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Heading1"/>
        <w:spacing w:line="276" w:lineRule="auto" w:before="92"/>
        <w:ind w:left="820" w:right="541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6400800</wp:posOffset>
            </wp:positionH>
            <wp:positionV relativeFrom="paragraph">
              <wp:posOffset>-64009</wp:posOffset>
            </wp:positionV>
            <wp:extent cx="446249" cy="75737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49" cy="75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4371975</wp:posOffset>
            </wp:positionH>
            <wp:positionV relativeFrom="paragraph">
              <wp:posOffset>12139</wp:posOffset>
            </wp:positionV>
            <wp:extent cx="1769999" cy="60896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999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1757"/>
        </w:rPr>
        <w:t>Centro Universitário de João Pessoa -</w:t>
      </w:r>
      <w:r>
        <w:rPr>
          <w:color w:val="251757"/>
          <w:spacing w:val="1"/>
        </w:rPr>
        <w:t> </w:t>
      </w:r>
      <w:r>
        <w:rPr>
          <w:color w:val="251757"/>
        </w:rPr>
        <w:t>UNIPÊ Fábrica de Software do UBTech</w:t>
      </w:r>
      <w:r>
        <w:rPr>
          <w:color w:val="251757"/>
          <w:spacing w:val="-64"/>
        </w:rPr>
        <w:t> </w:t>
      </w:r>
      <w:r>
        <w:rPr>
          <w:color w:val="251757"/>
        </w:rPr>
        <w:t>Office/UNIPÊ</w:t>
      </w: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pStyle w:val="BodyText"/>
        <w:spacing w:before="92"/>
        <w:ind w:left="3574" w:right="3570"/>
        <w:jc w:val="center"/>
      </w:pPr>
      <w:r>
        <w:rPr/>
        <w:t>Documento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Visão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Sistema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92" w:val="left" w:leader="none"/>
          <w:tab w:pos="1393" w:val="left" w:leader="none"/>
        </w:tabs>
        <w:spacing w:line="261" w:lineRule="auto" w:before="1" w:after="0"/>
        <w:ind w:left="1397" w:right="7190" w:hanging="462"/>
        <w:jc w:val="left"/>
      </w:pPr>
      <w:r>
        <w:rPr/>
        <w:pict>
          <v:rect style="position:absolute;margin-left:100.849998pt;margin-top:32.591763pt;width:422.81pt;height:22.824pt;mso-position-horizontal-relative:page;mso-position-vertical-relative:paragraph;z-index:-15728640;mso-wrap-distance-left:0;mso-wrap-distance-right:0" filled="true" fillcolor="#e6e6e6" stroked="false">
            <v:fill type="solid"/>
            <w10:wrap type="topAndBottom"/>
          </v:rect>
        </w:pict>
      </w:r>
      <w:bookmarkStart w:name="1. OBJETIVO DESTE DOCUMENTO" w:id="1"/>
      <w:bookmarkEnd w:id="1"/>
      <w:r>
        <w:rPr>
          <w:b w:val="0"/>
        </w:rPr>
      </w:r>
      <w:bookmarkStart w:name="1. OBJETIVO DESTE DOCUMENTO" w:id="2"/>
      <w:bookmarkEnd w:id="2"/>
      <w:r>
        <w:rPr>
          <w:shd w:fill="E6E6E6" w:color="auto" w:val="clear"/>
        </w:rPr>
        <w:t>OBJ</w:t>
      </w:r>
      <w:r>
        <w:rPr>
          <w:shd w:fill="E6E6E6" w:color="auto" w:val="clear"/>
        </w:rPr>
        <w:t>ETIVO DESTE</w:t>
      </w:r>
      <w:r>
        <w:rPr>
          <w:spacing w:val="-64"/>
        </w:rPr>
        <w:t> </w:t>
      </w:r>
      <w:r>
        <w:rPr>
          <w:shd w:fill="E6E6E6" w:color="auto" w:val="clear"/>
        </w:rPr>
        <w:t>DOCUMENTO</w: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pStyle w:val="BodyText"/>
        <w:spacing w:line="276" w:lineRule="auto" w:before="92"/>
        <w:ind w:left="964" w:right="940" w:firstLine="408"/>
        <w:jc w:val="both"/>
      </w:pPr>
      <w:r>
        <w:rPr>
          <w:color w:val="202020"/>
        </w:rPr>
        <w:t>O objetivo deste documento é apresentar uma visão geral de um sistema para</w:t>
      </w:r>
      <w:r>
        <w:rPr>
          <w:color w:val="202020"/>
          <w:spacing w:val="-64"/>
        </w:rPr>
        <w:t> </w:t>
      </w:r>
      <w:r>
        <w:rPr>
          <w:color w:val="202020"/>
        </w:rPr>
        <w:t>a </w:t>
      </w:r>
      <w:r>
        <w:rPr>
          <w:rFonts w:ascii="Arial" w:hAnsi="Arial"/>
          <w:b/>
          <w:color w:val="202020"/>
        </w:rPr>
        <w:t>locadora de veículos WS Car Rental</w:t>
      </w:r>
      <w:r>
        <w:rPr>
          <w:color w:val="202020"/>
        </w:rPr>
        <w:t>. Serão abordados tópicos como escopo</w:t>
      </w:r>
      <w:r>
        <w:rPr>
          <w:color w:val="202020"/>
          <w:spacing w:val="1"/>
        </w:rPr>
        <w:t> </w:t>
      </w:r>
      <w:r>
        <w:rPr>
          <w:color w:val="202020"/>
        </w:rPr>
        <w:t>do produto, não escopo do produto, descrição dos envolvidos, visão geral do</w:t>
      </w:r>
      <w:r>
        <w:rPr>
          <w:color w:val="202020"/>
          <w:spacing w:val="1"/>
        </w:rPr>
        <w:t> </w:t>
      </w:r>
      <w:r>
        <w:rPr>
          <w:color w:val="202020"/>
        </w:rPr>
        <w:t>produto</w:t>
      </w:r>
      <w:r>
        <w:rPr>
          <w:color w:val="202020"/>
          <w:spacing w:val="-5"/>
        </w:rPr>
        <w:t> </w:t>
      </w:r>
      <w:r>
        <w:rPr>
          <w:color w:val="202020"/>
        </w:rPr>
        <w:t>e</w:t>
      </w:r>
      <w:r>
        <w:rPr>
          <w:color w:val="202020"/>
          <w:spacing w:val="1"/>
        </w:rPr>
        <w:t> </w:t>
      </w:r>
      <w:r>
        <w:rPr>
          <w:color w:val="202020"/>
        </w:rPr>
        <w:t>restrições.</w:t>
      </w:r>
    </w:p>
    <w:p>
      <w:pPr>
        <w:pStyle w:val="Heading1"/>
        <w:numPr>
          <w:ilvl w:val="0"/>
          <w:numId w:val="1"/>
        </w:numPr>
        <w:tabs>
          <w:tab w:pos="1392" w:val="left" w:leader="none"/>
          <w:tab w:pos="1393" w:val="left" w:leader="none"/>
        </w:tabs>
        <w:spacing w:line="261" w:lineRule="auto" w:before="192" w:after="0"/>
        <w:ind w:left="1397" w:right="7545" w:hanging="462"/>
        <w:jc w:val="left"/>
      </w:pPr>
      <w:r>
        <w:rPr/>
        <w:pict>
          <v:rect style="position:absolute;margin-left:100.849998pt;margin-top:42.145809pt;width:422.81pt;height:22.8pt;mso-position-horizontal-relative:page;mso-position-vertical-relative:paragraph;z-index:-15728128;mso-wrap-distance-left:0;mso-wrap-distance-right:0" filled="true" fillcolor="#e6e6e6" stroked="false">
            <v:fill type="solid"/>
            <w10:wrap type="topAndBottom"/>
          </v:rect>
        </w:pict>
      </w:r>
      <w:bookmarkStart w:name="2. HISTÓRICO DE REVISÃO" w:id="3"/>
      <w:bookmarkEnd w:id="3"/>
      <w:r>
        <w:rPr>
          <w:b w:val="0"/>
        </w:rPr>
      </w:r>
      <w:bookmarkStart w:name="2. HISTÓRICO DE REVISÃO" w:id="4"/>
      <w:bookmarkEnd w:id="4"/>
      <w:r>
        <w:rPr>
          <w:shd w:fill="E6E6E6" w:color="auto" w:val="clear"/>
        </w:rPr>
        <w:t>H</w:t>
      </w:r>
      <w:r>
        <w:rPr>
          <w:shd w:fill="E6E6E6" w:color="auto" w:val="clear"/>
        </w:rPr>
        <w:t>ISTÓRICO</w:t>
      </w:r>
      <w:r>
        <w:rPr>
          <w:spacing w:val="-17"/>
          <w:shd w:fill="E6E6E6" w:color="auto" w:val="clear"/>
        </w:rPr>
        <w:t> </w:t>
      </w:r>
      <w:r>
        <w:rPr>
          <w:shd w:fill="E6E6E6" w:color="auto" w:val="clear"/>
        </w:rPr>
        <w:t>DE</w:t>
      </w:r>
      <w:r>
        <w:rPr>
          <w:spacing w:val="-64"/>
        </w:rPr>
        <w:t> </w:t>
      </w:r>
      <w:r>
        <w:rPr>
          <w:shd w:fill="E6E6E6" w:color="auto" w:val="clear"/>
        </w:rPr>
        <w:t>REVISÃO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tbl>
      <w:tblPr>
        <w:tblW w:w="0" w:type="auto"/>
        <w:jc w:val="left"/>
        <w:tblInd w:w="98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2070"/>
        <w:gridCol w:w="3870"/>
        <w:gridCol w:w="1277"/>
      </w:tblGrid>
      <w:tr>
        <w:trPr>
          <w:trHeight w:val="479" w:hRule="atLeast"/>
        </w:trPr>
        <w:tc>
          <w:tcPr>
            <w:tcW w:w="8451" w:type="dxa"/>
            <w:gridSpan w:val="4"/>
            <w:tcBorders>
              <w:left w:val="nil"/>
              <w:bottom w:val="nil"/>
              <w:right w:val="nil"/>
            </w:tcBorders>
            <w:shd w:val="clear" w:color="auto" w:fill="C8DAF8"/>
          </w:tcPr>
          <w:p>
            <w:pPr>
              <w:pStyle w:val="TableParagraph"/>
              <w:spacing w:line="257" w:lineRule="exact" w:before="203"/>
              <w:ind w:left="24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Histórico</w:t>
            </w:r>
            <w:r>
              <w:rPr>
                <w:rFonts w:ascii="Times New Roman" w:hAnsi="Times New Roman"/>
                <w:b/>
                <w:i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de</w:t>
            </w:r>
            <w:r>
              <w:rPr>
                <w:rFonts w:ascii="Times New Roman" w:hAnsi="Times New Roman"/>
                <w:b/>
                <w:i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i/>
                <w:sz w:val="24"/>
              </w:rPr>
              <w:t>Revisão</w:t>
            </w:r>
          </w:p>
        </w:tc>
      </w:tr>
      <w:tr>
        <w:trPr>
          <w:trHeight w:val="475" w:hRule="atLeast"/>
        </w:trPr>
        <w:tc>
          <w:tcPr>
            <w:tcW w:w="12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7" w:lineRule="exact" w:before="198"/>
              <w:ind w:left="2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</w:p>
        </w:tc>
        <w:tc>
          <w:tcPr>
            <w:tcW w:w="20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7" w:lineRule="exact" w:before="198"/>
              <w:ind w:left="2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  <w:tc>
          <w:tcPr>
            <w:tcW w:w="38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57" w:lineRule="exact" w:before="198"/>
              <w:ind w:left="22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Descrição</w:t>
            </w:r>
          </w:p>
        </w:tc>
        <w:tc>
          <w:tcPr>
            <w:tcW w:w="1277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pStyle w:val="TableParagraph"/>
              <w:spacing w:line="257" w:lineRule="exact" w:before="198"/>
              <w:ind w:left="238" w:right="27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Versão</w:t>
            </w:r>
          </w:p>
        </w:tc>
      </w:tr>
      <w:tr>
        <w:trPr>
          <w:trHeight w:val="474" w:hRule="atLeast"/>
        </w:trPr>
        <w:tc>
          <w:tcPr>
            <w:tcW w:w="12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61" w:lineRule="exact" w:before="193"/>
              <w:ind w:left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20/08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61" w:lineRule="exact" w:before="193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Weslley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Andrik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61" w:lineRule="exact" w:before="193"/>
              <w:ind w:left="22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Criação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documento</w:t>
            </w:r>
          </w:p>
        </w:tc>
        <w:tc>
          <w:tcPr>
            <w:tcW w:w="1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pStyle w:val="TableParagraph"/>
              <w:spacing w:line="261" w:lineRule="exact" w:before="193"/>
              <w:ind w:left="238" w:right="2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</w:tr>
      <w:tr>
        <w:trPr>
          <w:trHeight w:val="475" w:hRule="atLeast"/>
        </w:trPr>
        <w:tc>
          <w:tcPr>
            <w:tcW w:w="12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62" w:lineRule="exact" w:before="193"/>
              <w:ind w:left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23/08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62" w:lineRule="exact" w:before="193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Weslley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Andrik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line="262" w:lineRule="exact" w:before="193"/>
              <w:ind w:left="22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Atualização dos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diagramas</w:t>
            </w:r>
          </w:p>
        </w:tc>
        <w:tc>
          <w:tcPr>
            <w:tcW w:w="1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>
            <w:pPr>
              <w:pStyle w:val="TableParagraph"/>
              <w:spacing w:line="262" w:lineRule="exact" w:before="193"/>
              <w:ind w:left="238" w:right="2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1.1</w:t>
            </w:r>
          </w:p>
        </w:tc>
      </w:tr>
      <w:tr>
        <w:trPr>
          <w:trHeight w:val="479" w:hRule="atLeast"/>
        </w:trPr>
        <w:tc>
          <w:tcPr>
            <w:tcW w:w="1234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74" w:hRule="atLeast"/>
        </w:trPr>
        <w:tc>
          <w:tcPr>
            <w:tcW w:w="1234" w:type="dxa"/>
            <w:tcBorders>
              <w:left w:val="nil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7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70" w:type="dxa"/>
            <w:tcBorders>
              <w:left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  <w:tcBorders>
              <w:left w:val="single" w:sz="4" w:space="0" w:color="80808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rFonts w:ascii="Arial"/>
          <w:b/>
          <w:sz w:val="9"/>
        </w:rPr>
      </w:pPr>
    </w:p>
    <w:p>
      <w:pPr>
        <w:pStyle w:val="BodyText"/>
        <w:spacing w:line="276" w:lineRule="auto" w:before="92"/>
        <w:ind w:left="820" w:right="606"/>
      </w:pPr>
      <w:r>
        <w:rPr/>
        <w:t>Obs.:</w:t>
      </w:r>
      <w:r>
        <w:rPr>
          <w:spacing w:val="12"/>
        </w:rPr>
        <w:t> </w:t>
      </w:r>
      <w:r>
        <w:rPr/>
        <w:t>O</w:t>
      </w:r>
      <w:r>
        <w:rPr>
          <w:spacing w:val="7"/>
        </w:rPr>
        <w:t> </w:t>
      </w:r>
      <w:r>
        <w:rPr/>
        <w:t>redimensionamento</w:t>
      </w:r>
      <w:r>
        <w:rPr>
          <w:spacing w:val="12"/>
        </w:rPr>
        <w:t> </w:t>
      </w:r>
      <w:r>
        <w:rPr/>
        <w:t>das</w:t>
      </w:r>
      <w:r>
        <w:rPr>
          <w:spacing w:val="6"/>
        </w:rPr>
        <w:t> </w:t>
      </w:r>
      <w:r>
        <w:rPr/>
        <w:t>colunas</w:t>
      </w:r>
      <w:r>
        <w:rPr>
          <w:spacing w:val="7"/>
        </w:rPr>
        <w:t> </w:t>
      </w:r>
      <w:r>
        <w:rPr/>
        <w:t>das</w:t>
      </w:r>
      <w:r>
        <w:rPr>
          <w:spacing w:val="6"/>
        </w:rPr>
        <w:t> </w:t>
      </w:r>
      <w:r>
        <w:rPr/>
        <w:t>tabelas</w:t>
      </w:r>
      <w:r>
        <w:rPr>
          <w:spacing w:val="7"/>
        </w:rPr>
        <w:t> </w:t>
      </w:r>
      <w:r>
        <w:rPr/>
        <w:t>poderá</w:t>
      </w:r>
      <w:r>
        <w:rPr>
          <w:spacing w:val="12"/>
        </w:rPr>
        <w:t> </w:t>
      </w:r>
      <w:r>
        <w:rPr/>
        <w:t>ser</w:t>
      </w:r>
      <w:r>
        <w:rPr>
          <w:spacing w:val="13"/>
        </w:rPr>
        <w:t> </w:t>
      </w:r>
      <w:r>
        <w:rPr/>
        <w:t>alterado</w:t>
      </w:r>
      <w:r>
        <w:rPr>
          <w:spacing w:val="12"/>
        </w:rPr>
        <w:t> </w:t>
      </w:r>
      <w:r>
        <w:rPr/>
        <w:t>caso</w:t>
      </w:r>
      <w:r>
        <w:rPr>
          <w:spacing w:val="7"/>
        </w:rPr>
        <w:t> </w:t>
      </w:r>
      <w:r>
        <w:rPr/>
        <w:t>haja</w:t>
      </w:r>
      <w:r>
        <w:rPr>
          <w:spacing w:val="-63"/>
        </w:rPr>
        <w:t> </w:t>
      </w:r>
      <w:r>
        <w:rPr/>
        <w:t>necessidade.</w:t>
      </w:r>
    </w:p>
    <w:p>
      <w:pPr>
        <w:pStyle w:val="Heading1"/>
        <w:numPr>
          <w:ilvl w:val="0"/>
          <w:numId w:val="1"/>
        </w:numPr>
        <w:tabs>
          <w:tab w:pos="1392" w:val="left" w:leader="none"/>
          <w:tab w:pos="1393" w:val="left" w:leader="none"/>
        </w:tabs>
        <w:spacing w:line="266" w:lineRule="auto" w:before="193" w:after="15"/>
        <w:ind w:left="1397" w:right="7825" w:hanging="462"/>
        <w:jc w:val="left"/>
      </w:pPr>
      <w:r>
        <w:rPr>
          <w:shd w:fill="E6E6E6" w:color="auto" w:val="clear"/>
        </w:rPr>
        <w:t>ESCOPO</w:t>
      </w:r>
      <w:r>
        <w:rPr>
          <w:spacing w:val="-17"/>
          <w:shd w:fill="E6E6E6" w:color="auto" w:val="clear"/>
        </w:rPr>
        <w:t> </w:t>
      </w:r>
      <w:r>
        <w:rPr>
          <w:shd w:fill="E6E6E6" w:color="auto" w:val="clear"/>
        </w:rPr>
        <w:t>DO</w:t>
      </w:r>
      <w:r>
        <w:rPr>
          <w:spacing w:val="-64"/>
        </w:rPr>
        <w:t> </w:t>
      </w:r>
      <w:r>
        <w:rPr>
          <w:shd w:fill="E6E6E6" w:color="auto" w:val="clear"/>
        </w:rPr>
        <w:t>PRODUTO</w:t>
      </w:r>
    </w:p>
    <w:p>
      <w:pPr>
        <w:pStyle w:val="BodyText"/>
        <w:ind w:left="139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2.85pt;height:13pt;mso-position-horizontal-relative:char;mso-position-vertical-relative:line" coordorigin="0,0" coordsize="8457,260">
            <v:rect style="position:absolute;left:0;top:0;width:8457;height:260" filled="true" fillcolor="#e6e6e6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pStyle w:val="BodyText"/>
        <w:spacing w:line="276" w:lineRule="auto" w:before="90"/>
        <w:ind w:left="820" w:right="606"/>
        <w:rPr>
          <w:rFonts w:ascii="Times New Roman" w:hAnsi="Times New Roman"/>
        </w:rPr>
      </w:pPr>
      <w:r>
        <w:rPr>
          <w:rFonts w:ascii="Times New Roman" w:hAnsi="Times New Roman"/>
        </w:rPr>
        <w:t>O sistema de locadora de carros WS Car Rental terá como objetivo principal facilitar 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gerenciamento de veículos, reservas e clientes, além de otimizar a gestão financeira 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operacional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empresa.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locadora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terá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acesso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ferramentas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controle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frota, gestão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contratos, e análise de desempenho, enquanto os clientes poderão realizar reservas de forma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prática 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acompanhar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suas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locações.</w:t>
      </w:r>
    </w:p>
    <w:p>
      <w:pPr>
        <w:spacing w:after="0" w:line="276" w:lineRule="auto"/>
        <w:rPr>
          <w:rFonts w:ascii="Times New Roman" w:hAnsi="Times New Roman"/>
        </w:rPr>
        <w:sectPr>
          <w:type w:val="continuous"/>
          <w:pgSz w:w="11910" w:h="16840"/>
          <w:pgMar w:top="1420" w:bottom="280" w:left="620" w:right="620"/>
        </w:sectPr>
      </w:pPr>
    </w:p>
    <w:p>
      <w:pPr>
        <w:pStyle w:val="BodyText"/>
        <w:spacing w:line="276" w:lineRule="auto" w:before="78"/>
        <w:ind w:left="820" w:right="606"/>
        <w:rPr>
          <w:rFonts w:ascii="Times New Roman" w:hAnsi="Times New Roman"/>
        </w:rPr>
      </w:pPr>
      <w:r>
        <w:rPr>
          <w:rFonts w:ascii="Times New Roman" w:hAnsi="Times New Roman"/>
        </w:rPr>
        <w:t>Abaixo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estão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descritos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os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principais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serviços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sistema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deverá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fornecer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atender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necessidades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dos envolvidos: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BodyText"/>
        <w:ind w:left="820"/>
        <w:rPr>
          <w:rFonts w:ascii="Times New Roman" w:hAnsi="Times New Roman"/>
        </w:rPr>
      </w:pPr>
      <w:r>
        <w:rPr>
          <w:rFonts w:ascii="Times New Roman" w:hAnsi="Times New Roman"/>
        </w:rPr>
        <w:t>Perspectiva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Usuário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Locadora:</w:t>
      </w: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76" w:lineRule="auto" w:before="0" w:after="0"/>
        <w:ind w:left="820" w:right="92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permitir que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locadora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cadastre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gerencie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todos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veículos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disponíveis na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frota.</w:t>
      </w: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76" w:lineRule="auto" w:before="0" w:after="0"/>
        <w:ind w:left="820" w:right="867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permitir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locadora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visualize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gerencie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disponibilidade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veículos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tempo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real.</w:t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80" w:lineRule="auto" w:before="1" w:after="0"/>
        <w:ind w:left="820" w:right="1183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permitir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locadora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gerencie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faturamento, incluindo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emissão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faturas,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controle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 pagamentos pendentes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recebidos.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76" w:lineRule="auto" w:before="0" w:after="0"/>
        <w:ind w:left="820" w:right="1754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permitir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locadora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cadastre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gerencie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dados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clientes,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incluindo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histórico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locações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 preferências.</w:t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76" w:lineRule="auto" w:before="0" w:after="0"/>
        <w:ind w:left="820" w:right="1593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permitir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verificação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armazenamento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seguro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documentos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clientes,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CNH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 comprovante 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residência.</w:t>
      </w: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76" w:lineRule="auto" w:before="0" w:after="0"/>
        <w:ind w:left="820" w:right="912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permitir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emissão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armazenamento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contratos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aluguel, com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suporte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para assinatura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digital.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BodyText"/>
        <w:spacing w:before="1"/>
        <w:ind w:left="820"/>
        <w:rPr>
          <w:rFonts w:ascii="Times New Roman" w:hAnsi="Times New Roman"/>
        </w:rPr>
      </w:pPr>
      <w:r>
        <w:rPr>
          <w:rFonts w:ascii="Times New Roman" w:hAnsi="Times New Roman"/>
        </w:rPr>
        <w:t>Perspectiva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Usuário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Cliente/Locador:</w:t>
      </w: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76" w:lineRule="auto" w:before="0" w:after="0"/>
        <w:ind w:left="820" w:right="1458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permitir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cliente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pesquise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selecione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veículos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disponíveis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locação,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filtros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categoria,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preço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e características.</w:t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80" w:lineRule="auto" w:before="0" w:after="0"/>
        <w:ind w:left="820" w:right="1323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permitir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cliente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cadastre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gerencie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suas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informações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pessoais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documentos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necessários para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locação.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76" w:lineRule="auto" w:before="1" w:after="0"/>
        <w:ind w:left="820" w:right="1042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oferecer suporte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cliente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chat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ou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ticket,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solução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dúvidas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ou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problemas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relacionados à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locação.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BodyText"/>
        <w:ind w:left="820"/>
        <w:rPr>
          <w:rFonts w:ascii="Times New Roman" w:hAnsi="Times New Roman"/>
        </w:rPr>
      </w:pPr>
      <w:r>
        <w:rPr>
          <w:rFonts w:ascii="Times New Roman" w:hAnsi="Times New Roman"/>
        </w:rPr>
        <w:t>Serviços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Adicionais:</w:t>
      </w: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pStyle w:val="BodyText"/>
        <w:spacing w:line="276" w:lineRule="auto"/>
        <w:ind w:left="820" w:right="606" w:firstLine="365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sistema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deve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garantir 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armazenamento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seguro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todas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informações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clientes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veículos,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cumprindo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as regulamentações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 privacidade de dados.</w:t>
      </w:r>
    </w:p>
    <w:p>
      <w:pPr>
        <w:spacing w:after="0" w:line="276" w:lineRule="auto"/>
        <w:rPr>
          <w:rFonts w:ascii="Times New Roman" w:hAnsi="Times New Roman"/>
        </w:rPr>
        <w:sectPr>
          <w:pgSz w:w="11910" w:h="16840"/>
          <w:pgMar w:top="1340" w:bottom="280" w:left="620" w:right="620"/>
        </w:sectPr>
      </w:pPr>
    </w:p>
    <w:p>
      <w:pPr>
        <w:pStyle w:val="ListParagraph"/>
        <w:numPr>
          <w:ilvl w:val="1"/>
          <w:numId w:val="2"/>
        </w:numPr>
        <w:tabs>
          <w:tab w:pos="1148" w:val="left" w:leader="none"/>
        </w:tabs>
        <w:spacing w:line="276" w:lineRule="auto" w:before="78" w:after="0"/>
        <w:ind w:left="820" w:right="1656" w:firstLine="18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deve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prever suporte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técnico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manutenção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contínua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garantir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bom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funcionamento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plataforma.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numPr>
          <w:ilvl w:val="0"/>
          <w:numId w:val="1"/>
        </w:numPr>
        <w:tabs>
          <w:tab w:pos="1392" w:val="left" w:leader="none"/>
          <w:tab w:pos="1393" w:val="left" w:leader="none"/>
        </w:tabs>
        <w:spacing w:line="261" w:lineRule="auto" w:before="227" w:after="0"/>
        <w:ind w:left="1397" w:right="7225" w:hanging="462"/>
        <w:jc w:val="left"/>
      </w:pPr>
      <w:r>
        <w:rPr/>
        <w:pict>
          <v:rect style="position:absolute;margin-left:100.849998pt;margin-top:43.89579pt;width:422.81pt;height:22.8pt;mso-position-horizontal-relative:page;mso-position-vertical-relative:paragraph;z-index:-15726080;mso-wrap-distance-left:0;mso-wrap-distance-right:0" filled="true" fillcolor="#e6e6e6" stroked="false">
            <v:fill type="solid"/>
            <w10:wrap type="topAndBottom"/>
          </v:rect>
        </w:pict>
      </w:r>
      <w:bookmarkStart w:name="4. NÃO ESCOPO DO PRODUTO" w:id="5"/>
      <w:bookmarkEnd w:id="5"/>
      <w:r>
        <w:rPr>
          <w:b w:val="0"/>
        </w:rPr>
      </w:r>
      <w:bookmarkStart w:name="4. NÃO ESCOPO DO PRODUTO" w:id="6"/>
      <w:bookmarkEnd w:id="6"/>
      <w:r>
        <w:rPr>
          <w:shd w:fill="E6E6E6" w:color="auto" w:val="clear"/>
        </w:rPr>
        <w:t>N</w:t>
      </w:r>
      <w:r>
        <w:rPr>
          <w:shd w:fill="E6E6E6" w:color="auto" w:val="clear"/>
        </w:rPr>
        <w:t>ÃO</w:t>
      </w:r>
      <w:r>
        <w:rPr>
          <w:spacing w:val="-10"/>
          <w:shd w:fill="E6E6E6" w:color="auto" w:val="clear"/>
        </w:rPr>
        <w:t> </w:t>
      </w:r>
      <w:r>
        <w:rPr>
          <w:shd w:fill="E6E6E6" w:color="auto" w:val="clear"/>
        </w:rPr>
        <w:t>ESCOPO</w:t>
      </w:r>
      <w:r>
        <w:rPr>
          <w:spacing w:val="-9"/>
          <w:shd w:fill="E6E6E6" w:color="auto" w:val="clear"/>
        </w:rPr>
        <w:t> </w:t>
      </w:r>
      <w:r>
        <w:rPr>
          <w:shd w:fill="E6E6E6" w:color="auto" w:val="clear"/>
        </w:rPr>
        <w:t>DO</w:t>
      </w:r>
      <w:r>
        <w:rPr>
          <w:spacing w:val="-64"/>
        </w:rPr>
        <w:t> </w:t>
      </w:r>
      <w:r>
        <w:rPr>
          <w:shd w:fill="E6E6E6" w:color="auto" w:val="clear"/>
        </w:rPr>
        <w:t>PRODUTO</w:t>
      </w: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pStyle w:val="BodyText"/>
        <w:spacing w:line="276" w:lineRule="auto" w:before="93"/>
        <w:ind w:left="1397" w:right="606" w:firstLine="144"/>
      </w:pPr>
      <w:r>
        <w:rPr>
          <w:spacing w:val="-1"/>
        </w:rPr>
        <w:t>O</w:t>
      </w:r>
      <w:r>
        <w:rPr>
          <w:spacing w:val="-12"/>
        </w:rPr>
        <w:t> </w:t>
      </w:r>
      <w:r>
        <w:rPr/>
        <w:t>sistema</w:t>
      </w:r>
      <w:r>
        <w:rPr>
          <w:spacing w:val="-11"/>
        </w:rPr>
        <w:t> </w:t>
      </w:r>
      <w:r>
        <w:rPr>
          <w:rFonts w:ascii="Arial" w:hAnsi="Arial"/>
          <w:b/>
        </w:rPr>
        <w:t>NÃO</w:t>
      </w:r>
      <w:r>
        <w:rPr>
          <w:rFonts w:ascii="Arial" w:hAnsi="Arial"/>
          <w:b/>
          <w:spacing w:val="-12"/>
        </w:rPr>
        <w:t> </w:t>
      </w:r>
      <w:r>
        <w:rPr/>
        <w:t>deverá</w:t>
      </w:r>
      <w:r>
        <w:rPr>
          <w:spacing w:val="-16"/>
        </w:rPr>
        <w:t> </w:t>
      </w:r>
      <w:r>
        <w:rPr/>
        <w:t>fornecer</w:t>
      </w:r>
      <w:r>
        <w:rPr>
          <w:spacing w:val="-16"/>
        </w:rPr>
        <w:t> </w:t>
      </w:r>
      <w:r>
        <w:rPr/>
        <w:t>os</w:t>
      </w:r>
      <w:r>
        <w:rPr>
          <w:spacing w:val="-12"/>
        </w:rPr>
        <w:t> </w:t>
      </w:r>
      <w:r>
        <w:rPr/>
        <w:t>serviços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atender</w:t>
      </w:r>
      <w:r>
        <w:rPr>
          <w:spacing w:val="-11"/>
        </w:rPr>
        <w:t> </w:t>
      </w:r>
      <w:r>
        <w:rPr/>
        <w:t>as</w:t>
      </w:r>
      <w:r>
        <w:rPr>
          <w:spacing w:val="-17"/>
        </w:rPr>
        <w:t> </w:t>
      </w:r>
      <w:r>
        <w:rPr/>
        <w:t>necessidades</w:t>
      </w:r>
      <w:r>
        <w:rPr>
          <w:spacing w:val="-16"/>
        </w:rPr>
        <w:t> </w:t>
      </w:r>
      <w:r>
        <w:rPr/>
        <w:t>dos</w:t>
      </w:r>
      <w:r>
        <w:rPr>
          <w:spacing w:val="-64"/>
        </w:rPr>
        <w:t> </w:t>
      </w:r>
      <w:r>
        <w:rPr/>
        <w:t>interessados: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80" w:lineRule="auto" w:before="0" w:after="0"/>
        <w:ind w:left="2261" w:right="101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sistema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não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incluirá funcionalidades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venda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direta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veículos,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como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marketplace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venda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 carros usados da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frota.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6" w:lineRule="auto" w:before="0" w:after="0"/>
        <w:ind w:left="2261" w:right="92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não gerenciará ou executará manutenções físicas nos veículos. Ele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apenas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agendará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registrará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manutenções,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mas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não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oferecerá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controle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execução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física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dos serviços.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76" w:lineRule="auto" w:before="0" w:after="0"/>
        <w:ind w:left="2261" w:right="104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não incluirá funcionalidades para a contratação de motoristas para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clientes.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Ele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focará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apenas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locação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veículos.</w:t>
      </w:r>
    </w:p>
    <w:p>
      <w:pPr>
        <w:pStyle w:val="ListParagraph"/>
        <w:numPr>
          <w:ilvl w:val="1"/>
          <w:numId w:val="1"/>
        </w:numPr>
        <w:tabs>
          <w:tab w:pos="2323" w:val="left" w:leader="none"/>
          <w:tab w:pos="2324" w:val="left" w:leader="none"/>
        </w:tabs>
        <w:spacing w:line="276" w:lineRule="auto" w:before="0" w:after="0"/>
        <w:ind w:left="2261" w:right="1443" w:hanging="360"/>
        <w:jc w:val="left"/>
        <w:rPr>
          <w:rFonts w:ascii="Times New Roman" w:hAnsi="Times New Roman"/>
          <w:sz w:val="24"/>
        </w:rPr>
      </w:pPr>
      <w:r>
        <w:rPr/>
        <w:tab/>
      </w:r>
      <w:r>
        <w:rPr>
          <w:rFonts w:ascii="Times New Roman" w:hAnsi="Times New Roman"/>
          <w:sz w:val="24"/>
        </w:rPr>
        <w:t>Neste escopo inicial, o sistema não incluirá o desenvolvimento de um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aplicativo móvel.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plataforma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será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acessível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apenas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web,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utilizando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navegadores.</w:t>
      </w:r>
    </w:p>
    <w:p>
      <w:pPr>
        <w:pStyle w:val="Heading1"/>
        <w:numPr>
          <w:ilvl w:val="0"/>
          <w:numId w:val="1"/>
        </w:numPr>
        <w:tabs>
          <w:tab w:pos="1392" w:val="left" w:leader="none"/>
          <w:tab w:pos="1393" w:val="left" w:leader="none"/>
        </w:tabs>
        <w:spacing w:line="261" w:lineRule="auto" w:before="186" w:after="0"/>
        <w:ind w:left="1397" w:right="7252" w:hanging="462"/>
        <w:jc w:val="left"/>
      </w:pPr>
      <w:r>
        <w:rPr/>
        <w:pict>
          <v:rect style="position:absolute;margin-left:100.849998pt;margin-top:41.845795pt;width:422.81pt;height:22.8pt;mso-position-horizontal-relative:page;mso-position-vertical-relative:paragraph;z-index:-15725568;mso-wrap-distance-left:0;mso-wrap-distance-right:0" filled="true" fillcolor="#e6e6e6" stroked="false">
            <v:fill type="solid"/>
            <w10:wrap type="topAndBottom"/>
          </v:rect>
        </w:pict>
      </w:r>
      <w:bookmarkStart w:name="5. DESCRIÇÃO DOS ENVOLVIDOS" w:id="7"/>
      <w:bookmarkEnd w:id="7"/>
      <w:r>
        <w:rPr>
          <w:b w:val="0"/>
        </w:rPr>
      </w:r>
      <w:bookmarkStart w:name="5. DESCRIÇÃO DOS ENVOLVIDOS" w:id="8"/>
      <w:bookmarkEnd w:id="8"/>
      <w:r>
        <w:rPr>
          <w:spacing w:val="-1"/>
          <w:shd w:fill="E6E6E6" w:color="auto" w:val="clear"/>
        </w:rPr>
        <w:t>D</w:t>
      </w:r>
      <w:r>
        <w:rPr>
          <w:spacing w:val="-1"/>
          <w:shd w:fill="E6E6E6" w:color="auto" w:val="clear"/>
        </w:rPr>
        <w:t>ESCRIÇÃO </w:t>
      </w:r>
      <w:r>
        <w:rPr>
          <w:shd w:fill="E6E6E6" w:color="auto" w:val="clear"/>
        </w:rPr>
        <w:t>DOS</w:t>
      </w:r>
      <w:r>
        <w:rPr>
          <w:spacing w:val="-64"/>
        </w:rPr>
        <w:t> </w:t>
      </w:r>
      <w:r>
        <w:rPr>
          <w:shd w:fill="E6E6E6" w:color="auto" w:val="clear"/>
        </w:rPr>
        <w:t>ENVOLVIDOS</w:t>
      </w:r>
    </w:p>
    <w:p>
      <w:pPr>
        <w:pStyle w:val="BodyText"/>
        <w:spacing w:line="280" w:lineRule="auto" w:before="34"/>
        <w:ind w:left="820" w:right="606"/>
      </w:pPr>
      <w:r>
        <w:rPr/>
        <w:t>Os</w:t>
      </w:r>
      <w:r>
        <w:rPr>
          <w:spacing w:val="-12"/>
        </w:rPr>
        <w:t> </w:t>
      </w:r>
      <w:r>
        <w:rPr/>
        <w:t>principais</w:t>
      </w:r>
      <w:r>
        <w:rPr>
          <w:spacing w:val="-12"/>
        </w:rPr>
        <w:t> </w:t>
      </w:r>
      <w:r>
        <w:rPr/>
        <w:t>envolvidos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plataforma</w:t>
      </w:r>
      <w:r>
        <w:rPr>
          <w:spacing w:val="-11"/>
        </w:rPr>
        <w:t> </w:t>
      </w:r>
      <w:r>
        <w:rPr/>
        <w:t>serão</w:t>
      </w:r>
      <w:r>
        <w:rPr>
          <w:spacing w:val="-4"/>
        </w:rPr>
        <w:t> </w:t>
      </w:r>
      <w:r>
        <w:rPr>
          <w:color w:val="FF0000"/>
        </w:rPr>
        <w:t>Gerentes/</w:t>
      </w:r>
      <w:r>
        <w:rPr>
          <w:color w:val="FF0000"/>
          <w:spacing w:val="-16"/>
        </w:rPr>
        <w:t> </w:t>
      </w:r>
      <w:r>
        <w:rPr>
          <w:color w:val="FF0000"/>
        </w:rPr>
        <w:t>Funcionários</w:t>
      </w:r>
      <w:r>
        <w:rPr>
          <w:color w:val="FF0000"/>
          <w:spacing w:val="-12"/>
        </w:rPr>
        <w:t> </w:t>
      </w:r>
      <w:r>
        <w:rPr>
          <w:color w:val="FF0000"/>
        </w:rPr>
        <w:t>de</w:t>
      </w:r>
      <w:r>
        <w:rPr>
          <w:color w:val="FF0000"/>
          <w:spacing w:val="-11"/>
        </w:rPr>
        <w:t> </w:t>
      </w:r>
      <w:r>
        <w:rPr>
          <w:color w:val="FF0000"/>
        </w:rPr>
        <w:t>Atendimento</w:t>
      </w:r>
      <w:r>
        <w:rPr>
          <w:color w:val="FF0000"/>
          <w:spacing w:val="-64"/>
        </w:rPr>
        <w:t> </w:t>
      </w:r>
      <w:r>
        <w:rPr>
          <w:color w:val="FF0000"/>
        </w:rPr>
        <w:t>ao</w:t>
      </w:r>
      <w:r>
        <w:rPr>
          <w:color w:val="FF0000"/>
          <w:spacing w:val="-1"/>
        </w:rPr>
        <w:t> </w:t>
      </w:r>
      <w:r>
        <w:rPr>
          <w:color w:val="FF0000"/>
        </w:rPr>
        <w:t>Cliente, Clientes/Locadores e</w:t>
      </w:r>
      <w:r>
        <w:rPr>
          <w:color w:val="FF0000"/>
          <w:spacing w:val="-4"/>
        </w:rPr>
        <w:t> </w:t>
      </w:r>
      <w:r>
        <w:rPr>
          <w:color w:val="FF0000"/>
        </w:rPr>
        <w:t>Equipe</w:t>
      </w:r>
      <w:r>
        <w:rPr>
          <w:color w:val="FF0000"/>
          <w:spacing w:val="-1"/>
        </w:rPr>
        <w:t> </w:t>
      </w:r>
      <w:r>
        <w:rPr>
          <w:color w:val="FF0000"/>
        </w:rPr>
        <w:t>de</w:t>
      </w:r>
      <w:r>
        <w:rPr>
          <w:color w:val="FF0000"/>
          <w:spacing w:val="-4"/>
        </w:rPr>
        <w:t> </w:t>
      </w:r>
      <w:r>
        <w:rPr>
          <w:color w:val="FF0000"/>
        </w:rPr>
        <w:t>TI.</w:t>
      </w:r>
    </w:p>
    <w:p>
      <w:pPr>
        <w:pStyle w:val="Heading1"/>
        <w:tabs>
          <w:tab w:pos="1536" w:val="left" w:leader="none"/>
        </w:tabs>
        <w:spacing w:before="186"/>
        <w:ind w:left="964"/>
      </w:pPr>
      <w:bookmarkStart w:name="5.1 Resumo dos Usuários" w:id="9"/>
      <w:bookmarkEnd w:id="9"/>
      <w:r>
        <w:rPr>
          <w:b w:val="0"/>
        </w:rPr>
      </w:r>
      <w:r>
        <w:rPr>
          <w:rFonts w:ascii="Calibri" w:hAnsi="Calibri"/>
        </w:rPr>
        <w:t>5.1</w:t>
        <w:tab/>
      </w:r>
      <w:r>
        <w:rPr/>
        <w:t>Resumo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Usuários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5657"/>
        <w:gridCol w:w="3030"/>
      </w:tblGrid>
      <w:tr>
        <w:trPr>
          <w:trHeight w:val="475" w:hRule="atLeast"/>
        </w:trPr>
        <w:tc>
          <w:tcPr>
            <w:tcW w:w="1743" w:type="dxa"/>
            <w:shd w:val="clear" w:color="auto" w:fill="EEEEEE"/>
          </w:tcPr>
          <w:p>
            <w:pPr>
              <w:pStyle w:val="TableParagraph"/>
              <w:spacing w:line="263" w:lineRule="exact" w:before="193"/>
              <w:ind w:left="5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</w:p>
        </w:tc>
        <w:tc>
          <w:tcPr>
            <w:tcW w:w="5657" w:type="dxa"/>
            <w:shd w:val="clear" w:color="auto" w:fill="EEEEEE"/>
          </w:tcPr>
          <w:p>
            <w:pPr>
              <w:pStyle w:val="TableParagraph"/>
              <w:spacing w:line="263" w:lineRule="exact" w:before="193"/>
              <w:ind w:left="17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Responsabilidades</w:t>
            </w:r>
          </w:p>
        </w:tc>
        <w:tc>
          <w:tcPr>
            <w:tcW w:w="3030" w:type="dxa"/>
            <w:shd w:val="clear" w:color="auto" w:fill="EEEEEE"/>
          </w:tcPr>
          <w:p>
            <w:pPr>
              <w:pStyle w:val="TableParagraph"/>
              <w:spacing w:line="263" w:lineRule="exact" w:before="193"/>
              <w:ind w:left="1189" w:right="11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Perfil</w:t>
            </w:r>
          </w:p>
        </w:tc>
      </w:tr>
      <w:tr>
        <w:trPr>
          <w:trHeight w:val="3239" w:hRule="atLeast"/>
        </w:trPr>
        <w:tc>
          <w:tcPr>
            <w:tcW w:w="1743" w:type="dxa"/>
            <w:tcBorders>
              <w:left w:val="single" w:sz="4" w:space="0" w:color="808080"/>
              <w:bottom w:val="single" w:sz="12" w:space="0" w:color="808080"/>
            </w:tcBorders>
            <w:shd w:val="clear" w:color="auto" w:fill="EEEEEE"/>
          </w:tcPr>
          <w:p>
            <w:pPr>
              <w:pStyle w:val="TableParagraph"/>
              <w:spacing w:before="96"/>
              <w:ind w:right="243"/>
              <w:rPr>
                <w:sz w:val="24"/>
              </w:rPr>
            </w:pPr>
            <w:r>
              <w:rPr>
                <w:color w:val="FF0000"/>
                <w:sz w:val="24"/>
              </w:rPr>
              <w:t>Gerentes/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Funcionários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Atendimento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ao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Cliente</w:t>
            </w:r>
          </w:p>
        </w:tc>
        <w:tc>
          <w:tcPr>
            <w:tcW w:w="5657" w:type="dxa"/>
            <w:tcBorders>
              <w:bottom w:val="single" w:sz="12" w:space="0" w:color="808080"/>
            </w:tcBorders>
          </w:tcPr>
          <w:p>
            <w:pPr>
              <w:pStyle w:val="TableParagraph"/>
              <w:spacing w:before="96"/>
              <w:ind w:right="94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usuários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vão: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rápido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fácil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veículos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reservas;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atender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aos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eficiente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profissional;</w:t>
            </w:r>
          </w:p>
          <w:p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Minimizar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erros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melhorar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experiência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cliente;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Utilizar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gerenciar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reservas,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contratos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consultas dos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clientes;</w:t>
            </w:r>
          </w:p>
          <w:p>
            <w:pPr>
              <w:pStyle w:val="TableParagraph"/>
              <w:spacing w:line="237" w:lineRule="auto" w:before="5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Reportar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sugestões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melhoria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gerentes operacionais;</w:t>
            </w:r>
          </w:p>
          <w:p>
            <w:pPr>
              <w:pStyle w:val="TableParagraph"/>
              <w:spacing w:line="237" w:lineRule="auto" w:before="6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Ajudar no suporte ao cliente e na resolução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problemas.</w:t>
            </w:r>
          </w:p>
        </w:tc>
        <w:tc>
          <w:tcPr>
            <w:tcW w:w="3030" w:type="dxa"/>
            <w:tcBorders>
              <w:bottom w:val="single" w:sz="12" w:space="0" w:color="808080"/>
              <w:right w:val="single" w:sz="4" w:space="0" w:color="808080"/>
            </w:tcBorders>
          </w:tcPr>
          <w:p>
            <w:pPr>
              <w:pStyle w:val="TableParagraph"/>
              <w:spacing w:before="96"/>
              <w:ind w:right="91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Usuários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responsáveis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pelo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gerenciamento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da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frota,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reservas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e</w:t>
            </w:r>
            <w:r>
              <w:rPr>
                <w:color w:val="0D0D0D"/>
                <w:spacing w:val="-64"/>
                <w:sz w:val="24"/>
              </w:rPr>
              <w:t> </w:t>
            </w:r>
            <w:r>
              <w:rPr>
                <w:color w:val="0D0D0D"/>
                <w:sz w:val="24"/>
              </w:rPr>
              <w:t>atendimento ao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cliente.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340" w:bottom="280" w:left="620" w:right="620"/>
        </w:sectPr>
      </w:pPr>
    </w:p>
    <w:tbl>
      <w:tblPr>
        <w:tblW w:w="0" w:type="auto"/>
        <w:jc w:val="left"/>
        <w:tblInd w:w="12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5657"/>
        <w:gridCol w:w="3030"/>
      </w:tblGrid>
      <w:tr>
        <w:trPr>
          <w:trHeight w:val="2961" w:hRule="atLeast"/>
        </w:trPr>
        <w:tc>
          <w:tcPr>
            <w:tcW w:w="1743" w:type="dxa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EEEEEE"/>
          </w:tcPr>
          <w:p>
            <w:pPr>
              <w:pStyle w:val="TableParagraph"/>
              <w:spacing w:line="242" w:lineRule="auto" w:before="96"/>
              <w:ind w:left="306" w:right="286" w:firstLine="91"/>
              <w:rPr>
                <w:sz w:val="24"/>
              </w:rPr>
            </w:pPr>
            <w:r>
              <w:rPr>
                <w:color w:val="FF0000"/>
                <w:sz w:val="24"/>
              </w:rPr>
              <w:t>Clientes/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Locadores</w:t>
            </w:r>
          </w:p>
        </w:tc>
        <w:tc>
          <w:tcPr>
            <w:tcW w:w="5657" w:type="dxa"/>
            <w:tcBorders>
              <w:left w:val="single" w:sz="4" w:space="0" w:color="000000"/>
              <w:bottom w:val="single" w:sz="4" w:space="0" w:color="80808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96"/>
              <w:ind w:right="92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usuários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vão: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Acessar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plataforma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locadora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WS;</w:t>
            </w:r>
          </w:p>
          <w:p>
            <w:pPr>
              <w:pStyle w:val="TableParagraph"/>
              <w:spacing w:line="242" w:lineRule="auto"/>
              <w:ind w:right="93"/>
              <w:rPr>
                <w:sz w:val="24"/>
              </w:rPr>
            </w:pPr>
            <w:r>
              <w:rPr>
                <w:sz w:val="24"/>
              </w:rPr>
              <w:t>Visualizar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veículos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disponíveis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locação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momento;</w:t>
            </w:r>
          </w:p>
          <w:p>
            <w:pPr>
              <w:pStyle w:val="TableParagraph"/>
              <w:tabs>
                <w:tab w:pos="988" w:val="left" w:leader="none"/>
                <w:tab w:pos="1608" w:val="left" w:leader="none"/>
                <w:tab w:pos="2664" w:val="left" w:leader="none"/>
                <w:tab w:pos="4356" w:val="left" w:leader="none"/>
                <w:tab w:pos="4893" w:val="left" w:leader="none"/>
              </w:tabs>
              <w:spacing w:line="242" w:lineRule="auto"/>
              <w:ind w:right="89"/>
              <w:rPr>
                <w:sz w:val="24"/>
              </w:rPr>
            </w:pPr>
            <w:r>
              <w:rPr>
                <w:sz w:val="24"/>
              </w:rPr>
              <w:t>Locar</w:t>
              <w:tab/>
              <w:t>um</w:t>
              <w:tab/>
              <w:t>veículo</w:t>
              <w:tab/>
              <w:t>preenchendo</w:t>
              <w:tab/>
              <w:t>os</w:t>
              <w:tab/>
              <w:t>dados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necessários;</w:t>
            </w: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Necessário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apresentação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CNH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regulamentada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locação dos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Veículos;</w:t>
            </w:r>
          </w:p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Visualizar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suas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pessoais,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mudança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endereço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telefone.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96"/>
              <w:ind w:right="90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Usuários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que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alugam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os</w:t>
            </w:r>
            <w:r>
              <w:rPr>
                <w:color w:val="0D0D0D"/>
                <w:spacing w:val="-64"/>
                <w:sz w:val="24"/>
              </w:rPr>
              <w:t> </w:t>
            </w:r>
            <w:r>
              <w:rPr>
                <w:color w:val="0D0D0D"/>
                <w:sz w:val="24"/>
              </w:rPr>
              <w:t>veículos da locadora. Ou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acessam</w:t>
            </w:r>
            <w:r>
              <w:rPr>
                <w:color w:val="0D0D0D"/>
                <w:spacing w:val="-15"/>
                <w:sz w:val="24"/>
              </w:rPr>
              <w:t> </w:t>
            </w:r>
            <w:r>
              <w:rPr>
                <w:color w:val="0D0D0D"/>
                <w:sz w:val="24"/>
              </w:rPr>
              <w:t>o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site</w:t>
            </w:r>
            <w:r>
              <w:rPr>
                <w:color w:val="0D0D0D"/>
                <w:spacing w:val="-10"/>
                <w:sz w:val="24"/>
              </w:rPr>
              <w:t> </w:t>
            </w:r>
            <w:r>
              <w:rPr>
                <w:color w:val="0D0D0D"/>
                <w:sz w:val="24"/>
              </w:rPr>
              <w:t>da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mesma.</w:t>
            </w:r>
          </w:p>
        </w:tc>
      </w:tr>
      <w:tr>
        <w:trPr>
          <w:trHeight w:val="3513" w:hRule="atLeast"/>
        </w:trPr>
        <w:tc>
          <w:tcPr>
            <w:tcW w:w="1743" w:type="dxa"/>
            <w:tcBorders>
              <w:top w:val="single" w:sz="4" w:space="0" w:color="808080"/>
              <w:left w:val="single" w:sz="4" w:space="0" w:color="808080"/>
              <w:right w:val="single" w:sz="4" w:space="0" w:color="000000"/>
            </w:tcBorders>
            <w:shd w:val="clear" w:color="auto" w:fill="EEEEEE"/>
          </w:tcPr>
          <w:p>
            <w:pPr>
              <w:pStyle w:val="TableParagraph"/>
              <w:spacing w:before="92"/>
              <w:ind w:left="23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Equipe</w:t>
            </w:r>
            <w:r>
              <w:rPr>
                <w:rFonts w:ascii="Times New Roman"/>
                <w:color w:val="FF0000"/>
                <w:spacing w:val="-1"/>
                <w:sz w:val="24"/>
              </w:rPr>
              <w:t> </w:t>
            </w:r>
            <w:r>
              <w:rPr>
                <w:rFonts w:ascii="Times New Roman"/>
                <w:color w:val="FF0000"/>
                <w:sz w:val="24"/>
              </w:rPr>
              <w:t>de TI</w:t>
            </w:r>
          </w:p>
        </w:tc>
        <w:tc>
          <w:tcPr>
            <w:tcW w:w="5657" w:type="dxa"/>
            <w:tcBorders>
              <w:top w:val="single" w:sz="4" w:space="0" w:color="80808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98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usuários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vão: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Garantir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seja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 fácil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 manter;</w:t>
            </w:r>
          </w:p>
          <w:p>
            <w:pPr>
              <w:pStyle w:val="TableParagraph"/>
              <w:tabs>
                <w:tab w:pos="1672" w:val="left" w:leader="none"/>
                <w:tab w:pos="2051" w:val="left" w:leader="none"/>
                <w:tab w:pos="3120" w:val="left" w:leader="none"/>
                <w:tab w:pos="4050" w:val="left" w:leader="none"/>
                <w:tab w:pos="4563" w:val="left" w:leader="none"/>
                <w:tab w:pos="5407" w:val="left" w:leader="none"/>
              </w:tabs>
              <w:spacing w:line="237" w:lineRule="auto" w:before="6"/>
              <w:ind w:right="104"/>
              <w:rPr>
                <w:sz w:val="24"/>
              </w:rPr>
            </w:pPr>
            <w:r>
              <w:rPr>
                <w:sz w:val="24"/>
              </w:rPr>
              <w:t>Implementar</w:t>
              <w:tab/>
              <w:t>o</w:t>
              <w:tab/>
              <w:t>sistema</w:t>
              <w:tab/>
              <w:t>dentro</w:t>
              <w:tab/>
              <w:t>do</w:t>
              <w:tab/>
              <w:t>prazo</w:t>
              <w:tab/>
            </w:r>
            <w:r>
              <w:rPr>
                <w:spacing w:val="-5"/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orçamento estipulados;</w:t>
            </w:r>
          </w:p>
          <w:p>
            <w:pPr>
              <w:pStyle w:val="TableParagraph"/>
              <w:spacing w:line="237" w:lineRule="auto" w:before="5"/>
              <w:rPr>
                <w:sz w:val="24"/>
              </w:rPr>
            </w:pPr>
            <w:r>
              <w:rPr>
                <w:sz w:val="24"/>
              </w:rPr>
              <w:t>Acompanhar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desempenho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melhorias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contínuas;</w:t>
            </w:r>
          </w:p>
          <w:p>
            <w:pPr>
              <w:pStyle w:val="TableParagraph"/>
              <w:spacing w:line="237" w:lineRule="auto" w:before="7"/>
              <w:ind w:right="96"/>
              <w:rPr>
                <w:sz w:val="24"/>
              </w:rPr>
            </w:pPr>
            <w:r>
              <w:rPr>
                <w:sz w:val="24"/>
              </w:rPr>
              <w:t>Desenvolver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personalizar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acordo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os requisitos 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locadora;</w:t>
            </w:r>
          </w:p>
          <w:p>
            <w:pPr>
              <w:pStyle w:val="TableParagraph"/>
              <w:tabs>
                <w:tab w:pos="1279" w:val="left" w:leader="none"/>
                <w:tab w:pos="2300" w:val="left" w:leader="none"/>
                <w:tab w:pos="3283" w:val="left" w:leader="none"/>
                <w:tab w:pos="4318" w:val="left" w:leader="none"/>
                <w:tab w:pos="4673" w:val="left" w:leader="none"/>
                <w:tab w:pos="5407" w:val="left" w:leader="none"/>
              </w:tabs>
              <w:spacing w:line="237" w:lineRule="auto" w:before="5"/>
              <w:ind w:right="103"/>
              <w:rPr>
                <w:sz w:val="24"/>
              </w:rPr>
            </w:pPr>
            <w:r>
              <w:rPr>
                <w:sz w:val="24"/>
              </w:rPr>
              <w:t>Fornecer</w:t>
              <w:tab/>
              <w:t>suporte</w:t>
              <w:tab/>
              <w:t>técnico</w:t>
              <w:tab/>
              <w:t>durante</w:t>
              <w:tab/>
              <w:t>e</w:t>
              <w:tab/>
              <w:t>após</w:t>
              <w:tab/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implementação;</w:t>
            </w:r>
          </w:p>
          <w:p>
            <w:pPr>
              <w:pStyle w:val="TableParagraph"/>
              <w:spacing w:line="237" w:lineRule="auto" w:before="6"/>
              <w:rPr>
                <w:sz w:val="24"/>
              </w:rPr>
            </w:pPr>
            <w:r>
              <w:rPr>
                <w:sz w:val="24"/>
              </w:rPr>
              <w:t>Garantir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segurança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conformidade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 regulamentações.</w:t>
            </w:r>
          </w:p>
        </w:tc>
        <w:tc>
          <w:tcPr>
            <w:tcW w:w="3030" w:type="dxa"/>
            <w:tcBorders>
              <w:top w:val="single" w:sz="4" w:space="0" w:color="808080"/>
              <w:left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tabs>
                <w:tab w:pos="1059" w:val="left" w:leader="none"/>
                <w:tab w:pos="1701" w:val="left" w:leader="none"/>
                <w:tab w:pos="2123" w:val="left" w:leader="none"/>
              </w:tabs>
              <w:spacing w:before="96"/>
              <w:ind w:right="93"/>
              <w:rPr>
                <w:sz w:val="24"/>
              </w:rPr>
            </w:pPr>
            <w:r>
              <w:rPr>
                <w:color w:val="0D0D0D"/>
                <w:spacing w:val="-1"/>
                <w:sz w:val="24"/>
              </w:rPr>
              <w:t>Profissionais </w:t>
            </w:r>
            <w:r>
              <w:rPr>
                <w:color w:val="0D0D0D"/>
                <w:sz w:val="24"/>
              </w:rPr>
              <w:t>responsáveis</w:t>
            </w:r>
            <w:r>
              <w:rPr>
                <w:color w:val="0D0D0D"/>
                <w:spacing w:val="-64"/>
                <w:sz w:val="24"/>
              </w:rPr>
              <w:t> </w:t>
            </w:r>
            <w:r>
              <w:rPr>
                <w:color w:val="0D0D0D"/>
                <w:sz w:val="24"/>
              </w:rPr>
              <w:t>pelo</w:t>
              <w:tab/>
            </w:r>
            <w:r>
              <w:rPr>
                <w:color w:val="0D0D0D"/>
                <w:spacing w:val="-1"/>
                <w:sz w:val="24"/>
              </w:rPr>
              <w:t>desenvolvimento,</w:t>
            </w:r>
            <w:r>
              <w:rPr>
                <w:color w:val="0D0D0D"/>
                <w:spacing w:val="-64"/>
                <w:sz w:val="24"/>
              </w:rPr>
              <w:t> </w:t>
            </w:r>
            <w:r>
              <w:rPr>
                <w:color w:val="0D0D0D"/>
                <w:sz w:val="24"/>
              </w:rPr>
              <w:t>implementação,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manutenção</w:t>
              <w:tab/>
              <w:t>e</w:t>
              <w:tab/>
            </w:r>
            <w:r>
              <w:rPr>
                <w:color w:val="0D0D0D"/>
                <w:spacing w:val="-1"/>
                <w:sz w:val="24"/>
              </w:rPr>
              <w:t>suporte</w:t>
            </w:r>
            <w:r>
              <w:rPr>
                <w:color w:val="0D0D0D"/>
                <w:spacing w:val="-64"/>
                <w:sz w:val="24"/>
              </w:rPr>
              <w:t> </w:t>
            </w:r>
            <w:r>
              <w:rPr>
                <w:color w:val="0D0D0D"/>
                <w:sz w:val="24"/>
              </w:rPr>
              <w:t>técnico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do sistema.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92" w:val="left" w:leader="none"/>
          <w:tab w:pos="1393" w:val="left" w:leader="none"/>
        </w:tabs>
        <w:spacing w:line="261" w:lineRule="auto" w:before="0" w:after="0"/>
        <w:ind w:left="1397" w:right="7197" w:hanging="462"/>
        <w:jc w:val="left"/>
        <w:rPr>
          <w:b/>
          <w:sz w:val="24"/>
        </w:rPr>
      </w:pPr>
      <w:r>
        <w:rPr/>
        <w:pict>
          <v:rect style="position:absolute;margin-left:100.849998pt;margin-top:32.541798pt;width:422.81pt;height:22.824pt;mso-position-horizontal-relative:page;mso-position-vertical-relative:paragraph;z-index:-15725056;mso-wrap-distance-left:0;mso-wrap-distance-right:0" filled="true" fillcolor="#e6e6e6" stroked="false">
            <v:fill type="solid"/>
            <w10:wrap type="topAndBottom"/>
          </v:rect>
        </w:pict>
      </w:r>
      <w:bookmarkStart w:name="6. VISÃO GERAL DO PRODUTO" w:id="10"/>
      <w:bookmarkEnd w:id="10"/>
      <w:r>
        <w:rPr/>
      </w:r>
      <w:bookmarkStart w:name="6. VISÃO GERAL DO PRODUTO" w:id="11"/>
      <w:bookmarkEnd w:id="11"/>
      <w:r>
        <w:rPr>
          <w:b/>
          <w:sz w:val="24"/>
          <w:shd w:fill="E6E6E6" w:color="auto" w:val="clear"/>
        </w:rPr>
        <w:t>V</w:t>
      </w:r>
      <w:r>
        <w:rPr>
          <w:b/>
          <w:sz w:val="24"/>
          <w:shd w:fill="E6E6E6" w:color="auto" w:val="clear"/>
        </w:rPr>
        <w:t>ISÃO</w:t>
      </w:r>
      <w:r>
        <w:rPr>
          <w:b/>
          <w:spacing w:val="-10"/>
          <w:sz w:val="24"/>
          <w:shd w:fill="E6E6E6" w:color="auto" w:val="clear"/>
        </w:rPr>
        <w:t> </w:t>
      </w:r>
      <w:r>
        <w:rPr>
          <w:b/>
          <w:sz w:val="24"/>
          <w:shd w:fill="E6E6E6" w:color="auto" w:val="clear"/>
        </w:rPr>
        <w:t>GERAL</w:t>
      </w:r>
      <w:r>
        <w:rPr>
          <w:b/>
          <w:spacing w:val="-8"/>
          <w:sz w:val="24"/>
          <w:shd w:fill="E6E6E6" w:color="auto" w:val="clear"/>
        </w:rPr>
        <w:t> </w:t>
      </w:r>
      <w:r>
        <w:rPr>
          <w:b/>
          <w:sz w:val="24"/>
          <w:shd w:fill="E6E6E6" w:color="auto" w:val="clear"/>
        </w:rPr>
        <w:t>DO</w:t>
      </w:r>
      <w:r>
        <w:rPr>
          <w:b/>
          <w:spacing w:val="-64"/>
          <w:sz w:val="24"/>
        </w:rPr>
        <w:t> </w:t>
      </w:r>
      <w:r>
        <w:rPr>
          <w:b/>
          <w:sz w:val="24"/>
          <w:shd w:fill="E6E6E6" w:color="auto" w:val="clear"/>
        </w:rPr>
        <w:t>PRODUTO</w:t>
      </w: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pStyle w:val="BodyText"/>
        <w:spacing w:line="276" w:lineRule="auto" w:before="92"/>
        <w:ind w:left="964" w:right="942" w:firstLine="427"/>
        <w:jc w:val="both"/>
      </w:pPr>
      <w:r>
        <w:rPr>
          <w:color w:val="0D0D0D"/>
        </w:rPr>
        <w:t>O sistema da</w:t>
      </w:r>
      <w:r>
        <w:rPr>
          <w:color w:val="0D0D0D"/>
          <w:spacing w:val="1"/>
        </w:rPr>
        <w:t> </w:t>
      </w:r>
      <w:r>
        <w:rPr>
          <w:color w:val="FF0000"/>
        </w:rPr>
        <w:t>"WS Car Rental " </w:t>
      </w:r>
      <w:r>
        <w:rPr>
          <w:color w:val="0D0D0D"/>
        </w:rPr>
        <w:t>tem como objetivo principal fornecer uma</w:t>
      </w:r>
      <w:r>
        <w:rPr>
          <w:color w:val="0D0D0D"/>
          <w:spacing w:val="1"/>
        </w:rPr>
        <w:t> </w:t>
      </w:r>
      <w:r>
        <w:rPr>
          <w:color w:val="0D0D0D"/>
        </w:rPr>
        <w:t>plataforma integrada e eficiente para gerenciar todos os aspectos do processo de</w:t>
      </w:r>
      <w:r>
        <w:rPr>
          <w:color w:val="0D0D0D"/>
          <w:spacing w:val="1"/>
        </w:rPr>
        <w:t> </w:t>
      </w:r>
      <w:r>
        <w:rPr>
          <w:color w:val="0D0D0D"/>
        </w:rPr>
        <w:t>locação de veículos, desde o cadastro e controle da frota até o atendimento ao</w:t>
      </w:r>
      <w:r>
        <w:rPr>
          <w:color w:val="0D0D0D"/>
          <w:spacing w:val="1"/>
        </w:rPr>
        <w:t> </w:t>
      </w:r>
      <w:r>
        <w:rPr>
          <w:color w:val="0D0D0D"/>
        </w:rPr>
        <w:t>cliente e a gestão financeira. O sistema visa automatizar tarefas administrativas,</w:t>
      </w:r>
      <w:r>
        <w:rPr>
          <w:color w:val="0D0D0D"/>
          <w:spacing w:val="1"/>
        </w:rPr>
        <w:t> </w:t>
      </w:r>
      <w:r>
        <w:rPr>
          <w:color w:val="0D0D0D"/>
        </w:rPr>
        <w:t>melhorar a experiência do cliente e aumentar a eficiência operacional, permitindo</w:t>
      </w:r>
      <w:r>
        <w:rPr>
          <w:color w:val="0D0D0D"/>
          <w:spacing w:val="1"/>
        </w:rPr>
        <w:t> </w:t>
      </w:r>
      <w:r>
        <w:rPr>
          <w:color w:val="0D0D0D"/>
        </w:rPr>
        <w:t>que a locadora se concentre em expandir seus negócios e atender melhor seus</w:t>
      </w:r>
      <w:r>
        <w:rPr>
          <w:color w:val="0D0D0D"/>
          <w:spacing w:val="1"/>
        </w:rPr>
        <w:t> </w:t>
      </w:r>
      <w:r>
        <w:rPr>
          <w:color w:val="0D0D0D"/>
        </w:rPr>
        <w:t>clientes.</w:t>
      </w:r>
    </w:p>
    <w:p>
      <w:pPr>
        <w:pStyle w:val="Heading1"/>
        <w:numPr>
          <w:ilvl w:val="1"/>
          <w:numId w:val="3"/>
        </w:numPr>
        <w:tabs>
          <w:tab w:pos="1863" w:val="left" w:leader="none"/>
        </w:tabs>
        <w:spacing w:line="240" w:lineRule="auto" w:before="198" w:after="0"/>
        <w:ind w:left="1862" w:right="0" w:hanging="361"/>
        <w:jc w:val="left"/>
      </w:pPr>
      <w:r>
        <w:rPr/>
        <w:t>Requisitos</w:t>
      </w:r>
      <w:r>
        <w:rPr>
          <w:spacing w:val="-6"/>
        </w:rPr>
        <w:t> </w:t>
      </w:r>
      <w:r>
        <w:rPr/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 w:after="1"/>
        <w:rPr>
          <w:rFonts w:ascii="Arial"/>
          <w:b/>
          <w:sz w:val="28"/>
        </w:rPr>
      </w:pPr>
    </w:p>
    <w:tbl>
      <w:tblPr>
        <w:tblW w:w="0" w:type="auto"/>
        <w:jc w:val="left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1648"/>
        <w:gridCol w:w="5585"/>
      </w:tblGrid>
      <w:tr>
        <w:trPr>
          <w:trHeight w:val="479" w:hRule="atLeast"/>
        </w:trPr>
        <w:tc>
          <w:tcPr>
            <w:tcW w:w="1037" w:type="dxa"/>
            <w:shd w:val="clear" w:color="auto" w:fill="EEEEEE"/>
          </w:tcPr>
          <w:p>
            <w:pPr>
              <w:pStyle w:val="TableParagraph"/>
              <w:spacing w:line="263" w:lineRule="exact" w:before="197"/>
              <w:ind w:left="132" w:right="13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</w:p>
        </w:tc>
        <w:tc>
          <w:tcPr>
            <w:tcW w:w="1648" w:type="dxa"/>
            <w:shd w:val="clear" w:color="auto" w:fill="EEEEEE"/>
          </w:tcPr>
          <w:p>
            <w:pPr>
              <w:pStyle w:val="TableParagraph"/>
              <w:spacing w:line="263" w:lineRule="exact" w:before="197"/>
              <w:ind w:left="4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</w:p>
        </w:tc>
        <w:tc>
          <w:tcPr>
            <w:tcW w:w="5585" w:type="dxa"/>
            <w:shd w:val="clear" w:color="auto" w:fill="EEEEEE"/>
          </w:tcPr>
          <w:p>
            <w:pPr>
              <w:pStyle w:val="TableParagraph"/>
              <w:spacing w:line="263" w:lineRule="exact" w:before="197"/>
              <w:ind w:left="2193" w:right="21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>
        <w:trPr>
          <w:trHeight w:val="1305" w:hRule="atLeast"/>
        </w:trPr>
        <w:tc>
          <w:tcPr>
            <w:tcW w:w="1037" w:type="dxa"/>
            <w:shd w:val="clear" w:color="auto" w:fill="EEEEEE"/>
          </w:tcPr>
          <w:p>
            <w:pPr>
              <w:pStyle w:val="TableParagraph"/>
              <w:spacing w:before="192"/>
              <w:ind w:left="134" w:right="1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RF001</w:t>
            </w:r>
          </w:p>
        </w:tc>
        <w:tc>
          <w:tcPr>
            <w:tcW w:w="1648" w:type="dxa"/>
          </w:tcPr>
          <w:p>
            <w:pPr>
              <w:pStyle w:val="TableParagraph"/>
              <w:spacing w:line="237" w:lineRule="auto" w:before="199"/>
              <w:ind w:left="168" w:right="164" w:firstLine="9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Cadastro 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pacing w:val="-1"/>
                <w:sz w:val="24"/>
              </w:rPr>
              <w:t>Gerenciame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nto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</w:p>
          <w:p>
            <w:pPr>
              <w:pStyle w:val="TableParagraph"/>
              <w:spacing w:line="263" w:lineRule="exact" w:before="4"/>
              <w:ind w:left="168" w:right="161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Veículos</w:t>
            </w:r>
          </w:p>
        </w:tc>
        <w:tc>
          <w:tcPr>
            <w:tcW w:w="5585" w:type="dxa"/>
          </w:tcPr>
          <w:p>
            <w:pPr>
              <w:pStyle w:val="TableParagraph"/>
              <w:spacing w:line="237" w:lineRule="auto" w:before="199"/>
              <w:ind w:left="104" w:right="107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locadora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cadastre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gerencie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veículos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disponíveis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frota.</w:t>
            </w:r>
          </w:p>
        </w:tc>
      </w:tr>
    </w:tbl>
    <w:p>
      <w:pPr>
        <w:spacing w:after="0" w:line="237" w:lineRule="auto"/>
        <w:rPr>
          <w:sz w:val="24"/>
        </w:rPr>
        <w:sectPr>
          <w:pgSz w:w="11910" w:h="16840"/>
          <w:pgMar w:top="1420" w:bottom="280" w:left="620" w:right="620"/>
        </w:sectPr>
      </w:pPr>
    </w:p>
    <w:tbl>
      <w:tblPr>
        <w:tblW w:w="0" w:type="auto"/>
        <w:jc w:val="left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1648"/>
        <w:gridCol w:w="5585"/>
      </w:tblGrid>
      <w:tr>
        <w:trPr>
          <w:trHeight w:val="2131" w:hRule="atLeast"/>
        </w:trPr>
        <w:tc>
          <w:tcPr>
            <w:tcW w:w="1037" w:type="dxa"/>
            <w:shd w:val="clear" w:color="auto" w:fill="EEEEEE"/>
          </w:tcPr>
          <w:p>
            <w:pPr>
              <w:pStyle w:val="TableParagraph"/>
              <w:spacing w:before="192"/>
              <w:ind w:left="134" w:right="1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RF002</w:t>
            </w:r>
          </w:p>
        </w:tc>
        <w:tc>
          <w:tcPr>
            <w:tcW w:w="1648" w:type="dxa"/>
          </w:tcPr>
          <w:p>
            <w:pPr>
              <w:pStyle w:val="TableParagraph"/>
              <w:spacing w:before="197"/>
              <w:ind w:left="144" w:right="130" w:hanging="1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Visualização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Gerenciame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nto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Disponibilida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de de</w:t>
            </w:r>
          </w:p>
          <w:p>
            <w:pPr>
              <w:pStyle w:val="TableParagraph"/>
              <w:spacing w:line="258" w:lineRule="exact" w:before="1"/>
              <w:ind w:left="168" w:right="161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Veículos</w:t>
            </w:r>
          </w:p>
        </w:tc>
        <w:tc>
          <w:tcPr>
            <w:tcW w:w="5585" w:type="dxa"/>
          </w:tcPr>
          <w:p>
            <w:pPr>
              <w:pStyle w:val="TableParagraph"/>
              <w:spacing w:before="197"/>
              <w:ind w:left="104" w:right="109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locadora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gerencie a disponibilidade dos veículos em tempo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real.</w:t>
            </w:r>
          </w:p>
        </w:tc>
      </w:tr>
      <w:tr>
        <w:trPr>
          <w:trHeight w:val="1228" w:hRule="atLeast"/>
        </w:trPr>
        <w:tc>
          <w:tcPr>
            <w:tcW w:w="1037" w:type="dxa"/>
            <w:shd w:val="clear" w:color="auto" w:fill="EEEEEE"/>
          </w:tcPr>
          <w:p>
            <w:pPr>
              <w:pStyle w:val="TableParagraph"/>
              <w:spacing w:before="192"/>
              <w:ind w:left="134" w:right="1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RF003</w:t>
            </w:r>
          </w:p>
        </w:tc>
        <w:tc>
          <w:tcPr>
            <w:tcW w:w="1648" w:type="dxa"/>
          </w:tcPr>
          <w:p>
            <w:pPr>
              <w:pStyle w:val="TableParagraph"/>
              <w:spacing w:line="237" w:lineRule="auto" w:before="199"/>
              <w:ind w:left="302" w:right="247" w:hanging="39"/>
              <w:rPr>
                <w:sz w:val="24"/>
              </w:rPr>
            </w:pPr>
            <w:r>
              <w:rPr>
                <w:color w:val="FF0000"/>
                <w:sz w:val="24"/>
              </w:rPr>
              <w:t>Gestão de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Contratos</w:t>
            </w:r>
          </w:p>
        </w:tc>
        <w:tc>
          <w:tcPr>
            <w:tcW w:w="5585" w:type="dxa"/>
          </w:tcPr>
          <w:p>
            <w:pPr>
              <w:pStyle w:val="TableParagraph"/>
              <w:spacing w:before="197"/>
              <w:ind w:left="104" w:right="107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emissão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armazenamento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aluguel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suporte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assinatura digital.</w:t>
            </w:r>
          </w:p>
        </w:tc>
      </w:tr>
      <w:tr>
        <w:trPr>
          <w:trHeight w:val="1156" w:hRule="atLeast"/>
        </w:trPr>
        <w:tc>
          <w:tcPr>
            <w:tcW w:w="1037" w:type="dxa"/>
            <w:shd w:val="clear" w:color="auto" w:fill="EEEEEE"/>
          </w:tcPr>
          <w:p>
            <w:pPr>
              <w:pStyle w:val="TableParagraph"/>
              <w:spacing w:before="192"/>
              <w:ind w:left="134" w:right="1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RF004</w:t>
            </w:r>
          </w:p>
        </w:tc>
        <w:tc>
          <w:tcPr>
            <w:tcW w:w="1648" w:type="dxa"/>
          </w:tcPr>
          <w:p>
            <w:pPr>
              <w:pStyle w:val="TableParagraph"/>
              <w:spacing w:before="197"/>
              <w:ind w:left="168" w:right="164"/>
              <w:jc w:val="center"/>
              <w:rPr>
                <w:sz w:val="24"/>
              </w:rPr>
            </w:pPr>
            <w:r>
              <w:rPr>
                <w:color w:val="FF0000"/>
                <w:spacing w:val="-1"/>
                <w:sz w:val="24"/>
              </w:rPr>
              <w:t>Gerenciame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nto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Clientes</w:t>
            </w:r>
          </w:p>
        </w:tc>
        <w:tc>
          <w:tcPr>
            <w:tcW w:w="5585" w:type="dxa"/>
          </w:tcPr>
          <w:p>
            <w:pPr>
              <w:pStyle w:val="TableParagraph"/>
              <w:spacing w:before="197"/>
              <w:ind w:left="104" w:right="102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locadora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cadastre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gerencie os dados dos clientes, incluindo histórico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locações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 preferências.</w:t>
            </w:r>
          </w:p>
        </w:tc>
      </w:tr>
      <w:tr>
        <w:trPr>
          <w:trHeight w:val="1262" w:hRule="atLeast"/>
        </w:trPr>
        <w:tc>
          <w:tcPr>
            <w:tcW w:w="1037" w:type="dxa"/>
            <w:shd w:val="clear" w:color="auto" w:fill="EEEEEE"/>
          </w:tcPr>
          <w:p>
            <w:pPr>
              <w:pStyle w:val="TableParagraph"/>
              <w:spacing w:before="197"/>
              <w:ind w:left="134" w:right="13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RF005</w:t>
            </w:r>
          </w:p>
        </w:tc>
        <w:tc>
          <w:tcPr>
            <w:tcW w:w="1648" w:type="dxa"/>
          </w:tcPr>
          <w:p>
            <w:pPr>
              <w:pStyle w:val="TableParagraph"/>
              <w:spacing w:line="237" w:lineRule="auto" w:before="204"/>
              <w:ind w:left="446" w:right="209" w:hanging="212"/>
              <w:rPr>
                <w:sz w:val="24"/>
              </w:rPr>
            </w:pPr>
            <w:r>
              <w:rPr>
                <w:color w:val="FF0000"/>
                <w:sz w:val="24"/>
              </w:rPr>
              <w:t>Suporte ao</w:t>
            </w:r>
            <w:r>
              <w:rPr>
                <w:color w:val="FF0000"/>
                <w:spacing w:val="-64"/>
                <w:sz w:val="24"/>
              </w:rPr>
              <w:t> </w:t>
            </w:r>
            <w:r>
              <w:rPr>
                <w:color w:val="FF0000"/>
                <w:sz w:val="24"/>
              </w:rPr>
              <w:t>Cliente</w:t>
            </w:r>
          </w:p>
        </w:tc>
        <w:tc>
          <w:tcPr>
            <w:tcW w:w="5585" w:type="dxa"/>
          </w:tcPr>
          <w:p>
            <w:pPr>
              <w:pStyle w:val="TableParagraph"/>
              <w:spacing w:line="237" w:lineRule="auto" w:before="204"/>
              <w:ind w:left="104" w:right="10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deve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oferecer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suporte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ou ticket para solução de dúvidas ou 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locação.</w:t>
            </w:r>
          </w:p>
        </w:tc>
      </w:tr>
    </w:tbl>
    <w:p>
      <w:pPr>
        <w:pStyle w:val="BodyText"/>
        <w:spacing w:before="3"/>
        <w:rPr>
          <w:rFonts w:ascii="Arial"/>
          <w:b/>
          <w:sz w:val="9"/>
        </w:rPr>
      </w:pPr>
    </w:p>
    <w:p>
      <w:pPr>
        <w:pStyle w:val="ListParagraph"/>
        <w:numPr>
          <w:ilvl w:val="1"/>
          <w:numId w:val="3"/>
        </w:numPr>
        <w:tabs>
          <w:tab w:pos="1863" w:val="left" w:leader="none"/>
        </w:tabs>
        <w:spacing w:line="240" w:lineRule="auto" w:before="92" w:after="0"/>
        <w:ind w:left="1862" w:right="0" w:hanging="361"/>
        <w:jc w:val="left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Não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tbl>
      <w:tblPr>
        <w:tblW w:w="0" w:type="auto"/>
        <w:jc w:val="left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2175"/>
        <w:gridCol w:w="4623"/>
      </w:tblGrid>
      <w:tr>
        <w:trPr>
          <w:trHeight w:val="479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spacing w:line="263" w:lineRule="exact" w:before="197"/>
              <w:ind w:left="141" w:right="14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</w:p>
        </w:tc>
        <w:tc>
          <w:tcPr>
            <w:tcW w:w="2175" w:type="dxa"/>
            <w:shd w:val="clear" w:color="auto" w:fill="EEEEEE"/>
          </w:tcPr>
          <w:p>
            <w:pPr>
              <w:pStyle w:val="TableParagraph"/>
              <w:spacing w:line="263" w:lineRule="exact" w:before="197"/>
              <w:ind w:left="728" w:right="72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</w:p>
        </w:tc>
        <w:tc>
          <w:tcPr>
            <w:tcW w:w="4623" w:type="dxa"/>
            <w:shd w:val="clear" w:color="auto" w:fill="EEEEEE"/>
          </w:tcPr>
          <w:p>
            <w:pPr>
              <w:pStyle w:val="TableParagraph"/>
              <w:spacing w:line="263" w:lineRule="exact" w:before="197"/>
              <w:ind w:left="1714" w:right="171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>
        <w:trPr>
          <w:trHeight w:val="1622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spacing w:before="192"/>
              <w:ind w:left="143" w:right="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RNF001</w:t>
            </w:r>
          </w:p>
        </w:tc>
        <w:tc>
          <w:tcPr>
            <w:tcW w:w="2175" w:type="dxa"/>
          </w:tcPr>
          <w:p>
            <w:pPr>
              <w:pStyle w:val="TableParagraph"/>
              <w:spacing w:line="237" w:lineRule="auto" w:before="199"/>
              <w:ind w:left="484" w:right="315" w:hanging="149"/>
              <w:rPr>
                <w:sz w:val="24"/>
              </w:rPr>
            </w:pPr>
            <w:r>
              <w:rPr>
                <w:color w:val="FF0000"/>
                <w:sz w:val="24"/>
              </w:rPr>
              <w:t>Segurança da</w:t>
            </w:r>
            <w:r>
              <w:rPr>
                <w:color w:val="FF0000"/>
                <w:spacing w:val="-65"/>
                <w:sz w:val="24"/>
              </w:rPr>
              <w:t> </w:t>
            </w:r>
            <w:r>
              <w:rPr>
                <w:color w:val="FF0000"/>
                <w:sz w:val="24"/>
              </w:rPr>
              <w:t>Informação</w:t>
            </w:r>
          </w:p>
        </w:tc>
        <w:tc>
          <w:tcPr>
            <w:tcW w:w="4623" w:type="dxa"/>
          </w:tcPr>
          <w:p>
            <w:pPr>
              <w:pStyle w:val="TableParagraph"/>
              <w:spacing w:before="197"/>
              <w:ind w:left="106" w:right="103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garantir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armazenamento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veículos,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cumprindo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regulamentações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privacidade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dados.</w:t>
            </w:r>
          </w:p>
        </w:tc>
      </w:tr>
      <w:tr>
        <w:trPr>
          <w:trHeight w:val="1411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spacing w:before="192"/>
              <w:ind w:left="143" w:right="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RNF002</w:t>
            </w:r>
          </w:p>
        </w:tc>
        <w:tc>
          <w:tcPr>
            <w:tcW w:w="2175" w:type="dxa"/>
          </w:tcPr>
          <w:p>
            <w:pPr>
              <w:pStyle w:val="TableParagraph"/>
              <w:spacing w:before="197"/>
              <w:ind w:left="456"/>
              <w:rPr>
                <w:sz w:val="24"/>
              </w:rPr>
            </w:pPr>
            <w:r>
              <w:rPr>
                <w:color w:val="FF0000"/>
                <w:sz w:val="24"/>
              </w:rPr>
              <w:t>Usabilidade</w:t>
            </w:r>
          </w:p>
        </w:tc>
        <w:tc>
          <w:tcPr>
            <w:tcW w:w="4623" w:type="dxa"/>
          </w:tcPr>
          <w:p>
            <w:pPr>
              <w:pStyle w:val="TableParagraph"/>
              <w:spacing w:before="197"/>
              <w:ind w:left="106" w:right="100"/>
              <w:jc w:val="both"/>
              <w:rPr>
                <w:sz w:val="24"/>
              </w:rPr>
            </w:pPr>
            <w:r>
              <w:rPr>
                <w:sz w:val="24"/>
              </w:rPr>
              <w:t>A interface do usuário deve ser intuitiva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fácil de usar, proporcionando uma boa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experiência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usuários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leigos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tecnologia.</w:t>
            </w:r>
          </w:p>
        </w:tc>
      </w:tr>
      <w:tr>
        <w:trPr>
          <w:trHeight w:val="1257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spacing w:before="192"/>
              <w:ind w:left="143" w:right="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RNF003</w:t>
            </w:r>
          </w:p>
        </w:tc>
        <w:tc>
          <w:tcPr>
            <w:tcW w:w="2175" w:type="dxa"/>
          </w:tcPr>
          <w:p>
            <w:pPr>
              <w:pStyle w:val="TableParagraph"/>
              <w:spacing w:before="197"/>
              <w:ind w:left="0" w:right="264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Disponibilidade</w:t>
            </w:r>
          </w:p>
        </w:tc>
        <w:tc>
          <w:tcPr>
            <w:tcW w:w="4623" w:type="dxa"/>
          </w:tcPr>
          <w:p>
            <w:pPr>
              <w:pStyle w:val="TableParagraph"/>
              <w:spacing w:line="237" w:lineRule="auto" w:before="199"/>
              <w:ind w:left="106" w:right="104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plataforma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disponível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horas por dia, 7 dias por semana, com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mínimo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inatividade.</w:t>
            </w:r>
          </w:p>
        </w:tc>
      </w:tr>
      <w:tr>
        <w:trPr>
          <w:trHeight w:val="1027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spacing w:before="192"/>
              <w:ind w:left="143" w:right="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RNF004</w:t>
            </w:r>
          </w:p>
        </w:tc>
        <w:tc>
          <w:tcPr>
            <w:tcW w:w="2175" w:type="dxa"/>
          </w:tcPr>
          <w:p>
            <w:pPr>
              <w:pStyle w:val="TableParagraph"/>
              <w:spacing w:before="197"/>
              <w:ind w:left="369"/>
              <w:rPr>
                <w:sz w:val="24"/>
              </w:rPr>
            </w:pPr>
            <w:r>
              <w:rPr>
                <w:color w:val="FF0000"/>
                <w:sz w:val="24"/>
              </w:rPr>
              <w:t>Desempenho</w:t>
            </w:r>
          </w:p>
        </w:tc>
        <w:tc>
          <w:tcPr>
            <w:tcW w:w="4623" w:type="dxa"/>
          </w:tcPr>
          <w:p>
            <w:pPr>
              <w:pStyle w:val="TableParagraph"/>
              <w:spacing w:line="274" w:lineRule="exact" w:before="185"/>
              <w:ind w:left="106" w:right="104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responsivo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fornecer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tempos de resposta rápidos, mesmo 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pico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uso.</w:t>
            </w:r>
          </w:p>
        </w:tc>
      </w:tr>
      <w:tr>
        <w:trPr>
          <w:trHeight w:val="753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spacing w:before="192"/>
              <w:ind w:left="143" w:right="1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RNF005</w:t>
            </w:r>
          </w:p>
        </w:tc>
        <w:tc>
          <w:tcPr>
            <w:tcW w:w="2175" w:type="dxa"/>
          </w:tcPr>
          <w:p>
            <w:pPr>
              <w:pStyle w:val="TableParagraph"/>
              <w:spacing w:before="197"/>
              <w:ind w:left="0"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Escalabilidade</w:t>
            </w:r>
          </w:p>
        </w:tc>
        <w:tc>
          <w:tcPr>
            <w:tcW w:w="4623" w:type="dxa"/>
          </w:tcPr>
          <w:p>
            <w:pPr>
              <w:pStyle w:val="TableParagraph"/>
              <w:spacing w:line="274" w:lineRule="exact" w:before="185"/>
              <w:ind w:left="106" w:right="9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capaz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lidar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aumento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significativo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top="1420" w:bottom="280" w:left="620" w:right="620"/>
        </w:sectPr>
      </w:pPr>
    </w:p>
    <w:tbl>
      <w:tblPr>
        <w:tblW w:w="0" w:type="auto"/>
        <w:jc w:val="left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2175"/>
        <w:gridCol w:w="4623"/>
      </w:tblGrid>
      <w:tr>
        <w:trPr>
          <w:trHeight w:val="551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623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usuários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transações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sem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comprometer</w:t>
            </w:r>
          </w:p>
          <w:p>
            <w:pPr>
              <w:pStyle w:val="TableParagraph"/>
              <w:spacing w:line="258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desempenho.</w:t>
            </w:r>
          </w:p>
        </w:tc>
      </w:tr>
      <w:tr>
        <w:trPr>
          <w:trHeight w:val="474" w:hRule="atLeast"/>
        </w:trPr>
        <w:tc>
          <w:tcPr>
            <w:tcW w:w="1229" w:type="dxa"/>
            <w:shd w:val="clear" w:color="auto" w:fill="EEEEE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62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1863" w:val="left" w:leader="none"/>
        </w:tabs>
        <w:spacing w:line="240" w:lineRule="auto" w:before="0" w:after="0"/>
        <w:ind w:left="1862" w:right="0" w:hanging="361"/>
        <w:jc w:val="left"/>
      </w:pP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Casos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Uso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BodyText"/>
        <w:spacing w:line="276" w:lineRule="auto"/>
        <w:ind w:left="820" w:right="823"/>
        <w:jc w:val="both"/>
      </w:pPr>
      <w:r>
        <w:rPr/>
        <w:t>Este diagrama ilustra as principais funcionalidades do sistema, mostrando como os</w:t>
      </w:r>
      <w:r>
        <w:rPr>
          <w:spacing w:val="1"/>
        </w:rPr>
        <w:t> </w:t>
      </w:r>
      <w:r>
        <w:rPr>
          <w:spacing w:val="-1"/>
        </w:rPr>
        <w:t>diferentes</w:t>
      </w:r>
      <w:r>
        <w:rPr>
          <w:spacing w:val="-14"/>
        </w:rPr>
        <w:t> </w:t>
      </w:r>
      <w:r>
        <w:rPr/>
        <w:t>atores</w:t>
      </w:r>
      <w:r>
        <w:rPr>
          <w:spacing w:val="-10"/>
        </w:rPr>
        <w:t> </w:t>
      </w:r>
      <w:r>
        <w:rPr/>
        <w:t>(usuários)</w:t>
      </w:r>
      <w:r>
        <w:rPr>
          <w:spacing w:val="-12"/>
        </w:rPr>
        <w:t> </w:t>
      </w:r>
      <w:r>
        <w:rPr/>
        <w:t>interagem</w:t>
      </w:r>
      <w:r>
        <w:rPr>
          <w:spacing w:val="-17"/>
        </w:rPr>
        <w:t> </w:t>
      </w:r>
      <w:r>
        <w:rPr/>
        <w:t>com</w:t>
      </w:r>
      <w:r>
        <w:rPr>
          <w:spacing w:val="-12"/>
        </w:rPr>
        <w:t> </w:t>
      </w:r>
      <w:r>
        <w:rPr/>
        <w:t>o</w:t>
      </w:r>
      <w:r>
        <w:rPr>
          <w:spacing w:val="-9"/>
        </w:rPr>
        <w:t> </w:t>
      </w:r>
      <w:r>
        <w:rPr/>
        <w:t>sistema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locadora</w:t>
      </w:r>
      <w:r>
        <w:rPr>
          <w:spacing w:val="-17"/>
        </w:rPr>
        <w:t> </w:t>
      </w:r>
      <w:r>
        <w:rPr/>
        <w:t>WS</w:t>
      </w:r>
      <w:r>
        <w:rPr>
          <w:spacing w:val="-11"/>
        </w:rPr>
        <w:t> </w:t>
      </w:r>
      <w:r>
        <w:rPr/>
        <w:t>Car</w:t>
      </w:r>
      <w:r>
        <w:rPr>
          <w:spacing w:val="-7"/>
        </w:rPr>
        <w:t> </w:t>
      </w:r>
      <w:r>
        <w:rPr/>
        <w:t>Rental.</w:t>
      </w:r>
      <w:r>
        <w:rPr>
          <w:spacing w:val="-9"/>
        </w:rPr>
        <w:t> </w:t>
      </w:r>
      <w:r>
        <w:rPr/>
        <w:t>Ele</w:t>
      </w:r>
      <w:r>
        <w:rPr>
          <w:spacing w:val="-64"/>
        </w:rPr>
        <w:t> </w:t>
      </w:r>
      <w:r>
        <w:rPr/>
        <w:t>destaca as ações disponíveis para os clientes, funcionários e administradores, como</w:t>
      </w:r>
      <w:r>
        <w:rPr>
          <w:spacing w:val="-64"/>
        </w:rPr>
        <w:t> </w:t>
      </w:r>
      <w:r>
        <w:rPr/>
        <w:t>a realização de reservas, o gerenciamento de veículos e o controle de contratos. O</w:t>
      </w:r>
      <w:r>
        <w:rPr>
          <w:spacing w:val="1"/>
        </w:rPr>
        <w:t> </w:t>
      </w:r>
      <w:r>
        <w:rPr/>
        <w:t>diagrama</w:t>
      </w:r>
      <w:r>
        <w:rPr>
          <w:spacing w:val="-8"/>
        </w:rPr>
        <w:t> </w:t>
      </w:r>
      <w:r>
        <w:rPr/>
        <w:t>facilita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compreensão</w:t>
      </w:r>
      <w:r>
        <w:rPr>
          <w:spacing w:val="-7"/>
        </w:rPr>
        <w:t> </w:t>
      </w:r>
      <w:r>
        <w:rPr/>
        <w:t>das</w:t>
      </w:r>
      <w:r>
        <w:rPr>
          <w:spacing w:val="-14"/>
        </w:rPr>
        <w:t> </w:t>
      </w:r>
      <w:r>
        <w:rPr/>
        <w:t>responsabilidades</w:t>
      </w:r>
      <w:r>
        <w:rPr>
          <w:spacing w:val="-9"/>
        </w:rPr>
        <w:t> </w:t>
      </w:r>
      <w:r>
        <w:rPr/>
        <w:t>e</w:t>
      </w:r>
      <w:r>
        <w:rPr>
          <w:spacing w:val="-12"/>
        </w:rPr>
        <w:t> </w:t>
      </w:r>
      <w:r>
        <w:rPr/>
        <w:t>possibilidades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interação</w:t>
      </w:r>
      <w:r>
        <w:rPr>
          <w:spacing w:val="-65"/>
        </w:rPr>
        <w:t> </w:t>
      </w:r>
      <w:r>
        <w:rPr/>
        <w:t>dos</w:t>
      </w:r>
      <w:r>
        <w:rPr>
          <w:spacing w:val="-1"/>
        </w:rPr>
        <w:t> </w:t>
      </w:r>
      <w:r>
        <w:rPr/>
        <w:t>usuários com</w:t>
      </w:r>
      <w:r>
        <w:rPr>
          <w:spacing w:val="-8"/>
        </w:rPr>
        <w:t> </w:t>
      </w:r>
      <w:r>
        <w:rPr/>
        <w:t>o</w:t>
      </w:r>
      <w:r>
        <w:rPr>
          <w:spacing w:val="1"/>
        </w:rPr>
        <w:t> </w:t>
      </w:r>
      <w:r>
        <w:rPr/>
        <w:t>sistema.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1176764</wp:posOffset>
            </wp:positionH>
            <wp:positionV relativeFrom="paragraph">
              <wp:posOffset>120716</wp:posOffset>
            </wp:positionV>
            <wp:extent cx="5325787" cy="313496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787" cy="3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1"/>
        <w:numPr>
          <w:ilvl w:val="1"/>
          <w:numId w:val="3"/>
        </w:numPr>
        <w:tabs>
          <w:tab w:pos="1863" w:val="left" w:leader="none"/>
        </w:tabs>
        <w:spacing w:line="240" w:lineRule="auto" w:before="0" w:after="0"/>
        <w:ind w:left="1862" w:right="0" w:hanging="361"/>
        <w:jc w:val="left"/>
      </w:pPr>
      <w:r>
        <w:rPr/>
        <w:t>Diagrama</w:t>
      </w:r>
      <w:r>
        <w:rPr>
          <w:spacing w:val="-9"/>
        </w:rPr>
        <w:t> </w:t>
      </w:r>
      <w:r>
        <w:rPr/>
        <w:t>Entidade-Relacionamento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0"/>
        <w:ind w:left="887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Diagrama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Entidade-Relacionamento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Conceitual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spacing w:line="276" w:lineRule="auto"/>
        <w:ind w:left="820" w:right="878"/>
      </w:pPr>
      <w:r>
        <w:rPr/>
        <w:t>O</w:t>
      </w:r>
      <w:r>
        <w:rPr>
          <w:spacing w:val="-2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ER</w:t>
      </w:r>
      <w:r>
        <w:rPr>
          <w:spacing w:val="-1"/>
        </w:rPr>
        <w:t> </w:t>
      </w:r>
      <w:r>
        <w:rPr/>
        <w:t>Conceitual</w:t>
      </w:r>
      <w:r>
        <w:rPr>
          <w:spacing w:val="2"/>
        </w:rPr>
        <w:t> </w:t>
      </w:r>
      <w:r>
        <w:rPr/>
        <w:t>oferece</w:t>
      </w:r>
      <w:r>
        <w:rPr>
          <w:spacing w:val="-5"/>
        </w:rPr>
        <w:t> </w:t>
      </w:r>
      <w:r>
        <w:rPr/>
        <w:t>uma</w:t>
      </w:r>
      <w:r>
        <w:rPr>
          <w:spacing w:val="-2"/>
        </w:rPr>
        <w:t> </w:t>
      </w:r>
      <w:r>
        <w:rPr/>
        <w:t>visão</w:t>
      </w:r>
      <w:r>
        <w:rPr>
          <w:spacing w:val="-1"/>
        </w:rPr>
        <w:t> </w:t>
      </w:r>
      <w:r>
        <w:rPr/>
        <w:t>geral</w:t>
      </w:r>
      <w:r>
        <w:rPr>
          <w:spacing w:val="2"/>
        </w:rPr>
        <w:t> </w:t>
      </w:r>
      <w:r>
        <w:rPr/>
        <w:t>e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alto</w:t>
      </w:r>
      <w:r>
        <w:rPr>
          <w:spacing w:val="-6"/>
        </w:rPr>
        <w:t> </w:t>
      </w:r>
      <w:r>
        <w:rPr/>
        <w:t>nível</w:t>
      </w:r>
      <w:r>
        <w:rPr>
          <w:spacing w:val="3"/>
        </w:rPr>
        <w:t> </w:t>
      </w:r>
      <w:r>
        <w:rPr/>
        <w:t>das</w:t>
      </w:r>
      <w:r>
        <w:rPr>
          <w:spacing w:val="-7"/>
        </w:rPr>
        <w:t> </w:t>
      </w:r>
      <w:r>
        <w:rPr/>
        <w:t>entidades</w:t>
      </w:r>
      <w:r>
        <w:rPr>
          <w:spacing w:val="-1"/>
        </w:rPr>
        <w:t> </w:t>
      </w:r>
      <w:r>
        <w:rPr/>
        <w:t>e</w:t>
      </w:r>
      <w:r>
        <w:rPr>
          <w:spacing w:val="-64"/>
        </w:rPr>
        <w:t> </w:t>
      </w:r>
      <w:r>
        <w:rPr/>
        <w:t>dos relacionamentos entre elas no sistema da locadora WS Car Rental. As</w:t>
      </w:r>
      <w:r>
        <w:rPr>
          <w:spacing w:val="1"/>
        </w:rPr>
        <w:t> </w:t>
      </w:r>
      <w:r>
        <w:rPr/>
        <w:t>entidades principais incluem Cliente, Veículo, Reserva, Contrato, Pagamento e</w:t>
      </w:r>
      <w:r>
        <w:rPr>
          <w:spacing w:val="1"/>
        </w:rPr>
        <w:t> </w:t>
      </w:r>
      <w:r>
        <w:rPr/>
        <w:t>Funcionário. Este diagrama foca em identificar as entidades e os relacionamentos</w:t>
      </w:r>
      <w:r>
        <w:rPr>
          <w:spacing w:val="1"/>
        </w:rPr>
        <w:t> </w:t>
      </w:r>
      <w:r>
        <w:rPr/>
        <w:t>sem</w:t>
      </w:r>
      <w:r>
        <w:rPr>
          <w:spacing w:val="-9"/>
        </w:rPr>
        <w:t> </w:t>
      </w:r>
      <w:r>
        <w:rPr/>
        <w:t>se</w:t>
      </w:r>
      <w:r>
        <w:rPr>
          <w:spacing w:val="1"/>
        </w:rPr>
        <w:t> </w:t>
      </w:r>
      <w:r>
        <w:rPr/>
        <w:t>preocupar com</w:t>
      </w:r>
      <w:r>
        <w:rPr>
          <w:spacing w:val="-8"/>
        </w:rPr>
        <w:t> </w:t>
      </w:r>
      <w:r>
        <w:rPr/>
        <w:t>detalhes técnicos</w:t>
      </w:r>
      <w:r>
        <w:rPr>
          <w:spacing w:val="-6"/>
        </w:rPr>
        <w:t> </w:t>
      </w:r>
      <w:r>
        <w:rPr/>
        <w:t>específicos, como tipos</w:t>
      </w:r>
      <w:r>
        <w:rPr>
          <w:spacing w:val="-1"/>
        </w:rPr>
        <w:t> </w:t>
      </w:r>
      <w:r>
        <w:rPr/>
        <w:t>de dados</w:t>
      </w:r>
      <w:r>
        <w:rPr>
          <w:spacing w:val="-5"/>
        </w:rPr>
        <w:t> </w:t>
      </w:r>
      <w:r>
        <w:rPr/>
        <w:t>ou</w:t>
      </w:r>
    </w:p>
    <w:p>
      <w:pPr>
        <w:spacing w:after="0" w:line="276" w:lineRule="auto"/>
        <w:sectPr>
          <w:pgSz w:w="11910" w:h="16840"/>
          <w:pgMar w:top="1420" w:bottom="280" w:left="620" w:right="620"/>
        </w:sectPr>
      </w:pPr>
    </w:p>
    <w:p>
      <w:pPr>
        <w:pStyle w:val="BodyText"/>
        <w:spacing w:line="276" w:lineRule="auto" w:before="62"/>
        <w:ind w:left="820" w:right="878"/>
      </w:pPr>
      <w:r>
        <w:rPr/>
        <w:t>restrições de banco de dados. Seu objetivo é capturar a estrutura básica do sistema</w:t>
      </w:r>
      <w:r>
        <w:rPr>
          <w:spacing w:val="-65"/>
        </w:rPr>
        <w:t> </w:t>
      </w:r>
      <w:r>
        <w:rPr/>
        <w:t>e</w:t>
      </w:r>
      <w:r>
        <w:rPr>
          <w:spacing w:val="-1"/>
        </w:rPr>
        <w:t> </w:t>
      </w:r>
      <w:r>
        <w:rPr/>
        <w:t>como as diferentes</w:t>
      </w:r>
      <w:r>
        <w:rPr>
          <w:spacing w:val="-1"/>
        </w:rPr>
        <w:t> </w:t>
      </w:r>
      <w:r>
        <w:rPr/>
        <w:t>partes do sistema interagem</w:t>
      </w:r>
      <w:r>
        <w:rPr>
          <w:spacing w:val="-9"/>
        </w:rPr>
        <w:t> </w:t>
      </w:r>
      <w:r>
        <w:rPr/>
        <w:t>entre si.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734059</wp:posOffset>
            </wp:positionH>
            <wp:positionV relativeFrom="paragraph">
              <wp:posOffset>129828</wp:posOffset>
            </wp:positionV>
            <wp:extent cx="5591952" cy="366522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52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820"/>
      </w:pPr>
      <w:r>
        <w:rPr/>
        <w:t>Diagrama</w:t>
      </w:r>
      <w:r>
        <w:rPr>
          <w:spacing w:val="-8"/>
        </w:rPr>
        <w:t> </w:t>
      </w:r>
      <w:r>
        <w:rPr/>
        <w:t>Entidade-Relacionamento</w:t>
      </w:r>
      <w:r>
        <w:rPr>
          <w:spacing w:val="-6"/>
        </w:rPr>
        <w:t> </w:t>
      </w:r>
      <w:r>
        <w:rPr/>
        <w:t>Lógico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BodyText"/>
        <w:spacing w:line="276" w:lineRule="auto" w:before="1"/>
        <w:ind w:left="820" w:right="878"/>
      </w:pPr>
      <w:r>
        <w:rPr/>
        <w:t>O Diagrama ER Lógico aprofunda-se nos detalhes técnicos do sistema,</w:t>
      </w:r>
      <w:r>
        <w:rPr>
          <w:spacing w:val="1"/>
        </w:rPr>
        <w:t> </w:t>
      </w:r>
      <w:r>
        <w:rPr/>
        <w:t>especificando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chaves</w:t>
      </w:r>
      <w:r>
        <w:rPr>
          <w:spacing w:val="-7"/>
        </w:rPr>
        <w:t> </w:t>
      </w:r>
      <w:r>
        <w:rPr/>
        <w:t>primárias,</w:t>
      </w:r>
      <w:r>
        <w:rPr>
          <w:spacing w:val="-2"/>
        </w:rPr>
        <w:t> </w:t>
      </w:r>
      <w:r>
        <w:rPr/>
        <w:t>chaves</w:t>
      </w:r>
      <w:r>
        <w:rPr>
          <w:spacing w:val="-2"/>
        </w:rPr>
        <w:t> </w:t>
      </w:r>
      <w:r>
        <w:rPr/>
        <w:t>estrangeiras,</w:t>
      </w:r>
      <w:r>
        <w:rPr>
          <w:spacing w:val="-2"/>
        </w:rPr>
        <w:t> </w:t>
      </w:r>
      <w:r>
        <w:rPr/>
        <w:t>tipos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dados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restrições</w:t>
      </w:r>
      <w:r>
        <w:rPr>
          <w:spacing w:val="-63"/>
        </w:rPr>
        <w:t> </w:t>
      </w:r>
      <w:r>
        <w:rPr/>
        <w:t>de cada atributo. Este diagrama é uma evolução do diagrama conceitual e é</w:t>
      </w:r>
      <w:r>
        <w:rPr>
          <w:spacing w:val="1"/>
        </w:rPr>
        <w:t> </w:t>
      </w:r>
      <w:r>
        <w:rPr/>
        <w:t>utilizado</w:t>
      </w:r>
      <w:r>
        <w:rPr>
          <w:spacing w:val="-1"/>
        </w:rPr>
        <w:t> </w:t>
      </w:r>
      <w:r>
        <w:rPr/>
        <w:t>para a</w:t>
      </w:r>
      <w:r>
        <w:rPr>
          <w:spacing w:val="-4"/>
        </w:rPr>
        <w:t> </w:t>
      </w:r>
      <w:r>
        <w:rPr/>
        <w:t>implementação</w:t>
      </w:r>
      <w:r>
        <w:rPr>
          <w:spacing w:val="-1"/>
        </w:rPr>
        <w:t> </w:t>
      </w:r>
      <w:r>
        <w:rPr/>
        <w:t>física</w:t>
      </w:r>
      <w:r>
        <w:rPr>
          <w:spacing w:val="-4"/>
        </w:rPr>
        <w:t> </w:t>
      </w:r>
      <w:r>
        <w:rPr/>
        <w:t>do banco</w:t>
      </w:r>
      <w:r>
        <w:rPr>
          <w:spacing w:val="-1"/>
        </w:rPr>
        <w:t> </w:t>
      </w:r>
      <w:r>
        <w:rPr/>
        <w:t>de dados.</w:t>
      </w:r>
    </w:p>
    <w:p>
      <w:pPr>
        <w:spacing w:after="0" w:line="276" w:lineRule="auto"/>
        <w:sectPr>
          <w:pgSz w:w="11910" w:h="16840"/>
          <w:pgMar w:top="1360" w:bottom="280" w:left="620" w:right="620"/>
        </w:sectPr>
      </w:pPr>
    </w:p>
    <w:p>
      <w:pPr>
        <w:pStyle w:val="BodyText"/>
        <w:ind w:left="394"/>
        <w:rPr>
          <w:sz w:val="20"/>
        </w:rPr>
      </w:pPr>
      <w:r>
        <w:rPr>
          <w:sz w:val="20"/>
        </w:rPr>
        <w:drawing>
          <wp:inline distT="0" distB="0" distL="0" distR="0">
            <wp:extent cx="6174595" cy="365998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595" cy="36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1863" w:val="left" w:leader="none"/>
        </w:tabs>
        <w:spacing w:line="240" w:lineRule="auto" w:before="1" w:after="0"/>
        <w:ind w:left="1862" w:right="0" w:hanging="361"/>
        <w:jc w:val="left"/>
      </w:pPr>
      <w:r>
        <w:rPr/>
        <w:t>Diagrama</w:t>
      </w:r>
      <w:r>
        <w:rPr>
          <w:spacing w:val="62"/>
        </w:rPr>
        <w:t> </w:t>
      </w:r>
      <w:r>
        <w:rPr/>
        <w:t>de</w:t>
      </w:r>
      <w:r>
        <w:rPr>
          <w:spacing w:val="-3"/>
        </w:rPr>
        <w:t> </w:t>
      </w:r>
      <w:r>
        <w:rPr/>
        <w:t>Sequência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BodyText"/>
        <w:spacing w:line="276" w:lineRule="auto"/>
        <w:ind w:left="820" w:right="606"/>
      </w:pPr>
      <w:r>
        <w:rPr/>
        <w:t>O diagrama de sequência demonstra a ordem das interações entre os objetos do</w:t>
      </w:r>
      <w:r>
        <w:rPr>
          <w:spacing w:val="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longo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5"/>
        </w:rPr>
        <w:t> </w:t>
      </w:r>
      <w:r>
        <w:rPr/>
        <w:t>cenário</w:t>
      </w:r>
      <w:r>
        <w:rPr>
          <w:spacing w:val="-6"/>
        </w:rPr>
        <w:t> </w:t>
      </w:r>
      <w:r>
        <w:rPr/>
        <w:t>específico.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visualiza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as</w:t>
      </w:r>
      <w:r>
        <w:rPr>
          <w:spacing w:val="3"/>
        </w:rPr>
        <w:t> </w:t>
      </w:r>
      <w:r>
        <w:rPr/>
        <w:t>mensagens</w:t>
      </w:r>
      <w:r>
        <w:rPr>
          <w:spacing w:val="-2"/>
        </w:rPr>
        <w:t> </w:t>
      </w:r>
      <w:r>
        <w:rPr/>
        <w:t>são</w:t>
      </w:r>
      <w:r>
        <w:rPr>
          <w:spacing w:val="-64"/>
        </w:rPr>
        <w:t> </w:t>
      </w:r>
      <w:r>
        <w:rPr/>
        <w:t>trocadas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realizar</w:t>
      </w:r>
      <w:r>
        <w:rPr>
          <w:spacing w:val="1"/>
        </w:rPr>
        <w:t> </w:t>
      </w:r>
      <w:r>
        <w:rPr/>
        <w:t>uma</w:t>
      </w:r>
      <w:r>
        <w:rPr>
          <w:spacing w:val="-1"/>
        </w:rPr>
        <w:t> </w:t>
      </w:r>
      <w:r>
        <w:rPr/>
        <w:t>operação, como o processo de reserva</w:t>
      </w:r>
      <w:r>
        <w:rPr>
          <w:spacing w:val="-1"/>
        </w:rPr>
        <w:t> </w:t>
      </w:r>
      <w:r>
        <w:rPr/>
        <w:t>de um</w:t>
      </w:r>
      <w:r>
        <w:rPr>
          <w:spacing w:val="-8"/>
        </w:rPr>
        <w:t> </w:t>
      </w:r>
      <w:r>
        <w:rPr/>
        <w:t>veículo.</w:t>
      </w:r>
    </w:p>
    <w:p>
      <w:pPr>
        <w:spacing w:after="0" w:line="276" w:lineRule="auto"/>
        <w:sectPr>
          <w:pgSz w:w="11910" w:h="16840"/>
          <w:pgMar w:top="1420" w:bottom="280" w:left="620" w:right="620"/>
        </w:sectPr>
      </w:pPr>
    </w:p>
    <w:p>
      <w:pPr>
        <w:pStyle w:val="BodyText"/>
        <w:ind w:left="1756"/>
        <w:rPr>
          <w:sz w:val="20"/>
        </w:rPr>
      </w:pPr>
      <w:r>
        <w:rPr>
          <w:sz w:val="20"/>
        </w:rPr>
        <w:drawing>
          <wp:inline distT="0" distB="0" distL="0" distR="0">
            <wp:extent cx="4911698" cy="477774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698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spacing w:line="276" w:lineRule="auto" w:before="92"/>
        <w:ind w:right="7702"/>
      </w:pPr>
      <w:bookmarkStart w:name="7. RESTRIÇÕES" w:id="12"/>
      <w:bookmarkEnd w:id="12"/>
      <w:r>
        <w:rPr>
          <w:b w:val="0"/>
        </w:rPr>
      </w:r>
      <w:r>
        <w:rPr>
          <w:shd w:fill="E6E6E6" w:color="auto" w:val="clear"/>
        </w:rPr>
        <w:t>7.</w:t>
      </w:r>
      <w:r>
        <w:rPr>
          <w:spacing w:val="1"/>
        </w:rPr>
        <w:t> </w:t>
      </w:r>
      <w:r>
        <w:rPr>
          <w:spacing w:val="-1"/>
          <w:shd w:fill="E6E6E6" w:color="auto" w:val="clear"/>
        </w:rPr>
        <w:t>RESTRIÇÕES</w:t>
      </w:r>
    </w:p>
    <w:p>
      <w:pPr>
        <w:pStyle w:val="BodyText"/>
        <w:ind w:left="139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2.85pt;height:14.65pt;mso-position-horizontal-relative:char;mso-position-vertical-relative:line" coordorigin="0,0" coordsize="8457,293">
            <v:rect style="position:absolute;left:0;top:0;width:8457;height:293" filled="true" fillcolor="#e6e6e6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pStyle w:val="BodyText"/>
        <w:spacing w:line="276" w:lineRule="auto" w:before="93"/>
        <w:ind w:left="1320" w:right="816"/>
        <w:jc w:val="both"/>
      </w:pPr>
      <w:r>
        <w:rPr/>
        <w:t>Descreve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restrições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consideras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desenvolvimento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operação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locadora.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plataforma</w:t>
      </w:r>
      <w:r>
        <w:rPr>
          <w:spacing w:val="-7"/>
        </w:rPr>
        <w:t> </w:t>
      </w:r>
      <w:r>
        <w:rPr>
          <w:color w:val="FF0000"/>
        </w:rPr>
        <w:t>WS</w:t>
      </w:r>
      <w:r>
        <w:rPr>
          <w:color w:val="FF0000"/>
          <w:spacing w:val="-7"/>
        </w:rPr>
        <w:t> </w:t>
      </w:r>
      <w:r>
        <w:rPr>
          <w:color w:val="FF0000"/>
        </w:rPr>
        <w:t>Car</w:t>
      </w:r>
      <w:r>
        <w:rPr>
          <w:color w:val="FF0000"/>
          <w:spacing w:val="-65"/>
        </w:rPr>
        <w:t> </w:t>
      </w:r>
      <w:r>
        <w:rPr>
          <w:color w:val="FF0000"/>
        </w:rPr>
        <w:t>Rental</w:t>
      </w:r>
      <w:r>
        <w:rPr/>
        <w:t>,</w:t>
      </w:r>
      <w:r>
        <w:rPr>
          <w:spacing w:val="-4"/>
        </w:rPr>
        <w:t> </w:t>
      </w:r>
      <w:r>
        <w:rPr/>
        <w:t>listo as</w:t>
      </w:r>
      <w:r>
        <w:rPr>
          <w:spacing w:val="-5"/>
        </w:rPr>
        <w:t> </w:t>
      </w:r>
      <w:r>
        <w:rPr/>
        <w:t>restrições abaixo:</w:t>
      </w:r>
    </w:p>
    <w:p>
      <w:pPr>
        <w:spacing w:before="200"/>
        <w:ind w:left="1238" w:right="0" w:firstLine="0"/>
        <w:jc w:val="both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color w:val="FF0000"/>
          <w:sz w:val="22"/>
          <w:u w:val="thick" w:color="FF0000"/>
        </w:rPr>
        <w:t>Restrições</w:t>
      </w:r>
      <w:r>
        <w:rPr>
          <w:rFonts w:ascii="Arial" w:hAnsi="Arial"/>
          <w:b/>
          <w:i/>
          <w:color w:val="FF0000"/>
          <w:spacing w:val="-6"/>
          <w:sz w:val="22"/>
          <w:u w:val="thick" w:color="FF0000"/>
        </w:rPr>
        <w:t> </w:t>
      </w:r>
      <w:r>
        <w:rPr>
          <w:rFonts w:ascii="Arial" w:hAnsi="Arial"/>
          <w:b/>
          <w:i/>
          <w:color w:val="FF0000"/>
          <w:sz w:val="22"/>
          <w:u w:val="thick" w:color="FF0000"/>
        </w:rPr>
        <w:t>Técnicas</w:t>
      </w:r>
    </w:p>
    <w:p>
      <w:pPr>
        <w:pStyle w:val="BodyText"/>
        <w:spacing w:before="7"/>
        <w:rPr>
          <w:rFonts w:ascii="Arial"/>
          <w:b/>
          <w:i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0" w:after="0"/>
        <w:ind w:left="1541" w:right="811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Tecnologia</w:t>
      </w:r>
      <w:r>
        <w:rPr>
          <w:i/>
          <w:color w:val="FF0000"/>
          <w:sz w:val="24"/>
          <w:u w:val="single" w:color="FF0000"/>
        </w:rPr>
        <w:t>:</w:t>
      </w:r>
      <w:r>
        <w:rPr>
          <w:i/>
          <w:color w:val="FF0000"/>
          <w:spacing w:val="-8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O</w:t>
      </w:r>
      <w:r>
        <w:rPr>
          <w:i/>
          <w:color w:val="FF0000"/>
          <w:spacing w:val="-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sistema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deve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ser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desenvolvido</w:t>
      </w:r>
      <w:r>
        <w:rPr>
          <w:i/>
          <w:color w:val="FF0000"/>
          <w:spacing w:val="-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utilizando</w:t>
      </w:r>
      <w:r>
        <w:rPr>
          <w:i/>
          <w:color w:val="FF0000"/>
          <w:spacing w:val="-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uma</w:t>
      </w:r>
      <w:r>
        <w:rPr>
          <w:i/>
          <w:color w:val="FF0000"/>
          <w:spacing w:val="-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stack</w:t>
      </w:r>
      <w:r>
        <w:rPr>
          <w:i/>
          <w:color w:val="FF0000"/>
          <w:spacing w:val="-8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específica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  <w:u w:val="single" w:color="FF0000"/>
        </w:rPr>
        <w:t>de tecnologias, Java para backend, React para frontend e MySQL para banco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  <w:u w:val="single" w:color="FF0000"/>
        </w:rPr>
        <w:t>de dados.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200" w:after="0"/>
        <w:ind w:left="1541" w:right="829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Compatibilidade</w:t>
      </w:r>
      <w:r>
        <w:rPr>
          <w:i/>
          <w:color w:val="FF0000"/>
          <w:sz w:val="24"/>
          <w:u w:val="single" w:color="FF0000"/>
        </w:rPr>
        <w:t>: O sistema deve ser compatível com os navegadores mais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usados,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incluindo Chrome,</w:t>
      </w:r>
      <w:r>
        <w:rPr>
          <w:i/>
          <w:color w:val="FF0000"/>
          <w:spacing w:val="-4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Firefox,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Safari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Edge.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top="1580" w:bottom="280" w:left="620" w:right="620"/>
        </w:sectPr>
      </w:pP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62" w:after="0"/>
        <w:ind w:left="1541" w:right="825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Integração</w:t>
      </w:r>
      <w:r>
        <w:rPr>
          <w:i/>
          <w:color w:val="FF0000"/>
          <w:sz w:val="24"/>
          <w:u w:val="single" w:color="FF0000"/>
        </w:rPr>
        <w:t>: Deve haver integração com sistemas externos, como APIs de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pagamento e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serviços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 autenticação</w:t>
      </w:r>
      <w:r>
        <w:rPr>
          <w:i/>
          <w:color w:val="FF0000"/>
          <w:spacing w:val="5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(OAuth).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201" w:after="0"/>
        <w:ind w:left="1541" w:right="821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Desempenho</w:t>
      </w:r>
      <w:r>
        <w:rPr>
          <w:i/>
          <w:color w:val="FF0000"/>
          <w:sz w:val="24"/>
          <w:u w:val="single" w:color="FF0000"/>
        </w:rPr>
        <w:t>: O sistema deve ser capaz de processar um mínimo de 1000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pacing w:val="-1"/>
          <w:sz w:val="24"/>
          <w:u w:val="single" w:color="FF0000"/>
        </w:rPr>
        <w:t>transações</w:t>
      </w:r>
      <w:r>
        <w:rPr>
          <w:i/>
          <w:color w:val="FF0000"/>
          <w:spacing w:val="-19"/>
          <w:sz w:val="24"/>
          <w:u w:val="single" w:color="FF0000"/>
        </w:rPr>
        <w:t> </w:t>
      </w:r>
      <w:r>
        <w:rPr>
          <w:i/>
          <w:color w:val="FF0000"/>
          <w:spacing w:val="-1"/>
          <w:sz w:val="24"/>
          <w:u w:val="single" w:color="FF0000"/>
        </w:rPr>
        <w:t>simultâneas</w:t>
      </w:r>
      <w:r>
        <w:rPr>
          <w:i/>
          <w:color w:val="FF0000"/>
          <w:spacing w:val="-14"/>
          <w:sz w:val="24"/>
          <w:u w:val="single" w:color="FF0000"/>
        </w:rPr>
        <w:t> </w:t>
      </w:r>
      <w:r>
        <w:rPr>
          <w:i/>
          <w:color w:val="FF0000"/>
          <w:spacing w:val="-1"/>
          <w:sz w:val="24"/>
          <w:u w:val="single" w:color="FF0000"/>
        </w:rPr>
        <w:t>com</w:t>
      </w:r>
      <w:r>
        <w:rPr>
          <w:i/>
          <w:color w:val="FF0000"/>
          <w:spacing w:val="-13"/>
          <w:sz w:val="24"/>
          <w:u w:val="single" w:color="FF0000"/>
        </w:rPr>
        <w:t> </w:t>
      </w:r>
      <w:r>
        <w:rPr>
          <w:i/>
          <w:color w:val="FF0000"/>
          <w:spacing w:val="-1"/>
          <w:sz w:val="24"/>
          <w:u w:val="single" w:color="FF0000"/>
        </w:rPr>
        <w:t>um</w:t>
      </w:r>
      <w:r>
        <w:rPr>
          <w:i/>
          <w:color w:val="FF0000"/>
          <w:spacing w:val="-17"/>
          <w:sz w:val="24"/>
          <w:u w:val="single" w:color="FF0000"/>
        </w:rPr>
        <w:t> </w:t>
      </w:r>
      <w:r>
        <w:rPr>
          <w:i/>
          <w:color w:val="FF0000"/>
          <w:spacing w:val="-1"/>
          <w:sz w:val="24"/>
          <w:u w:val="single" w:color="FF0000"/>
        </w:rPr>
        <w:t>tempo</w:t>
      </w:r>
      <w:r>
        <w:rPr>
          <w:i/>
          <w:color w:val="FF0000"/>
          <w:spacing w:val="-1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18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resposta</w:t>
      </w:r>
      <w:r>
        <w:rPr>
          <w:i/>
          <w:color w:val="FF0000"/>
          <w:spacing w:val="-1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não</w:t>
      </w:r>
      <w:r>
        <w:rPr>
          <w:i/>
          <w:color w:val="FF0000"/>
          <w:spacing w:val="-18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superior</w:t>
      </w:r>
      <w:r>
        <w:rPr>
          <w:i/>
          <w:color w:val="FF0000"/>
          <w:spacing w:val="-1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</w:t>
      </w:r>
      <w:r>
        <w:rPr>
          <w:i/>
          <w:color w:val="FF0000"/>
          <w:spacing w:val="-13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3</w:t>
      </w:r>
      <w:r>
        <w:rPr>
          <w:i/>
          <w:color w:val="FF0000"/>
          <w:spacing w:val="-14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segundos.</w:t>
      </w:r>
    </w:p>
    <w:p>
      <w:pPr>
        <w:pStyle w:val="Heading2"/>
        <w:rPr>
          <w:u w:val="none"/>
        </w:rPr>
      </w:pPr>
      <w:r>
        <w:rPr>
          <w:color w:val="FF0000"/>
          <w:u w:val="thick" w:color="FF0000"/>
        </w:rPr>
        <w:t>Restrições</w:t>
      </w:r>
      <w:r>
        <w:rPr>
          <w:color w:val="FF0000"/>
          <w:spacing w:val="-8"/>
          <w:u w:val="thick" w:color="FF0000"/>
        </w:rPr>
        <w:t> </w:t>
      </w:r>
      <w:r>
        <w:rPr>
          <w:color w:val="FF0000"/>
          <w:u w:val="thick" w:color="FF0000"/>
        </w:rPr>
        <w:t>Operacionais</w:t>
      </w:r>
    </w:p>
    <w:p>
      <w:pPr>
        <w:pStyle w:val="BodyText"/>
        <w:rPr>
          <w:rFonts w:ascii="Arial"/>
          <w:b/>
          <w:i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1" w:after="0"/>
        <w:ind w:left="1541" w:right="820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Acessibilidade</w:t>
      </w:r>
      <w:r>
        <w:rPr>
          <w:i/>
          <w:color w:val="FF0000"/>
          <w:sz w:val="24"/>
          <w:u w:val="single" w:color="FF0000"/>
        </w:rPr>
        <w:t>: O sistema deve estar disponível 24/7 com um tempo de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inatividade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planejado</w:t>
      </w:r>
      <w:r>
        <w:rPr>
          <w:i/>
          <w:color w:val="FF0000"/>
          <w:spacing w:val="-4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no</w:t>
      </w:r>
      <w:r>
        <w:rPr>
          <w:i/>
          <w:color w:val="FF0000"/>
          <w:spacing w:val="-5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máximo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4 horas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por mês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para</w:t>
      </w:r>
      <w:r>
        <w:rPr>
          <w:i/>
          <w:color w:val="FF0000"/>
          <w:spacing w:val="-5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manutenção.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200" w:after="0"/>
        <w:ind w:left="1541" w:right="820" w:hanging="361"/>
        <w:jc w:val="both"/>
        <w:rPr>
          <w:i/>
          <w:sz w:val="24"/>
        </w:rPr>
      </w:pPr>
      <w:r>
        <w:rPr>
          <w:b/>
          <w:i/>
          <w:color w:val="FF0000"/>
          <w:spacing w:val="-1"/>
          <w:sz w:val="24"/>
          <w:u w:val="single" w:color="FF0000"/>
        </w:rPr>
        <w:t>Segurança</w:t>
      </w:r>
      <w:r>
        <w:rPr>
          <w:i/>
          <w:color w:val="FF0000"/>
          <w:spacing w:val="-1"/>
          <w:sz w:val="24"/>
          <w:u w:val="single" w:color="FF0000"/>
        </w:rPr>
        <w:t>:</w:t>
      </w:r>
      <w:r>
        <w:rPr>
          <w:i/>
          <w:color w:val="FF0000"/>
          <w:spacing w:val="-1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Deve</w:t>
      </w:r>
      <w:r>
        <w:rPr>
          <w:i/>
          <w:color w:val="FF0000"/>
          <w:spacing w:val="-1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haver</w:t>
      </w:r>
      <w:r>
        <w:rPr>
          <w:i/>
          <w:color w:val="FF0000"/>
          <w:spacing w:val="-10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criptografia</w:t>
      </w:r>
      <w:r>
        <w:rPr>
          <w:i/>
          <w:color w:val="FF0000"/>
          <w:spacing w:val="-1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1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dados</w:t>
      </w:r>
      <w:r>
        <w:rPr>
          <w:i/>
          <w:color w:val="FF0000"/>
          <w:spacing w:val="-1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sensíveis,</w:t>
      </w:r>
      <w:r>
        <w:rPr>
          <w:i/>
          <w:color w:val="FF0000"/>
          <w:spacing w:val="-1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como</w:t>
      </w:r>
      <w:r>
        <w:rPr>
          <w:i/>
          <w:color w:val="FF0000"/>
          <w:spacing w:val="-1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informações</w:t>
      </w:r>
      <w:r>
        <w:rPr>
          <w:i/>
          <w:color w:val="FF0000"/>
          <w:spacing w:val="-1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  <w:u w:val="single" w:color="FF0000"/>
        </w:rPr>
        <w:t>pagamento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</w:t>
      </w:r>
      <w:r>
        <w:rPr>
          <w:i/>
          <w:color w:val="FF0000"/>
          <w:spacing w:val="-1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dados</w:t>
      </w:r>
      <w:r>
        <w:rPr>
          <w:i/>
          <w:color w:val="FF0000"/>
          <w:spacing w:val="-1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pessoais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dos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clientes,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em</w:t>
      </w:r>
      <w:r>
        <w:rPr>
          <w:i/>
          <w:color w:val="FF0000"/>
          <w:spacing w:val="-10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conformidade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com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</w:t>
      </w:r>
      <w:r>
        <w:rPr>
          <w:i/>
          <w:color w:val="FF0000"/>
          <w:spacing w:val="-1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LGPD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(Lei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  <w:u w:val="single" w:color="FF0000"/>
        </w:rPr>
        <w:t>Geral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 Proteção</w:t>
      </w:r>
      <w:r>
        <w:rPr>
          <w:i/>
          <w:color w:val="FF0000"/>
          <w:spacing w:val="-4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 Dados).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200" w:after="0"/>
        <w:ind w:left="1541" w:right="824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Escalabilidade</w:t>
      </w:r>
      <w:r>
        <w:rPr>
          <w:i/>
          <w:color w:val="FF0000"/>
          <w:sz w:val="24"/>
          <w:u w:val="single" w:color="FF0000"/>
        </w:rPr>
        <w:t>: O sistema deve ser projetado para escalar horizontalmente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para</w:t>
      </w:r>
      <w:r>
        <w:rPr>
          <w:i/>
          <w:color w:val="FF0000"/>
          <w:spacing w:val="-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atender</w:t>
      </w:r>
      <w:r>
        <w:rPr>
          <w:i/>
          <w:color w:val="FF0000"/>
          <w:spacing w:val="-4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ao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crescimento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do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número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5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usuários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 transações.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201" w:after="0"/>
        <w:ind w:left="1541" w:right="823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Backup</w:t>
      </w:r>
      <w:r>
        <w:rPr>
          <w:i/>
          <w:color w:val="FF0000"/>
          <w:sz w:val="24"/>
          <w:u w:val="single" w:color="FF0000"/>
        </w:rPr>
        <w:t>: Backup automático dos dados deve ser realizado diariamente, com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retenção</w:t>
      </w:r>
      <w:r>
        <w:rPr>
          <w:i/>
          <w:color w:val="FF0000"/>
          <w:spacing w:val="-5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mínima de 30 dias.</w:t>
      </w:r>
    </w:p>
    <w:p>
      <w:pPr>
        <w:pStyle w:val="Heading2"/>
        <w:rPr>
          <w:u w:val="none"/>
        </w:rPr>
      </w:pPr>
      <w:r>
        <w:rPr>
          <w:color w:val="FF0000"/>
          <w:u w:val="thick" w:color="FF0000"/>
        </w:rPr>
        <w:t>Restrições</w:t>
      </w:r>
      <w:r>
        <w:rPr>
          <w:color w:val="FF0000"/>
          <w:spacing w:val="-6"/>
          <w:u w:val="thick" w:color="FF0000"/>
        </w:rPr>
        <w:t> </w:t>
      </w:r>
      <w:r>
        <w:rPr>
          <w:color w:val="FF0000"/>
          <w:u w:val="thick" w:color="FF0000"/>
        </w:rPr>
        <w:t>Legais</w:t>
      </w:r>
      <w:r>
        <w:rPr>
          <w:color w:val="FF0000"/>
          <w:spacing w:val="-1"/>
          <w:u w:val="thick" w:color="FF0000"/>
        </w:rPr>
        <w:t> </w:t>
      </w:r>
      <w:r>
        <w:rPr>
          <w:color w:val="FF0000"/>
          <w:u w:val="thick" w:color="FF0000"/>
        </w:rPr>
        <w:t>e</w:t>
      </w:r>
      <w:r>
        <w:rPr>
          <w:color w:val="FF0000"/>
          <w:spacing w:val="-5"/>
          <w:u w:val="thick" w:color="FF0000"/>
        </w:rPr>
        <w:t> </w:t>
      </w:r>
      <w:r>
        <w:rPr>
          <w:color w:val="FF0000"/>
          <w:u w:val="thick" w:color="FF0000"/>
        </w:rPr>
        <w:t>de</w:t>
      </w:r>
      <w:r>
        <w:rPr>
          <w:color w:val="FF0000"/>
          <w:spacing w:val="-2"/>
          <w:u w:val="thick" w:color="FF0000"/>
        </w:rPr>
        <w:t> </w:t>
      </w:r>
      <w:r>
        <w:rPr>
          <w:color w:val="FF0000"/>
          <w:u w:val="thick" w:color="FF0000"/>
        </w:rPr>
        <w:t>Conformidade</w:t>
      </w:r>
    </w:p>
    <w:p>
      <w:pPr>
        <w:pStyle w:val="BodyText"/>
        <w:spacing w:before="8"/>
        <w:rPr>
          <w:rFonts w:ascii="Arial"/>
          <w:b/>
          <w:i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0" w:after="0"/>
        <w:ind w:left="1541" w:right="817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Conformidade com a LGPD</w:t>
      </w:r>
      <w:r>
        <w:rPr>
          <w:i/>
          <w:color w:val="FF0000"/>
          <w:sz w:val="24"/>
          <w:u w:val="single" w:color="FF0000"/>
        </w:rPr>
        <w:t>: O sistema deve garantir que todos os dados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pessoais sejam tratados de acordo com a legislação brasileira de proteção de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  <w:u w:val="single" w:color="FF0000"/>
        </w:rPr>
        <w:t>dados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(LGPD).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200" w:after="0"/>
        <w:ind w:left="1541" w:right="825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Auditoria</w:t>
      </w:r>
      <w:r>
        <w:rPr>
          <w:i/>
          <w:color w:val="FF0000"/>
          <w:sz w:val="24"/>
          <w:u w:val="single" w:color="FF0000"/>
        </w:rPr>
        <w:t>: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Deve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haver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rastreamento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</w:t>
      </w:r>
      <w:r>
        <w:rPr>
          <w:i/>
          <w:color w:val="FF0000"/>
          <w:spacing w:val="-1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registro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7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todas</w:t>
      </w:r>
      <w:r>
        <w:rPr>
          <w:i/>
          <w:color w:val="FF0000"/>
          <w:spacing w:val="-8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as</w:t>
      </w:r>
      <w:r>
        <w:rPr>
          <w:i/>
          <w:color w:val="FF0000"/>
          <w:spacing w:val="-1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operações</w:t>
      </w:r>
      <w:r>
        <w:rPr>
          <w:i/>
          <w:color w:val="FF0000"/>
          <w:spacing w:val="-8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críticas,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  <w:u w:val="single" w:color="FF0000"/>
        </w:rPr>
        <w:t>como</w:t>
      </w:r>
      <w:r>
        <w:rPr>
          <w:i/>
          <w:color w:val="FF0000"/>
          <w:spacing w:val="-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criação,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alteração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exclusão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dados,</w:t>
      </w:r>
      <w:r>
        <w:rPr>
          <w:i/>
          <w:color w:val="FF0000"/>
          <w:spacing w:val="-6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para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fins</w:t>
      </w:r>
      <w:r>
        <w:rPr>
          <w:i/>
          <w:color w:val="FF0000"/>
          <w:spacing w:val="-2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-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auditoria.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</w:tabs>
        <w:spacing w:line="276" w:lineRule="auto" w:before="201" w:after="0"/>
        <w:ind w:left="1541" w:right="826" w:hanging="361"/>
        <w:jc w:val="both"/>
        <w:rPr>
          <w:i/>
          <w:sz w:val="24"/>
        </w:rPr>
      </w:pPr>
      <w:r>
        <w:rPr>
          <w:b/>
          <w:i/>
          <w:color w:val="FF0000"/>
          <w:sz w:val="24"/>
          <w:u w:val="single" w:color="FF0000"/>
        </w:rPr>
        <w:t>Contratos</w:t>
      </w:r>
      <w:r>
        <w:rPr>
          <w:i/>
          <w:color w:val="FF0000"/>
          <w:sz w:val="24"/>
          <w:u w:val="single" w:color="FF0000"/>
        </w:rPr>
        <w:t>: Os contratos digitais gerados pelo sistema devem ter validade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jurídica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e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devem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ser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assinados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utilizando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métodos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de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assinatura</w:t>
      </w:r>
      <w:r>
        <w:rPr>
          <w:i/>
          <w:color w:val="FF0000"/>
          <w:spacing w:val="1"/>
          <w:sz w:val="24"/>
          <w:u w:val="single" w:color="FF0000"/>
        </w:rPr>
        <w:t> </w:t>
      </w:r>
      <w:r>
        <w:rPr>
          <w:i/>
          <w:color w:val="FF0000"/>
          <w:sz w:val="24"/>
          <w:u w:val="single" w:color="FF0000"/>
        </w:rPr>
        <w:t>digital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  <w:u w:val="single" w:color="FF0000"/>
        </w:rPr>
        <w:t>reconhecidos.</w:t>
      </w:r>
    </w:p>
    <w:p>
      <w:pPr>
        <w:pStyle w:val="BodyText"/>
        <w:spacing w:before="11"/>
        <w:rPr>
          <w:rFonts w:ascii="Arial"/>
          <w:i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0.849998pt;margin-top:9.247646pt;width:422.85pt;height:14.65pt;mso-position-horizontal-relative:page;mso-position-vertical-relative:paragraph;z-index:-15723008;mso-wrap-distance-left:0;mso-wrap-distance-right:0" type="#_x0000_t202" filled="true" fillcolor="#e6e6e6" stroked="false">
            <v:textbox inset="0,0,0,0">
              <w:txbxContent>
                <w:p>
                  <w:pPr>
                    <w:tabs>
                      <w:tab w:pos="3600" w:val="left" w:leader="none"/>
                      <w:tab w:pos="8118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bookmarkStart w:name="8. POLÍTICA DE VERSIONAMENTO" w:id="13"/>
                  <w:bookmarkEnd w:id="13"/>
                  <w:r>
                    <w:rPr/>
                  </w:r>
                  <w:r>
                    <w:rPr>
                      <w:rFonts w:ascii="Arial" w:hAnsi="Arial"/>
                      <w:b/>
                      <w:sz w:val="24"/>
                    </w:rPr>
                    <w:t>8.</w:t>
                    <w:tab/>
                    <w:t>POLÍTICA</w:t>
                    <w:tab/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DE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spacing w:before="19" w:after="31"/>
      </w:pPr>
      <w:r>
        <w:rPr>
          <w:shd w:fill="E6E6E6" w:color="auto" w:val="clear"/>
        </w:rPr>
        <w:t>VERSIONAMENTO</w:t>
      </w:r>
    </w:p>
    <w:p>
      <w:pPr>
        <w:pStyle w:val="BodyText"/>
        <w:ind w:left="139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22.85pt;height:14.65pt;mso-position-horizontal-relative:char;mso-position-vertical-relative:line" coordorigin="0,0" coordsize="8457,293">
            <v:rect style="position:absolute;left:0;top:0;width:8457;height:293" filled="true" fillcolor="#e6e6e6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10"/>
        </w:rPr>
      </w:pPr>
    </w:p>
    <w:p>
      <w:pPr>
        <w:pStyle w:val="BodyText"/>
        <w:spacing w:line="276" w:lineRule="auto" w:before="92"/>
        <w:ind w:left="1320" w:right="824"/>
        <w:jc w:val="both"/>
      </w:pPr>
      <w:r>
        <w:rPr>
          <w:sz w:val="22"/>
        </w:rPr>
        <w:t>A</w:t>
      </w:r>
      <w:r>
        <w:rPr/>
        <w:t>s versões do sistema serão gerenciadas, desde o desenvolvimento até a</w:t>
      </w:r>
      <w:r>
        <w:rPr>
          <w:spacing w:val="1"/>
        </w:rPr>
        <w:t> </w:t>
      </w:r>
      <w:r>
        <w:rPr/>
        <w:t>produção, garantindo controle, rastreabilidade e consistência ao longo do ciclo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vida do software.</w:t>
      </w:r>
    </w:p>
    <w:p>
      <w:pPr>
        <w:pStyle w:val="ListParagraph"/>
        <w:numPr>
          <w:ilvl w:val="1"/>
          <w:numId w:val="4"/>
        </w:numPr>
        <w:tabs>
          <w:tab w:pos="1680" w:val="left" w:leader="none"/>
          <w:tab w:pos="1681" w:val="left" w:leader="none"/>
        </w:tabs>
        <w:spacing w:line="240" w:lineRule="auto" w:before="200" w:after="0"/>
        <w:ind w:left="1680" w:right="0" w:hanging="361"/>
        <w:jc w:val="left"/>
        <w:rPr>
          <w:i/>
          <w:sz w:val="24"/>
        </w:rPr>
      </w:pPr>
      <w:r>
        <w:rPr>
          <w:i/>
          <w:sz w:val="24"/>
        </w:rPr>
        <w:t>Gitlab;</w:t>
      </w:r>
    </w:p>
    <w:p>
      <w:pPr>
        <w:pStyle w:val="BodyText"/>
        <w:spacing w:before="1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361"/>
        <w:jc w:val="left"/>
        <w:rPr>
          <w:i/>
          <w:sz w:val="24"/>
        </w:rPr>
      </w:pPr>
      <w:r>
        <w:rPr>
          <w:i/>
          <w:sz w:val="24"/>
        </w:rPr>
        <w:t>Github;</w:t>
      </w:r>
    </w:p>
    <w:p>
      <w:pPr>
        <w:pStyle w:val="BodyText"/>
        <w:spacing w:before="1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361"/>
        <w:jc w:val="left"/>
        <w:rPr>
          <w:i/>
          <w:sz w:val="24"/>
        </w:rPr>
      </w:pPr>
      <w:r>
        <w:rPr>
          <w:i/>
          <w:sz w:val="24"/>
        </w:rPr>
        <w:t>Branch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Master;</w:t>
      </w:r>
    </w:p>
    <w:p>
      <w:pPr>
        <w:pStyle w:val="BodyText"/>
        <w:spacing w:before="1"/>
        <w:rPr>
          <w:rFonts w:ascii="Arial"/>
          <w:i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680" w:val="left" w:leader="none"/>
          <w:tab w:pos="1681" w:val="left" w:leader="none"/>
        </w:tabs>
        <w:spacing w:line="240" w:lineRule="auto" w:before="0" w:after="0"/>
        <w:ind w:left="1680" w:right="0" w:hanging="361"/>
        <w:jc w:val="left"/>
        <w:rPr>
          <w:i/>
          <w:sz w:val="24"/>
        </w:rPr>
      </w:pPr>
      <w:r>
        <w:rPr>
          <w:i/>
          <w:sz w:val="24"/>
        </w:rPr>
        <w:t>Cada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alteração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é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acompanhada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pela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equipe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antes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cada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commit;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620" w:right="620"/>
        </w:sectPr>
      </w:pPr>
    </w:p>
    <w:p>
      <w:pPr>
        <w:pStyle w:val="ListParagraph"/>
        <w:numPr>
          <w:ilvl w:val="1"/>
          <w:numId w:val="4"/>
        </w:numPr>
        <w:tabs>
          <w:tab w:pos="1681" w:val="left" w:leader="none"/>
        </w:tabs>
        <w:spacing w:line="276" w:lineRule="auto" w:before="62" w:after="0"/>
        <w:ind w:left="1680" w:right="949" w:hanging="361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É mantido um histórico de versão por meio do gitlab e a cada </w:t>
      </w:r>
      <w:r>
        <w:rPr>
          <w:i/>
          <w:sz w:val="24"/>
        </w:rPr>
        <w:t>commit </w:t>
      </w:r>
      <w:r>
        <w:rPr>
          <w:rFonts w:ascii="Arial MT" w:hAnsi="Arial MT"/>
          <w:sz w:val="24"/>
        </w:rPr>
        <w:t>são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executados testes automatizados, por meio do componente de integração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contínua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do gitlab.</w:t>
      </w:r>
    </w:p>
    <w:p>
      <w:pPr>
        <w:pStyle w:val="Heading1"/>
        <w:tabs>
          <w:tab w:pos="9881" w:val="left" w:leader="none"/>
        </w:tabs>
        <w:spacing w:before="191"/>
      </w:pPr>
      <w:bookmarkStart w:name="9. REFERÊNCIAS" w:id="14"/>
      <w:bookmarkEnd w:id="14"/>
      <w:r>
        <w:rPr>
          <w:b w:val="0"/>
        </w:rPr>
      </w:r>
      <w:r>
        <w:rPr>
          <w:shd w:fill="E6E6E6" w:color="auto" w:val="clear"/>
        </w:rPr>
        <w:t>9.</w:t>
      </w:r>
      <w:r>
        <w:rPr>
          <w:spacing w:val="-9"/>
          <w:shd w:fill="E6E6E6" w:color="auto" w:val="clear"/>
        </w:rPr>
        <w:t> </w:t>
      </w:r>
      <w:r>
        <w:rPr>
          <w:shd w:fill="E6E6E6" w:color="auto" w:val="clear"/>
        </w:rPr>
        <w:t>REFERÊNCIAS</w:t>
        <w:tab/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1"/>
        <w:ind w:left="820"/>
      </w:pPr>
      <w:r>
        <w:rPr/>
        <w:t>São</w:t>
      </w:r>
      <w:r>
        <w:rPr>
          <w:spacing w:val="-4"/>
        </w:rPr>
        <w:t> </w:t>
      </w:r>
      <w:r>
        <w:rPr/>
        <w:t>referências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visão: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820"/>
      </w:pPr>
      <w:r>
        <w:rPr>
          <w:color w:val="FF0000"/>
        </w:rPr>
        <w:t>LISTAR</w:t>
      </w:r>
      <w:r>
        <w:rPr>
          <w:color w:val="FF0000"/>
          <w:spacing w:val="-6"/>
        </w:rPr>
        <w:t> </w:t>
      </w:r>
      <w:r>
        <w:rPr>
          <w:color w:val="FF0000"/>
        </w:rPr>
        <w:t>REFERÊNCIAS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  <w:tab w:pos="2990" w:val="left" w:leader="none"/>
          <w:tab w:pos="4247" w:val="left" w:leader="none"/>
          <w:tab w:pos="5305" w:val="left" w:leader="none"/>
          <w:tab w:pos="7655" w:val="left" w:leader="none"/>
          <w:tab w:pos="9445" w:val="left" w:leader="none"/>
        </w:tabs>
        <w:spacing w:line="261" w:lineRule="auto" w:before="1" w:after="0"/>
        <w:ind w:left="1541" w:right="818" w:hanging="361"/>
        <w:jc w:val="left"/>
        <w:rPr>
          <w:i/>
          <w:sz w:val="24"/>
        </w:rPr>
      </w:pPr>
      <w:r>
        <w:rPr>
          <w:i/>
          <w:color w:val="FF0000"/>
          <w:sz w:val="24"/>
        </w:rPr>
        <w:t>Google</w:t>
        <w:tab/>
        <w:t>Maps</w:t>
        <w:tab/>
        <w:t>API</w:t>
        <w:tab/>
        <w:t>Documentation.</w:t>
        <w:tab/>
        <w:t>Disponível</w:t>
        <w:tab/>
      </w:r>
      <w:r>
        <w:rPr>
          <w:i/>
          <w:color w:val="FF0000"/>
          <w:spacing w:val="-1"/>
          <w:sz w:val="24"/>
        </w:rPr>
        <w:t>em: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</w:rPr>
        <w:t>https://developers.google.com/maps/documentation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  <w:tab w:pos="2538" w:val="left" w:leader="none"/>
          <w:tab w:pos="4052" w:val="left" w:leader="none"/>
          <w:tab w:pos="4441" w:val="left" w:leader="none"/>
          <w:tab w:pos="6354" w:val="left" w:leader="none"/>
          <w:tab w:pos="7145" w:val="left" w:leader="none"/>
          <w:tab w:pos="7586" w:val="left" w:leader="none"/>
          <w:tab w:pos="8578" w:val="left" w:leader="none"/>
        </w:tabs>
        <w:spacing w:line="266" w:lineRule="auto" w:before="215" w:after="0"/>
        <w:ind w:left="1541" w:right="817" w:hanging="361"/>
        <w:jc w:val="left"/>
        <w:rPr>
          <w:i/>
          <w:sz w:val="24"/>
        </w:rPr>
      </w:pPr>
      <w:r>
        <w:rPr>
          <w:i/>
          <w:color w:val="FF0000"/>
          <w:sz w:val="24"/>
        </w:rPr>
        <w:t>Spring</w:t>
        <w:tab/>
        <w:t>Framework</w:t>
        <w:tab/>
        <w:t>-</w:t>
        <w:tab/>
        <w:t>Documentação</w:t>
        <w:tab/>
        <w:t>para</w:t>
        <w:tab/>
        <w:t>o</w:t>
        <w:tab/>
        <w:t>Spring</w:t>
        <w:tab/>
        <w:t>Framework: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</w:rPr>
        <w:t>https://docs.spring.io/spring-framework/docs/current/reference/html/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61" w:lineRule="auto" w:before="209" w:after="0"/>
        <w:ind w:left="1541" w:right="814" w:hanging="361"/>
        <w:jc w:val="left"/>
        <w:rPr>
          <w:i/>
          <w:sz w:val="24"/>
        </w:rPr>
      </w:pPr>
      <w:r>
        <w:rPr>
          <w:i/>
          <w:color w:val="FF0000"/>
          <w:spacing w:val="-1"/>
          <w:sz w:val="24"/>
        </w:rPr>
        <w:t>ISO/IEC</w:t>
      </w:r>
      <w:r>
        <w:rPr>
          <w:i/>
          <w:color w:val="FF0000"/>
          <w:spacing w:val="-13"/>
          <w:sz w:val="24"/>
        </w:rPr>
        <w:t> </w:t>
      </w:r>
      <w:r>
        <w:rPr>
          <w:i/>
          <w:color w:val="FF0000"/>
          <w:sz w:val="24"/>
        </w:rPr>
        <w:t>27001:</w:t>
      </w:r>
      <w:r>
        <w:rPr>
          <w:i/>
          <w:color w:val="FF0000"/>
          <w:spacing w:val="-17"/>
          <w:sz w:val="24"/>
        </w:rPr>
        <w:t> </w:t>
      </w:r>
      <w:r>
        <w:rPr>
          <w:i/>
          <w:color w:val="FF0000"/>
          <w:sz w:val="24"/>
        </w:rPr>
        <w:t>Tecnologia</w:t>
      </w:r>
      <w:r>
        <w:rPr>
          <w:i/>
          <w:color w:val="FF0000"/>
          <w:spacing w:val="-12"/>
          <w:sz w:val="24"/>
        </w:rPr>
        <w:t> </w:t>
      </w:r>
      <w:r>
        <w:rPr>
          <w:i/>
          <w:color w:val="FF0000"/>
          <w:sz w:val="24"/>
        </w:rPr>
        <w:t>da</w:t>
      </w:r>
      <w:r>
        <w:rPr>
          <w:i/>
          <w:color w:val="FF0000"/>
          <w:spacing w:val="-12"/>
          <w:sz w:val="24"/>
        </w:rPr>
        <w:t> </w:t>
      </w:r>
      <w:r>
        <w:rPr>
          <w:i/>
          <w:color w:val="FF0000"/>
          <w:sz w:val="24"/>
        </w:rPr>
        <w:t>Informação</w:t>
      </w:r>
      <w:r>
        <w:rPr>
          <w:i/>
          <w:color w:val="FF0000"/>
          <w:spacing w:val="-10"/>
          <w:sz w:val="24"/>
        </w:rPr>
        <w:t> </w:t>
      </w:r>
      <w:r>
        <w:rPr>
          <w:i/>
          <w:color w:val="FF0000"/>
          <w:sz w:val="24"/>
        </w:rPr>
        <w:t>-</w:t>
      </w:r>
      <w:r>
        <w:rPr>
          <w:i/>
          <w:color w:val="FF0000"/>
          <w:spacing w:val="-16"/>
          <w:sz w:val="24"/>
        </w:rPr>
        <w:t> </w:t>
      </w:r>
      <w:r>
        <w:rPr>
          <w:i/>
          <w:color w:val="FF0000"/>
          <w:sz w:val="24"/>
        </w:rPr>
        <w:t>Técnicas</w:t>
      </w:r>
      <w:r>
        <w:rPr>
          <w:i/>
          <w:color w:val="FF0000"/>
          <w:spacing w:val="-12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-12"/>
          <w:sz w:val="24"/>
        </w:rPr>
        <w:t> </w:t>
      </w:r>
      <w:r>
        <w:rPr>
          <w:i/>
          <w:color w:val="FF0000"/>
          <w:sz w:val="24"/>
        </w:rPr>
        <w:t>segurança</w:t>
      </w:r>
      <w:r>
        <w:rPr>
          <w:i/>
          <w:color w:val="FF0000"/>
          <w:spacing w:val="-14"/>
          <w:sz w:val="24"/>
        </w:rPr>
        <w:t> </w:t>
      </w:r>
      <w:r>
        <w:rPr>
          <w:i/>
          <w:color w:val="FF0000"/>
          <w:sz w:val="24"/>
        </w:rPr>
        <w:t>-</w:t>
      </w:r>
      <w:r>
        <w:rPr>
          <w:i/>
          <w:color w:val="FF0000"/>
          <w:spacing w:val="-11"/>
          <w:sz w:val="24"/>
        </w:rPr>
        <w:t> </w:t>
      </w:r>
      <w:r>
        <w:rPr>
          <w:i/>
          <w:color w:val="FF0000"/>
          <w:sz w:val="24"/>
        </w:rPr>
        <w:t>Sistemas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gestão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de segurança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da informação</w:t>
      </w:r>
      <w:r>
        <w:rPr>
          <w:i/>
          <w:color w:val="FF0000"/>
          <w:spacing w:val="6"/>
          <w:sz w:val="24"/>
        </w:rPr>
        <w:t> </w:t>
      </w:r>
      <w:r>
        <w:rPr>
          <w:i/>
          <w:color w:val="FF0000"/>
          <w:sz w:val="24"/>
        </w:rPr>
        <w:t>-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</w:rPr>
        <w:t>Requisitos.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61" w:lineRule="auto" w:before="220" w:after="0"/>
        <w:ind w:left="1541" w:right="831" w:hanging="361"/>
        <w:jc w:val="left"/>
        <w:rPr>
          <w:i/>
          <w:sz w:val="24"/>
        </w:rPr>
      </w:pPr>
      <w:r>
        <w:rPr>
          <w:i/>
          <w:color w:val="FF0000"/>
          <w:sz w:val="24"/>
        </w:rPr>
        <w:t>Git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-</w:t>
      </w:r>
      <w:r>
        <w:rPr>
          <w:i/>
          <w:color w:val="FF0000"/>
          <w:spacing w:val="28"/>
          <w:sz w:val="24"/>
        </w:rPr>
        <w:t> </w:t>
      </w:r>
      <w:r>
        <w:rPr>
          <w:i/>
          <w:color w:val="FF0000"/>
          <w:sz w:val="24"/>
        </w:rPr>
        <w:t>Sistema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controle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versão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distribuído.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Documentação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oficial: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</w:rPr>
        <w:t>https://git-scm.com/doc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66" w:lineRule="auto" w:before="215" w:after="0"/>
        <w:ind w:left="1541" w:right="823" w:hanging="361"/>
        <w:jc w:val="left"/>
        <w:rPr>
          <w:i/>
          <w:sz w:val="24"/>
        </w:rPr>
      </w:pPr>
      <w:r>
        <w:rPr>
          <w:i/>
          <w:color w:val="FF0000"/>
          <w:sz w:val="24"/>
        </w:rPr>
        <w:t>Lei</w:t>
      </w:r>
      <w:r>
        <w:rPr>
          <w:i/>
          <w:color w:val="FF0000"/>
          <w:spacing w:val="21"/>
          <w:sz w:val="24"/>
        </w:rPr>
        <w:t> </w:t>
      </w:r>
      <w:r>
        <w:rPr>
          <w:i/>
          <w:color w:val="FF0000"/>
          <w:sz w:val="24"/>
        </w:rPr>
        <w:t>Geral</w:t>
      </w:r>
      <w:r>
        <w:rPr>
          <w:i/>
          <w:color w:val="FF0000"/>
          <w:spacing w:val="26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23"/>
          <w:sz w:val="24"/>
        </w:rPr>
        <w:t> </w:t>
      </w:r>
      <w:r>
        <w:rPr>
          <w:i/>
          <w:color w:val="FF0000"/>
          <w:sz w:val="24"/>
        </w:rPr>
        <w:t>Proteção</w:t>
      </w:r>
      <w:r>
        <w:rPr>
          <w:i/>
          <w:color w:val="FF0000"/>
          <w:spacing w:val="23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Dados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Pessoais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(LGPD):</w:t>
      </w:r>
      <w:r>
        <w:rPr>
          <w:i/>
          <w:color w:val="FF0000"/>
          <w:spacing w:val="27"/>
          <w:sz w:val="24"/>
        </w:rPr>
        <w:t> </w:t>
      </w:r>
      <w:r>
        <w:rPr>
          <w:i/>
          <w:color w:val="FF0000"/>
          <w:sz w:val="24"/>
        </w:rPr>
        <w:t>Lei</w:t>
      </w:r>
      <w:r>
        <w:rPr>
          <w:i/>
          <w:color w:val="FF0000"/>
          <w:spacing w:val="21"/>
          <w:sz w:val="24"/>
        </w:rPr>
        <w:t> </w:t>
      </w:r>
      <w:r>
        <w:rPr>
          <w:i/>
          <w:color w:val="FF0000"/>
          <w:sz w:val="24"/>
        </w:rPr>
        <w:t>nº</w:t>
      </w:r>
      <w:r>
        <w:rPr>
          <w:i/>
          <w:color w:val="FF0000"/>
          <w:spacing w:val="25"/>
          <w:sz w:val="24"/>
        </w:rPr>
        <w:t> </w:t>
      </w:r>
      <w:r>
        <w:rPr>
          <w:i/>
          <w:color w:val="FF0000"/>
          <w:sz w:val="24"/>
        </w:rPr>
        <w:t>13.709,</w:t>
      </w:r>
      <w:r>
        <w:rPr>
          <w:i/>
          <w:color w:val="FF0000"/>
          <w:spacing w:val="22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24"/>
          <w:sz w:val="24"/>
        </w:rPr>
        <w:t> </w:t>
      </w:r>
      <w:r>
        <w:rPr>
          <w:i/>
          <w:color w:val="FF0000"/>
          <w:sz w:val="24"/>
        </w:rPr>
        <w:t>14</w:t>
      </w:r>
      <w:r>
        <w:rPr>
          <w:i/>
          <w:color w:val="FF0000"/>
          <w:spacing w:val="23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-64"/>
          <w:sz w:val="24"/>
        </w:rPr>
        <w:t> </w:t>
      </w:r>
      <w:r>
        <w:rPr>
          <w:i/>
          <w:color w:val="FF0000"/>
          <w:sz w:val="24"/>
        </w:rPr>
        <w:t>agosto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2018,</w:t>
      </w:r>
      <w:r>
        <w:rPr>
          <w:i/>
          <w:color w:val="FF0000"/>
          <w:spacing w:val="-6"/>
          <w:sz w:val="24"/>
        </w:rPr>
        <w:t> </w:t>
      </w:r>
      <w:r>
        <w:rPr>
          <w:i/>
          <w:color w:val="FF0000"/>
          <w:sz w:val="24"/>
        </w:rPr>
        <w:t>que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dispõe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sobre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a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proteção</w:t>
      </w:r>
      <w:r>
        <w:rPr>
          <w:i/>
          <w:color w:val="FF0000"/>
          <w:spacing w:val="-5"/>
          <w:sz w:val="24"/>
        </w:rPr>
        <w:t> </w:t>
      </w:r>
      <w:r>
        <w:rPr>
          <w:i/>
          <w:color w:val="FF0000"/>
          <w:sz w:val="24"/>
        </w:rPr>
        <w:t>de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dados</w:t>
      </w:r>
      <w:r>
        <w:rPr>
          <w:i/>
          <w:color w:val="FF0000"/>
          <w:spacing w:val="-7"/>
          <w:sz w:val="24"/>
        </w:rPr>
        <w:t> </w:t>
      </w:r>
      <w:r>
        <w:rPr>
          <w:i/>
          <w:color w:val="FF0000"/>
          <w:sz w:val="24"/>
        </w:rPr>
        <w:t>pessoais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no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Brasil.</w:t>
      </w:r>
    </w:p>
    <w:sectPr>
      <w:pgSz w:w="11910" w:h="16840"/>
      <w:pgMar w:top="13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1541" w:hanging="361"/>
      </w:pPr>
      <w:rPr>
        <w:rFonts w:hint="default" w:ascii="Calibri" w:hAnsi="Calibri" w:eastAsia="Calibri" w:cs="Calibri"/>
        <w:color w:val="FF000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52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65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78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91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04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17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3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3" w:hanging="36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41" w:hanging="361"/>
      </w:pPr>
      <w:rPr>
        <w:rFonts w:hint="default" w:ascii="Symbol" w:hAnsi="Symbol" w:eastAsia="Symbol" w:cs="Symbol"/>
        <w:color w:val="FF000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680" w:hanging="361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78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77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76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75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73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72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71" w:hanging="36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862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2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2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0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8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2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07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14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820" w:hanging="145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9" w:hanging="1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74" w:hanging="1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9" w:hanging="1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44" w:hanging="1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29" w:hanging="1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14" w:hanging="1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99" w:hanging="14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97" w:hanging="457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shd w:fill="E6E6E6" w:color="auto" w:val="clear"/>
        <w:lang w:val="pt-PT" w:eastAsia="en-US" w:bidi="ar-SA"/>
      </w:rPr>
    </w:lvl>
    <w:lvl w:ilvl="1">
      <w:start w:val="0"/>
      <w:numFmt w:val="bullet"/>
      <w:lvlText w:val="●"/>
      <w:lvlJc w:val="left"/>
      <w:pPr>
        <w:ind w:left="226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9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2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3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6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397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01"/>
      <w:ind w:left="1180"/>
      <w:outlineLvl w:val="2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Logon</dc:creator>
  <dcterms:created xsi:type="dcterms:W3CDTF">2024-08-24T15:41:31Z</dcterms:created>
  <dcterms:modified xsi:type="dcterms:W3CDTF">2024-08-24T15:41:31Z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2024-08-24T00:00:00Z</vt:filetime>
  </property>
</Properties>
</file>