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44DF46" w14:textId="77777777" w:rsidR="00741004" w:rsidRPr="00072C2C" w:rsidRDefault="00741004" w:rsidP="00072C2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A44DF47" w14:textId="77777777" w:rsidR="00D06816" w:rsidRPr="00072C2C" w:rsidRDefault="00D06816" w:rsidP="00072C2C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072C2C">
        <w:rPr>
          <w:rFonts w:ascii="Times New Roman" w:hAnsi="Times New Roman" w:cs="Times New Roman"/>
          <w:b/>
          <w:sz w:val="28"/>
          <w:szCs w:val="28"/>
        </w:rPr>
        <w:t xml:space="preserve">COMO É FEITA A RECICLAGEM </w:t>
      </w:r>
    </w:p>
    <w:p w14:paraId="6A44DF48" w14:textId="77777777" w:rsidR="00D06816" w:rsidRPr="00072C2C" w:rsidRDefault="00D06816" w:rsidP="00042BEB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72C2C">
        <w:rPr>
          <w:rFonts w:ascii="Times New Roman" w:hAnsi="Times New Roman" w:cs="Times New Roman"/>
          <w:sz w:val="28"/>
          <w:szCs w:val="28"/>
          <w:shd w:val="clear" w:color="auto" w:fill="FFFFFF"/>
        </w:rPr>
        <w:t>A</w:t>
      </w:r>
      <w:hyperlink r:id="rId5" w:tgtFrame="_blank" w:history="1">
        <w:r w:rsidRPr="00072C2C">
          <w:rPr>
            <w:rStyle w:val="Forte"/>
            <w:rFonts w:ascii="Times New Roman" w:hAnsi="Times New Roman" w:cs="Times New Roman"/>
            <w:sz w:val="28"/>
            <w:szCs w:val="28"/>
            <w:shd w:val="clear" w:color="auto" w:fill="FFFFFF"/>
          </w:rPr>
          <w:t> </w:t>
        </w:r>
        <w:r w:rsidRPr="00072C2C">
          <w:rPr>
            <w:rStyle w:val="Forte"/>
            <w:rFonts w:ascii="Times New Roman" w:hAnsi="Times New Roman" w:cs="Times New Roman"/>
            <w:b w:val="0"/>
            <w:sz w:val="28"/>
            <w:szCs w:val="28"/>
            <w:shd w:val="clear" w:color="auto" w:fill="FFFFFF"/>
          </w:rPr>
          <w:t>reciclagem</w:t>
        </w:r>
      </w:hyperlink>
      <w:r w:rsidRPr="00072C2C">
        <w:rPr>
          <w:rFonts w:ascii="Times New Roman" w:hAnsi="Times New Roman" w:cs="Times New Roman"/>
          <w:sz w:val="28"/>
          <w:szCs w:val="28"/>
          <w:shd w:val="clear" w:color="auto" w:fill="FFFFFF"/>
        </w:rPr>
        <w:t> é um processo onde há uma transformação de algum resíduo sólido que não possui mais serventia, mudando seu estado físico, físico-químico ou biológico, atribuindo novas características, gerando uma nova matéria-prima ou produto. Para quem acha que este assunto é algo recente, não se engane. Formas de reciclagem já existem na história desde tempos como a Idade Média, de acordo com as necessidades e aprendizados dos povos.</w:t>
      </w:r>
    </w:p>
    <w:p w14:paraId="6A44DF49" w14:textId="77777777" w:rsidR="00D06816" w:rsidRPr="00072C2C" w:rsidRDefault="00D06816" w:rsidP="00072C2C">
      <w:pPr>
        <w:jc w:val="both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072C2C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COSTUMES SOBRE A RECICLAGEM</w:t>
      </w:r>
    </w:p>
    <w:p w14:paraId="6A44DF4A" w14:textId="77777777" w:rsidR="00D06816" w:rsidRPr="00072C2C" w:rsidRDefault="00D06816" w:rsidP="00072C2C">
      <w:pPr>
        <w:pStyle w:val="NormalWeb"/>
        <w:shd w:val="clear" w:color="auto" w:fill="FFFFFF"/>
        <w:spacing w:before="0" w:beforeAutospacing="0" w:after="375" w:afterAutospacing="0"/>
        <w:jc w:val="both"/>
        <w:rPr>
          <w:sz w:val="28"/>
          <w:szCs w:val="28"/>
        </w:rPr>
      </w:pPr>
      <w:r w:rsidRPr="00072C2C">
        <w:rPr>
          <w:sz w:val="28"/>
          <w:szCs w:val="28"/>
        </w:rPr>
        <w:t xml:space="preserve">Você já parou para pensar a respeito dos seus costumes? Cada costume foi ensinado desde criança e, portanto, até hoje algumas coisas que você faz tem todo sentido e é parte da sua vida mesmo sem entender a origem delas. Porém, conhecer a origem da prática, eleva o nosso entendimento a um novo patamar. </w:t>
      </w:r>
    </w:p>
    <w:p w14:paraId="6A44DF4B" w14:textId="77777777" w:rsidR="00D06816" w:rsidRPr="00072C2C" w:rsidRDefault="00D06816" w:rsidP="00072C2C">
      <w:pPr>
        <w:pStyle w:val="NormalWeb"/>
        <w:shd w:val="clear" w:color="auto" w:fill="FFFFFF"/>
        <w:spacing w:before="0" w:beforeAutospacing="0" w:after="375" w:afterAutospacing="0"/>
        <w:jc w:val="both"/>
        <w:rPr>
          <w:b/>
          <w:sz w:val="28"/>
          <w:szCs w:val="28"/>
        </w:rPr>
      </w:pPr>
      <w:r w:rsidRPr="00072C2C">
        <w:rPr>
          <w:b/>
          <w:sz w:val="28"/>
          <w:szCs w:val="28"/>
        </w:rPr>
        <w:t xml:space="preserve">PRODUÇÃO DE LIXO NO MUNDO </w:t>
      </w:r>
    </w:p>
    <w:p w14:paraId="6A44DF4C" w14:textId="77777777" w:rsidR="00D06816" w:rsidRPr="00072C2C" w:rsidRDefault="00D06816" w:rsidP="00072C2C">
      <w:pPr>
        <w:pStyle w:val="NormalWeb"/>
        <w:shd w:val="clear" w:color="auto" w:fill="FFFFFF"/>
        <w:spacing w:before="0" w:beforeAutospacing="0" w:after="375" w:afterAutospacing="0"/>
        <w:jc w:val="both"/>
        <w:rPr>
          <w:color w:val="444444"/>
          <w:sz w:val="28"/>
          <w:szCs w:val="28"/>
        </w:rPr>
      </w:pPr>
      <w:r w:rsidRPr="00072C2C">
        <w:rPr>
          <w:sz w:val="28"/>
          <w:szCs w:val="28"/>
        </w:rPr>
        <w:t>A produção de lixo no mundo deve ter um aumento de 1,3 bilhão de toneladas para 2,2 bilhões de toneladas até o ano de 2025, segundo as estimativas do </w:t>
      </w:r>
      <w:hyperlink r:id="rId6" w:tgtFrame="_blank" w:history="1">
        <w:r w:rsidRPr="00072C2C">
          <w:rPr>
            <w:rStyle w:val="Hyperlink"/>
            <w:color w:val="auto"/>
            <w:sz w:val="28"/>
            <w:szCs w:val="28"/>
            <w:u w:val="none"/>
          </w:rPr>
          <w:t>Programa das Nações Unidas para o Meio Ambiente (Pnuma)</w:t>
        </w:r>
      </w:hyperlink>
      <w:r w:rsidRPr="00072C2C">
        <w:rPr>
          <w:sz w:val="28"/>
          <w:szCs w:val="28"/>
        </w:rPr>
        <w:t>. Para os especialistas da entidade, a gestão dos resíduos e o descarte correto de materiais se torna cada dia mais imprescindível para que o mundo caminhe para um desenvolvimento sustentável.</w:t>
      </w:r>
    </w:p>
    <w:p w14:paraId="6A44DF4D" w14:textId="77777777" w:rsidR="00D06816" w:rsidRPr="00072C2C" w:rsidRDefault="00D06816" w:rsidP="00072C2C">
      <w:pPr>
        <w:pStyle w:val="NormalWeb"/>
        <w:shd w:val="clear" w:color="auto" w:fill="FFFFFF"/>
        <w:spacing w:before="0" w:beforeAutospacing="0" w:after="150" w:afterAutospacing="0"/>
        <w:jc w:val="both"/>
        <w:rPr>
          <w:rStyle w:val="Forte"/>
          <w:sz w:val="28"/>
          <w:szCs w:val="28"/>
        </w:rPr>
      </w:pPr>
      <w:r w:rsidRPr="00072C2C">
        <w:rPr>
          <w:rStyle w:val="Forte"/>
          <w:sz w:val="28"/>
          <w:szCs w:val="28"/>
        </w:rPr>
        <w:t>DESCARTE CORRETO DO LIXO</w:t>
      </w:r>
    </w:p>
    <w:p w14:paraId="6A44DF4E" w14:textId="77777777" w:rsidR="00D06816" w:rsidRPr="00072C2C" w:rsidRDefault="00D06816" w:rsidP="00072C2C">
      <w:pPr>
        <w:pStyle w:val="NormalWeb"/>
        <w:shd w:val="clear" w:color="auto" w:fill="FFFFFF"/>
        <w:spacing w:before="0" w:beforeAutospacing="0" w:after="150" w:afterAutospacing="0"/>
        <w:jc w:val="both"/>
        <w:rPr>
          <w:sz w:val="28"/>
          <w:szCs w:val="28"/>
        </w:rPr>
      </w:pPr>
      <w:r w:rsidRPr="00072C2C">
        <w:rPr>
          <w:sz w:val="28"/>
          <w:szCs w:val="28"/>
        </w:rPr>
        <w:t>Além do lixo comum no dia a dia, muitas vezes nos perguntamos qual a forma correta de descartar materiais específicos como, celulares, lâmpadas, medicamentos e pilhas. A parte mais grave é que eles incluem metais pesados como chumbo, cádmio e mercúrio, além de outros elementos tóxicos que podem prejudicar o solo e a água.</w:t>
      </w:r>
    </w:p>
    <w:p w14:paraId="6A44DF4F" w14:textId="77777777" w:rsidR="00D06816" w:rsidRPr="00072C2C" w:rsidRDefault="00072C2C" w:rsidP="00072C2C">
      <w:pPr>
        <w:pStyle w:val="NormalWeb"/>
        <w:shd w:val="clear" w:color="auto" w:fill="FFFFFF"/>
        <w:spacing w:before="0" w:beforeAutospacing="0" w:after="150" w:afterAutospacing="0"/>
        <w:jc w:val="both"/>
        <w:rPr>
          <w:sz w:val="28"/>
          <w:szCs w:val="28"/>
        </w:rPr>
      </w:pPr>
      <w:r w:rsidRPr="00072C2C">
        <w:rPr>
          <w:rStyle w:val="Forte"/>
          <w:sz w:val="28"/>
          <w:szCs w:val="28"/>
        </w:rPr>
        <w:t>CELULARES E BATERIAS</w:t>
      </w:r>
    </w:p>
    <w:p w14:paraId="6A44DF50" w14:textId="77777777" w:rsidR="00D06816" w:rsidRPr="00072C2C" w:rsidRDefault="00D06816" w:rsidP="00072C2C">
      <w:pPr>
        <w:pStyle w:val="NormalWeb"/>
        <w:shd w:val="clear" w:color="auto" w:fill="FFFFFF"/>
        <w:spacing w:before="0" w:beforeAutospacing="0" w:after="150" w:afterAutospacing="0"/>
        <w:jc w:val="both"/>
        <w:rPr>
          <w:sz w:val="28"/>
          <w:szCs w:val="28"/>
        </w:rPr>
      </w:pPr>
      <w:r w:rsidRPr="00072C2C">
        <w:rPr>
          <w:sz w:val="28"/>
          <w:szCs w:val="28"/>
        </w:rPr>
        <w:t>Podem ser levados para lojas que vendem esse tipo de produto, pois já existe lei que as obrigam a receber. Com relação aos aparelhos eletrônicos, já existem empresas especializadas em recolher esses aparelhos, é possível encontrá-las através de pesquisas na internet.</w:t>
      </w:r>
    </w:p>
    <w:p w14:paraId="6A44DF51" w14:textId="77777777" w:rsidR="00D06816" w:rsidRPr="00072C2C" w:rsidRDefault="00D06816" w:rsidP="00072C2C">
      <w:pPr>
        <w:pStyle w:val="NormalWeb"/>
        <w:shd w:val="clear" w:color="auto" w:fill="FFFFFF"/>
        <w:spacing w:before="0" w:beforeAutospacing="0" w:after="150" w:afterAutospacing="0"/>
        <w:jc w:val="both"/>
        <w:rPr>
          <w:rStyle w:val="Forte"/>
          <w:sz w:val="28"/>
          <w:szCs w:val="28"/>
        </w:rPr>
      </w:pPr>
    </w:p>
    <w:p w14:paraId="6A44DF52" w14:textId="77777777" w:rsidR="00D06816" w:rsidRPr="00072C2C" w:rsidRDefault="00D06816" w:rsidP="00072C2C">
      <w:pPr>
        <w:pStyle w:val="NormalWeb"/>
        <w:shd w:val="clear" w:color="auto" w:fill="FFFFFF"/>
        <w:spacing w:before="0" w:beforeAutospacing="0" w:after="150" w:afterAutospacing="0"/>
        <w:jc w:val="both"/>
        <w:rPr>
          <w:rStyle w:val="Forte"/>
          <w:sz w:val="28"/>
          <w:szCs w:val="28"/>
        </w:rPr>
      </w:pPr>
    </w:p>
    <w:p w14:paraId="6A44DF53" w14:textId="77777777" w:rsidR="00D06816" w:rsidRPr="00072C2C" w:rsidRDefault="00072C2C" w:rsidP="00072C2C">
      <w:pPr>
        <w:pStyle w:val="NormalWeb"/>
        <w:shd w:val="clear" w:color="auto" w:fill="FFFFFF"/>
        <w:spacing w:before="0" w:beforeAutospacing="0" w:after="150" w:afterAutospacing="0"/>
        <w:jc w:val="both"/>
        <w:rPr>
          <w:sz w:val="28"/>
          <w:szCs w:val="28"/>
        </w:rPr>
      </w:pPr>
      <w:r w:rsidRPr="00072C2C">
        <w:rPr>
          <w:rStyle w:val="Forte"/>
          <w:sz w:val="28"/>
          <w:szCs w:val="28"/>
        </w:rPr>
        <w:t>LÂMPADAS FLUORESCENTES</w:t>
      </w:r>
    </w:p>
    <w:p w14:paraId="6A44DF54" w14:textId="77777777" w:rsidR="00D06816" w:rsidRPr="00072C2C" w:rsidRDefault="00D06816" w:rsidP="00072C2C">
      <w:pPr>
        <w:pStyle w:val="NormalWeb"/>
        <w:shd w:val="clear" w:color="auto" w:fill="FFFFFF"/>
        <w:spacing w:before="0" w:beforeAutospacing="0" w:after="150" w:afterAutospacing="0"/>
        <w:jc w:val="both"/>
        <w:rPr>
          <w:sz w:val="28"/>
          <w:szCs w:val="28"/>
        </w:rPr>
      </w:pPr>
      <w:r w:rsidRPr="00072C2C">
        <w:rPr>
          <w:sz w:val="28"/>
          <w:szCs w:val="28"/>
        </w:rPr>
        <w:t>Procure as grandes redes de loja de construção, ou a loja onde comprou, que em geral, possuem nichos especiais para essas peças.</w:t>
      </w:r>
    </w:p>
    <w:p w14:paraId="6A44DF55" w14:textId="77777777" w:rsidR="00D06816" w:rsidRPr="00072C2C" w:rsidRDefault="00072C2C" w:rsidP="00072C2C">
      <w:pPr>
        <w:pStyle w:val="NormalWeb"/>
        <w:shd w:val="clear" w:color="auto" w:fill="FFFFFF"/>
        <w:spacing w:before="0" w:beforeAutospacing="0" w:after="150" w:afterAutospacing="0"/>
        <w:jc w:val="both"/>
        <w:rPr>
          <w:sz w:val="28"/>
          <w:szCs w:val="28"/>
        </w:rPr>
      </w:pPr>
      <w:r w:rsidRPr="00072C2C">
        <w:rPr>
          <w:rStyle w:val="Forte"/>
          <w:sz w:val="28"/>
          <w:szCs w:val="28"/>
        </w:rPr>
        <w:t>MEDICAMENTOS</w:t>
      </w:r>
    </w:p>
    <w:p w14:paraId="6A44DF56" w14:textId="77777777" w:rsidR="00072C2C" w:rsidRDefault="00D06816" w:rsidP="00072C2C">
      <w:pPr>
        <w:pStyle w:val="NormalWeb"/>
        <w:shd w:val="clear" w:color="auto" w:fill="FFFFFF"/>
        <w:spacing w:before="0" w:beforeAutospacing="0" w:after="150" w:afterAutospacing="0"/>
        <w:jc w:val="both"/>
        <w:rPr>
          <w:sz w:val="28"/>
          <w:szCs w:val="28"/>
        </w:rPr>
      </w:pPr>
      <w:r w:rsidRPr="00072C2C">
        <w:rPr>
          <w:sz w:val="28"/>
          <w:szCs w:val="28"/>
        </w:rPr>
        <w:t>As substâncias presentes nos remédios podem contaminar água e o solo. Procure farmácias ou a Unidade Básica de Saúde próxima, as caixas de papel e bulas, por não terem contato direto com o remédio, podem ser descartadas no reciclável.</w:t>
      </w:r>
    </w:p>
    <w:p w14:paraId="6A44DF57" w14:textId="77777777" w:rsidR="00072C2C" w:rsidRPr="00072C2C" w:rsidRDefault="00072C2C" w:rsidP="00072C2C">
      <w:pPr>
        <w:pStyle w:val="NormalWeb"/>
        <w:shd w:val="clear" w:color="auto" w:fill="FFFFFF"/>
        <w:spacing w:before="0" w:beforeAutospacing="0" w:after="150" w:afterAutospacing="0"/>
        <w:jc w:val="both"/>
        <w:rPr>
          <w:sz w:val="28"/>
          <w:szCs w:val="28"/>
        </w:rPr>
      </w:pPr>
    </w:p>
    <w:p w14:paraId="6A44DF58" w14:textId="77777777" w:rsidR="00072C2C" w:rsidRPr="00072C2C" w:rsidRDefault="00072C2C" w:rsidP="00072C2C">
      <w:pPr>
        <w:shd w:val="clear" w:color="auto" w:fill="FFFFFF"/>
        <w:spacing w:after="15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</w:pPr>
      <w:r w:rsidRPr="00072C2C"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  <w:t>O QUE É RECICLÁVEL X NÃO RECICLÁVEL</w:t>
      </w:r>
    </w:p>
    <w:p w14:paraId="6A44DF59" w14:textId="77777777" w:rsidR="00072C2C" w:rsidRPr="00072C2C" w:rsidRDefault="00072C2C" w:rsidP="00072C2C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</w:pPr>
    </w:p>
    <w:p w14:paraId="6A44DF5A" w14:textId="77777777" w:rsidR="00072C2C" w:rsidRPr="00072C2C" w:rsidRDefault="00072C2C" w:rsidP="00072C2C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072C2C"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  <w:t>PAPÉIS NÃO RECICLÁVEIS</w:t>
      </w:r>
    </w:p>
    <w:p w14:paraId="6A44DF5B" w14:textId="77777777" w:rsidR="00072C2C" w:rsidRPr="00072C2C" w:rsidRDefault="00072C2C" w:rsidP="00072C2C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072C2C">
        <w:rPr>
          <w:rFonts w:ascii="Times New Roman" w:eastAsia="Times New Roman" w:hAnsi="Times New Roman" w:cs="Times New Roman"/>
          <w:sz w:val="28"/>
          <w:szCs w:val="28"/>
          <w:lang w:eastAsia="pt-BR"/>
        </w:rPr>
        <w:t>Adesivos, etiquetas, fita crepe, papel carbono, fotografias, papel toalha, papel higiênico, papéis e guardanapos engordurados, papéis metalizados, parafinados ou plastificados.</w:t>
      </w:r>
    </w:p>
    <w:p w14:paraId="6A44DF5C" w14:textId="77777777" w:rsidR="00072C2C" w:rsidRPr="00072C2C" w:rsidRDefault="00072C2C" w:rsidP="00072C2C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072C2C"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  <w:t>METAIS NÃO RECICLÁVEIS</w:t>
      </w:r>
    </w:p>
    <w:p w14:paraId="6A44DF5D" w14:textId="77777777" w:rsidR="00072C2C" w:rsidRPr="00072C2C" w:rsidRDefault="00072C2C" w:rsidP="00072C2C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072C2C">
        <w:rPr>
          <w:rFonts w:ascii="Times New Roman" w:eastAsia="Times New Roman" w:hAnsi="Times New Roman" w:cs="Times New Roman"/>
          <w:sz w:val="28"/>
          <w:szCs w:val="28"/>
          <w:lang w:eastAsia="pt-BR"/>
        </w:rPr>
        <w:t>Clipes, grampos, esponjas de aço, latas de tintas, latas de combustível e pilhas.</w:t>
      </w:r>
    </w:p>
    <w:p w14:paraId="6A44DF5E" w14:textId="77777777" w:rsidR="00072C2C" w:rsidRPr="00072C2C" w:rsidRDefault="00072C2C" w:rsidP="00072C2C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072C2C"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  <w:t>PLÁSTICOS NÃO RECICLÁVEIS</w:t>
      </w:r>
    </w:p>
    <w:p w14:paraId="6A44DF5F" w14:textId="77777777" w:rsidR="00072C2C" w:rsidRPr="00072C2C" w:rsidRDefault="00072C2C" w:rsidP="00072C2C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072C2C">
        <w:rPr>
          <w:rFonts w:ascii="Times New Roman" w:eastAsia="Times New Roman" w:hAnsi="Times New Roman" w:cs="Times New Roman"/>
          <w:sz w:val="28"/>
          <w:szCs w:val="28"/>
          <w:lang w:eastAsia="pt-BR"/>
        </w:rPr>
        <w:t>Cabos de panela, tomada, isopor, adesivos, espuma, teclados de computador, acrílicos.</w:t>
      </w:r>
    </w:p>
    <w:p w14:paraId="6A44DF60" w14:textId="77777777" w:rsidR="00072C2C" w:rsidRPr="00072C2C" w:rsidRDefault="00072C2C" w:rsidP="00072C2C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072C2C"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  <w:t>VIDROS NÃO RECICLÁVEIS</w:t>
      </w:r>
    </w:p>
    <w:p w14:paraId="6A44DF61" w14:textId="77777777" w:rsidR="00072C2C" w:rsidRPr="00072C2C" w:rsidRDefault="00072C2C" w:rsidP="00072C2C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072C2C">
        <w:rPr>
          <w:rFonts w:ascii="Times New Roman" w:eastAsia="Times New Roman" w:hAnsi="Times New Roman" w:cs="Times New Roman"/>
          <w:sz w:val="28"/>
          <w:szCs w:val="28"/>
          <w:lang w:eastAsia="pt-BR"/>
        </w:rPr>
        <w:t>Espelhos, cristal, ampolas de medicamentos, cerâmicas e louças, lâmpadas, vidros temperados planos.</w:t>
      </w:r>
    </w:p>
    <w:p w14:paraId="6A44DF62" w14:textId="77777777" w:rsidR="00072C2C" w:rsidRPr="00072C2C" w:rsidRDefault="00072C2C" w:rsidP="00072C2C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072C2C"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  <w:t>DICA</w:t>
      </w:r>
    </w:p>
    <w:p w14:paraId="6A44DF63" w14:textId="77777777" w:rsidR="00072C2C" w:rsidRDefault="00072C2C" w:rsidP="00072C2C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072C2C">
        <w:rPr>
          <w:rFonts w:ascii="Times New Roman" w:eastAsia="Times New Roman" w:hAnsi="Times New Roman" w:cs="Times New Roman"/>
          <w:sz w:val="28"/>
          <w:szCs w:val="28"/>
          <w:lang w:eastAsia="pt-BR"/>
        </w:rPr>
        <w:t>Para separar corretamente o lixo reciclável é interessante e higiênico retirar somente o excesso de resíduos dos recipientes, principalmente se estiverem armazenados há algum tempo. Uma ideia para não gastar água somente para isso é deixar as peças na pia durante a lavagem da louça.</w:t>
      </w:r>
    </w:p>
    <w:p w14:paraId="6A44DF64" w14:textId="77777777" w:rsidR="00072C2C" w:rsidRDefault="00072C2C" w:rsidP="00072C2C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</w:p>
    <w:p w14:paraId="6A44DF65" w14:textId="77777777" w:rsidR="00072C2C" w:rsidRDefault="00072C2C" w:rsidP="00072C2C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</w:p>
    <w:p w14:paraId="6A44DF66" w14:textId="77777777" w:rsidR="00072C2C" w:rsidRDefault="00072C2C" w:rsidP="00072C2C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</w:p>
    <w:p w14:paraId="6A44DF67" w14:textId="77777777" w:rsidR="00072C2C" w:rsidRDefault="00072C2C" w:rsidP="00072C2C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</w:p>
    <w:p w14:paraId="6A44DF68" w14:textId="77777777" w:rsidR="00072C2C" w:rsidRDefault="00072C2C" w:rsidP="00072C2C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pt-BR"/>
        </w:rPr>
      </w:pPr>
      <w:r w:rsidRPr="00072C2C">
        <w:rPr>
          <w:rFonts w:ascii="Times New Roman" w:eastAsia="Times New Roman" w:hAnsi="Times New Roman" w:cs="Times New Roman"/>
          <w:b/>
          <w:sz w:val="28"/>
          <w:szCs w:val="28"/>
          <w:lang w:eastAsia="pt-BR"/>
        </w:rPr>
        <w:t>BANCO DE PERGUNTAS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pt-BR"/>
        </w:rPr>
        <w:t>:</w:t>
      </w:r>
    </w:p>
    <w:p w14:paraId="6A44DF69" w14:textId="77777777" w:rsidR="00D06816" w:rsidRPr="00072C2C" w:rsidRDefault="00D06816">
      <w:pPr>
        <w:rPr>
          <w:rFonts w:ascii="Times New Roman" w:eastAsia="Times New Roman" w:hAnsi="Times New Roman" w:cs="Times New Roman"/>
          <w:b/>
          <w:sz w:val="28"/>
          <w:szCs w:val="28"/>
          <w:lang w:eastAsia="pt-BR"/>
        </w:rPr>
      </w:pPr>
    </w:p>
    <w:p w14:paraId="6A44DF6A" w14:textId="77777777" w:rsidR="00072C2C" w:rsidRPr="00072C2C" w:rsidRDefault="00072C2C" w:rsidP="00072C2C">
      <w:pPr>
        <w:rPr>
          <w:rFonts w:ascii="Times New Roman" w:hAnsi="Times New Roman" w:cs="Times New Roman"/>
          <w:sz w:val="28"/>
          <w:szCs w:val="28"/>
        </w:rPr>
      </w:pPr>
      <w:r w:rsidRPr="00072C2C">
        <w:rPr>
          <w:rFonts w:ascii="Times New Roman" w:hAnsi="Times New Roman" w:cs="Times New Roman"/>
          <w:b/>
          <w:sz w:val="28"/>
          <w:szCs w:val="28"/>
        </w:rPr>
        <w:t>1 -</w:t>
      </w:r>
      <w:r w:rsidRPr="00072C2C">
        <w:rPr>
          <w:rFonts w:ascii="Times New Roman" w:hAnsi="Times New Roman" w:cs="Times New Roman"/>
          <w:sz w:val="28"/>
          <w:szCs w:val="28"/>
        </w:rPr>
        <w:t>A alternativa que pareia corretamente o material com a cor do cesto é:</w:t>
      </w:r>
    </w:p>
    <w:p w14:paraId="6A44DF6B" w14:textId="77777777" w:rsidR="00072C2C" w:rsidRPr="00072C2C" w:rsidRDefault="00072C2C" w:rsidP="00072C2C">
      <w:pPr>
        <w:rPr>
          <w:rFonts w:ascii="Times New Roman" w:hAnsi="Times New Roman" w:cs="Times New Roman"/>
          <w:sz w:val="28"/>
          <w:szCs w:val="28"/>
        </w:rPr>
      </w:pPr>
      <w:r w:rsidRPr="00072C2C">
        <w:rPr>
          <w:rFonts w:ascii="Times New Roman" w:hAnsi="Times New Roman" w:cs="Times New Roman"/>
          <w:b/>
          <w:sz w:val="28"/>
          <w:szCs w:val="28"/>
        </w:rPr>
        <w:t>A -</w:t>
      </w:r>
      <w:r w:rsidRPr="00072C2C">
        <w:rPr>
          <w:rFonts w:ascii="Times New Roman" w:hAnsi="Times New Roman" w:cs="Times New Roman"/>
          <w:sz w:val="28"/>
          <w:szCs w:val="28"/>
        </w:rPr>
        <w:t xml:space="preserve"> Plástico - Verde; Metal - Amarelo; Papel - Vermelho; Vidro - Azul; Orgânico - Marrom.</w:t>
      </w:r>
    </w:p>
    <w:p w14:paraId="6A44DF6C" w14:textId="77777777" w:rsidR="00072C2C" w:rsidRPr="00072C2C" w:rsidRDefault="00072C2C" w:rsidP="00072C2C">
      <w:pPr>
        <w:rPr>
          <w:rFonts w:ascii="Times New Roman" w:hAnsi="Times New Roman" w:cs="Times New Roman"/>
          <w:sz w:val="28"/>
          <w:szCs w:val="28"/>
        </w:rPr>
      </w:pPr>
      <w:r w:rsidRPr="00072C2C">
        <w:rPr>
          <w:rFonts w:ascii="Times New Roman" w:hAnsi="Times New Roman" w:cs="Times New Roman"/>
          <w:b/>
          <w:sz w:val="28"/>
          <w:szCs w:val="28"/>
        </w:rPr>
        <w:t>B-</w:t>
      </w:r>
      <w:r w:rsidRPr="00072C2C">
        <w:rPr>
          <w:rFonts w:ascii="Times New Roman" w:hAnsi="Times New Roman" w:cs="Times New Roman"/>
          <w:sz w:val="28"/>
          <w:szCs w:val="28"/>
        </w:rPr>
        <w:t xml:space="preserve"> Plástico - Azul; Metal - Amarelo; Papel - Vermelho; Vidro - Verde; Orgânico - Marrom.</w:t>
      </w:r>
    </w:p>
    <w:p w14:paraId="6A44DF6D" w14:textId="77777777" w:rsidR="00072C2C" w:rsidRPr="00072C2C" w:rsidRDefault="00072C2C" w:rsidP="00072C2C">
      <w:pPr>
        <w:rPr>
          <w:rFonts w:ascii="Times New Roman" w:hAnsi="Times New Roman" w:cs="Times New Roman"/>
          <w:sz w:val="28"/>
          <w:szCs w:val="28"/>
        </w:rPr>
      </w:pPr>
      <w:r w:rsidRPr="00072C2C">
        <w:rPr>
          <w:rFonts w:ascii="Times New Roman" w:hAnsi="Times New Roman" w:cs="Times New Roman"/>
          <w:b/>
          <w:sz w:val="28"/>
          <w:szCs w:val="28"/>
        </w:rPr>
        <w:t>C-</w:t>
      </w:r>
      <w:r w:rsidRPr="00072C2C">
        <w:rPr>
          <w:rFonts w:ascii="Times New Roman" w:hAnsi="Times New Roman" w:cs="Times New Roman"/>
          <w:sz w:val="28"/>
          <w:szCs w:val="28"/>
        </w:rPr>
        <w:t xml:space="preserve"> Plástico - Amarelo; Metal - Marrom; Papel - Verde; Vidro - Vermelho; Orgânico - Azul.</w:t>
      </w:r>
    </w:p>
    <w:p w14:paraId="6A44DF6E" w14:textId="77777777" w:rsidR="00072C2C" w:rsidRPr="00072C2C" w:rsidRDefault="00072C2C" w:rsidP="00072C2C">
      <w:pPr>
        <w:rPr>
          <w:rFonts w:ascii="Times New Roman" w:hAnsi="Times New Roman" w:cs="Times New Roman"/>
          <w:sz w:val="28"/>
          <w:szCs w:val="28"/>
        </w:rPr>
      </w:pPr>
      <w:r w:rsidRPr="00072C2C">
        <w:rPr>
          <w:rFonts w:ascii="Times New Roman" w:hAnsi="Times New Roman" w:cs="Times New Roman"/>
          <w:b/>
          <w:sz w:val="28"/>
          <w:szCs w:val="28"/>
        </w:rPr>
        <w:t>D-</w:t>
      </w:r>
      <w:r w:rsidRPr="00072C2C">
        <w:rPr>
          <w:rFonts w:ascii="Times New Roman" w:hAnsi="Times New Roman" w:cs="Times New Roman"/>
          <w:sz w:val="28"/>
          <w:szCs w:val="28"/>
        </w:rPr>
        <w:t xml:space="preserve"> Plástico - Marrom; Metal - Verde; Papel - Azul; Vidro - Amarelo; Orgânico - Vermelho.</w:t>
      </w:r>
    </w:p>
    <w:p w14:paraId="6A44DF6F" w14:textId="77777777" w:rsidR="00072C2C" w:rsidRDefault="00072C2C" w:rsidP="00072C2C">
      <w:pPr>
        <w:rPr>
          <w:rFonts w:ascii="Times New Roman" w:hAnsi="Times New Roman" w:cs="Times New Roman"/>
          <w:sz w:val="28"/>
          <w:szCs w:val="28"/>
        </w:rPr>
      </w:pPr>
      <w:r w:rsidRPr="00072C2C">
        <w:rPr>
          <w:rFonts w:ascii="Times New Roman" w:hAnsi="Times New Roman" w:cs="Times New Roman"/>
          <w:b/>
          <w:sz w:val="28"/>
          <w:szCs w:val="28"/>
        </w:rPr>
        <w:t>E -</w:t>
      </w:r>
      <w:r w:rsidRPr="00072C2C">
        <w:rPr>
          <w:rFonts w:ascii="Times New Roman" w:hAnsi="Times New Roman" w:cs="Times New Roman"/>
          <w:sz w:val="28"/>
          <w:szCs w:val="28"/>
        </w:rPr>
        <w:t xml:space="preserve"> Nenhuma das anteriores.</w:t>
      </w:r>
    </w:p>
    <w:p w14:paraId="6A44DF70" w14:textId="77777777" w:rsidR="00072C2C" w:rsidRDefault="00072C2C" w:rsidP="00072C2C">
      <w:pPr>
        <w:rPr>
          <w:rFonts w:ascii="Times New Roman" w:hAnsi="Times New Roman" w:cs="Times New Roman"/>
          <w:sz w:val="28"/>
          <w:szCs w:val="28"/>
        </w:rPr>
      </w:pPr>
    </w:p>
    <w:p w14:paraId="6A44DF71" w14:textId="77777777" w:rsidR="00072C2C" w:rsidRDefault="00072C2C" w:rsidP="00072C2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2-</w:t>
      </w:r>
      <w:r w:rsidR="00265B5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65B5C">
        <w:rPr>
          <w:rFonts w:ascii="Times New Roman" w:hAnsi="Times New Roman" w:cs="Times New Roman"/>
          <w:sz w:val="28"/>
          <w:szCs w:val="28"/>
        </w:rPr>
        <w:t>Quanto tempo o vidro leva para se decompor na natureza?</w:t>
      </w:r>
    </w:p>
    <w:p w14:paraId="6A44DF72" w14:textId="77777777" w:rsidR="00072C2C" w:rsidRDefault="00072C2C" w:rsidP="00072C2C">
      <w:r w:rsidRPr="00072C2C">
        <w:rPr>
          <w:rFonts w:ascii="Times New Roman" w:hAnsi="Times New Roman" w:cs="Times New Roman"/>
          <w:b/>
          <w:sz w:val="28"/>
          <w:szCs w:val="28"/>
        </w:rPr>
        <w:t>A -</w:t>
      </w:r>
      <w:r w:rsidRPr="00072C2C">
        <w:rPr>
          <w:rFonts w:ascii="Times New Roman" w:hAnsi="Times New Roman" w:cs="Times New Roman"/>
          <w:sz w:val="28"/>
          <w:szCs w:val="28"/>
        </w:rPr>
        <w:t xml:space="preserve"> </w:t>
      </w:r>
      <w:r w:rsidR="00265B5C" w:rsidRPr="00265B5C">
        <w:rPr>
          <w:rFonts w:ascii="Times New Roman" w:hAnsi="Times New Roman" w:cs="Times New Roman"/>
          <w:sz w:val="28"/>
          <w:szCs w:val="28"/>
        </w:rPr>
        <w:t>300 anos.</w:t>
      </w:r>
    </w:p>
    <w:p w14:paraId="6A44DF73" w14:textId="77777777" w:rsidR="00072C2C" w:rsidRDefault="00072C2C" w:rsidP="00265B5C">
      <w:r w:rsidRPr="00072C2C">
        <w:rPr>
          <w:rFonts w:ascii="Times New Roman" w:hAnsi="Times New Roman" w:cs="Times New Roman"/>
          <w:b/>
          <w:sz w:val="28"/>
          <w:szCs w:val="28"/>
        </w:rPr>
        <w:t>B-</w:t>
      </w:r>
      <w:r w:rsidRPr="00072C2C">
        <w:rPr>
          <w:rFonts w:ascii="Times New Roman" w:hAnsi="Times New Roman" w:cs="Times New Roman"/>
          <w:sz w:val="28"/>
          <w:szCs w:val="28"/>
        </w:rPr>
        <w:t xml:space="preserve"> </w:t>
      </w:r>
      <w:r w:rsidR="00265B5C" w:rsidRPr="00265B5C">
        <w:rPr>
          <w:rFonts w:ascii="Times New Roman" w:hAnsi="Times New Roman" w:cs="Times New Roman"/>
          <w:sz w:val="28"/>
          <w:szCs w:val="28"/>
        </w:rPr>
        <w:t>1000 anos.</w:t>
      </w:r>
    </w:p>
    <w:p w14:paraId="6A44DF74" w14:textId="77777777" w:rsidR="00072C2C" w:rsidRDefault="00072C2C" w:rsidP="00072C2C">
      <w:r w:rsidRPr="00072C2C">
        <w:rPr>
          <w:rFonts w:ascii="Times New Roman" w:hAnsi="Times New Roman" w:cs="Times New Roman"/>
          <w:b/>
          <w:sz w:val="28"/>
          <w:szCs w:val="28"/>
        </w:rPr>
        <w:t>C-</w:t>
      </w:r>
      <w:r w:rsidRPr="00072C2C">
        <w:rPr>
          <w:rFonts w:ascii="Times New Roman" w:hAnsi="Times New Roman" w:cs="Times New Roman"/>
          <w:sz w:val="28"/>
          <w:szCs w:val="28"/>
        </w:rPr>
        <w:t xml:space="preserve"> </w:t>
      </w:r>
      <w:r w:rsidR="00265B5C" w:rsidRPr="00265B5C">
        <w:rPr>
          <w:rFonts w:ascii="Times New Roman" w:hAnsi="Times New Roman" w:cs="Times New Roman"/>
          <w:sz w:val="28"/>
          <w:szCs w:val="28"/>
        </w:rPr>
        <w:t>100 anos.</w:t>
      </w:r>
    </w:p>
    <w:p w14:paraId="6A44DF75" w14:textId="77777777" w:rsidR="00072C2C" w:rsidRDefault="00072C2C" w:rsidP="00072C2C">
      <w:r w:rsidRPr="00072C2C">
        <w:rPr>
          <w:rFonts w:ascii="Times New Roman" w:hAnsi="Times New Roman" w:cs="Times New Roman"/>
          <w:b/>
          <w:sz w:val="28"/>
          <w:szCs w:val="28"/>
        </w:rPr>
        <w:t>D-</w:t>
      </w:r>
      <w:r w:rsidRPr="00072C2C">
        <w:rPr>
          <w:rFonts w:ascii="Times New Roman" w:hAnsi="Times New Roman" w:cs="Times New Roman"/>
          <w:sz w:val="28"/>
          <w:szCs w:val="28"/>
        </w:rPr>
        <w:t xml:space="preserve"> </w:t>
      </w:r>
      <w:r w:rsidR="00265B5C" w:rsidRPr="00265B5C">
        <w:rPr>
          <w:rFonts w:ascii="Times New Roman" w:hAnsi="Times New Roman" w:cs="Times New Roman"/>
          <w:sz w:val="28"/>
          <w:szCs w:val="28"/>
        </w:rPr>
        <w:t>100 anos.</w:t>
      </w:r>
    </w:p>
    <w:p w14:paraId="6A44DF76" w14:textId="77777777" w:rsidR="00072C2C" w:rsidRDefault="00072C2C" w:rsidP="00265B5C">
      <w:pPr>
        <w:rPr>
          <w:rFonts w:ascii="Times New Roman" w:hAnsi="Times New Roman" w:cs="Times New Roman"/>
          <w:sz w:val="28"/>
          <w:szCs w:val="28"/>
        </w:rPr>
      </w:pPr>
      <w:r w:rsidRPr="00072C2C">
        <w:rPr>
          <w:rFonts w:ascii="Times New Roman" w:hAnsi="Times New Roman" w:cs="Times New Roman"/>
          <w:b/>
          <w:sz w:val="28"/>
          <w:szCs w:val="28"/>
        </w:rPr>
        <w:t>E -</w:t>
      </w:r>
      <w:r w:rsidRPr="00072C2C">
        <w:rPr>
          <w:rFonts w:ascii="Times New Roman" w:hAnsi="Times New Roman" w:cs="Times New Roman"/>
          <w:sz w:val="28"/>
          <w:szCs w:val="28"/>
        </w:rPr>
        <w:t xml:space="preserve"> </w:t>
      </w:r>
      <w:r w:rsidR="00265B5C" w:rsidRPr="00265B5C">
        <w:rPr>
          <w:rFonts w:ascii="Times New Roman" w:hAnsi="Times New Roman" w:cs="Times New Roman"/>
          <w:sz w:val="28"/>
          <w:szCs w:val="28"/>
        </w:rPr>
        <w:t>O vidro não é biodegradável.</w:t>
      </w:r>
    </w:p>
    <w:p w14:paraId="6A44DF77" w14:textId="77777777" w:rsidR="00265B5C" w:rsidRDefault="00265B5C" w:rsidP="00265B5C">
      <w:pPr>
        <w:rPr>
          <w:rFonts w:ascii="Times New Roman" w:hAnsi="Times New Roman" w:cs="Times New Roman"/>
          <w:sz w:val="28"/>
          <w:szCs w:val="28"/>
        </w:rPr>
      </w:pPr>
    </w:p>
    <w:p w14:paraId="6A44DF78" w14:textId="77777777" w:rsidR="00265B5C" w:rsidRDefault="00265B5C" w:rsidP="00265B5C">
      <w:pPr>
        <w:rPr>
          <w:rFonts w:ascii="Times New Roman" w:hAnsi="Times New Roman" w:cs="Times New Roman"/>
          <w:b/>
          <w:sz w:val="28"/>
          <w:szCs w:val="28"/>
        </w:rPr>
      </w:pPr>
    </w:p>
    <w:p w14:paraId="6A44DF79" w14:textId="77777777" w:rsidR="00265B5C" w:rsidRDefault="00265B5C" w:rsidP="00265B5C">
      <w:pPr>
        <w:rPr>
          <w:rFonts w:ascii="Times New Roman" w:hAnsi="Times New Roman" w:cs="Times New Roman"/>
          <w:b/>
          <w:sz w:val="28"/>
          <w:szCs w:val="28"/>
        </w:rPr>
      </w:pPr>
    </w:p>
    <w:p w14:paraId="6A44DF7A" w14:textId="77777777" w:rsidR="00265B5C" w:rsidRDefault="00265B5C" w:rsidP="00265B5C">
      <w:pPr>
        <w:rPr>
          <w:rFonts w:ascii="Times New Roman" w:hAnsi="Times New Roman" w:cs="Times New Roman"/>
          <w:b/>
          <w:sz w:val="28"/>
          <w:szCs w:val="28"/>
        </w:rPr>
      </w:pPr>
    </w:p>
    <w:p w14:paraId="6A44DF7B" w14:textId="77777777" w:rsidR="00265B5C" w:rsidRDefault="00265B5C" w:rsidP="00265B5C">
      <w:pPr>
        <w:rPr>
          <w:rFonts w:ascii="Times New Roman" w:hAnsi="Times New Roman" w:cs="Times New Roman"/>
          <w:b/>
          <w:sz w:val="28"/>
          <w:szCs w:val="28"/>
        </w:rPr>
      </w:pPr>
    </w:p>
    <w:p w14:paraId="6A44DF7C" w14:textId="77777777" w:rsidR="00265B5C" w:rsidRDefault="00265B5C" w:rsidP="00265B5C">
      <w:pPr>
        <w:rPr>
          <w:rFonts w:ascii="Times New Roman" w:hAnsi="Times New Roman" w:cs="Times New Roman"/>
          <w:b/>
          <w:sz w:val="28"/>
          <w:szCs w:val="28"/>
        </w:rPr>
      </w:pPr>
    </w:p>
    <w:p w14:paraId="6A44DF7D" w14:textId="77777777" w:rsidR="00265B5C" w:rsidRDefault="00265B5C" w:rsidP="00265B5C">
      <w:pPr>
        <w:rPr>
          <w:rFonts w:ascii="Times New Roman" w:hAnsi="Times New Roman" w:cs="Times New Roman"/>
          <w:b/>
          <w:sz w:val="28"/>
          <w:szCs w:val="28"/>
        </w:rPr>
      </w:pPr>
    </w:p>
    <w:p w14:paraId="6A44DF7E" w14:textId="77777777" w:rsidR="00265B5C" w:rsidRPr="00265B5C" w:rsidRDefault="00265B5C" w:rsidP="00265B5C">
      <w:pPr>
        <w:rPr>
          <w:rFonts w:ascii="Times New Roman" w:hAnsi="Times New Roman" w:cs="Times New Roman"/>
          <w:sz w:val="28"/>
          <w:szCs w:val="28"/>
        </w:rPr>
      </w:pPr>
      <w:r w:rsidRPr="00265B5C">
        <w:rPr>
          <w:rFonts w:ascii="Times New Roman" w:hAnsi="Times New Roman" w:cs="Times New Roman"/>
          <w:b/>
          <w:sz w:val="28"/>
          <w:szCs w:val="28"/>
        </w:rPr>
        <w:t>3-</w:t>
      </w:r>
      <w:r w:rsidRPr="00265B5C">
        <w:rPr>
          <w:rFonts w:ascii="Times New Roman" w:hAnsi="Times New Roman" w:cs="Times New Roman"/>
          <w:sz w:val="28"/>
          <w:szCs w:val="28"/>
        </w:rPr>
        <w:t xml:space="preserve"> Assinale a alternativa que aponta corretamente os objetos que NÃO podem ser reciclados.</w:t>
      </w:r>
    </w:p>
    <w:p w14:paraId="6A44DF7F" w14:textId="77777777" w:rsidR="00265B5C" w:rsidRPr="00265B5C" w:rsidRDefault="00265B5C" w:rsidP="00265B5C">
      <w:pPr>
        <w:pStyle w:val="PargrafodaLista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265B5C">
        <w:rPr>
          <w:rFonts w:ascii="Times New Roman" w:hAnsi="Times New Roman" w:cs="Times New Roman"/>
          <w:sz w:val="28"/>
          <w:szCs w:val="28"/>
        </w:rPr>
        <w:t xml:space="preserve">Embalagem de salgadinho (plástico); papel celofane; prato </w:t>
      </w:r>
      <w:proofErr w:type="spellStart"/>
      <w:r w:rsidRPr="00265B5C">
        <w:rPr>
          <w:rFonts w:ascii="Times New Roman" w:hAnsi="Times New Roman" w:cs="Times New Roman"/>
          <w:sz w:val="28"/>
          <w:szCs w:val="28"/>
        </w:rPr>
        <w:t>Duralex</w:t>
      </w:r>
      <w:proofErr w:type="spellEnd"/>
      <w:r w:rsidRPr="00265B5C">
        <w:rPr>
          <w:rFonts w:ascii="Times New Roman" w:hAnsi="Times New Roman" w:cs="Times New Roman"/>
          <w:sz w:val="28"/>
          <w:szCs w:val="28"/>
        </w:rPr>
        <w:t xml:space="preserve"> (vidro); esponja de aço.</w:t>
      </w:r>
    </w:p>
    <w:p w14:paraId="6A44DF80" w14:textId="77777777" w:rsidR="00265B5C" w:rsidRPr="00265B5C" w:rsidRDefault="00265B5C" w:rsidP="00265B5C">
      <w:pPr>
        <w:pStyle w:val="PargrafodaLista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265B5C">
        <w:rPr>
          <w:rFonts w:ascii="Times New Roman" w:hAnsi="Times New Roman" w:cs="Times New Roman"/>
          <w:sz w:val="28"/>
          <w:szCs w:val="28"/>
        </w:rPr>
        <w:t>Garrafa PET; papel sulfite; cacos de vidro; lata de refrigerante.</w:t>
      </w:r>
    </w:p>
    <w:p w14:paraId="6A44DF81" w14:textId="77777777" w:rsidR="00265B5C" w:rsidRPr="00265B5C" w:rsidRDefault="00265B5C" w:rsidP="00265B5C">
      <w:pPr>
        <w:pStyle w:val="PargrafodaLista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265B5C">
        <w:rPr>
          <w:rFonts w:ascii="Times New Roman" w:hAnsi="Times New Roman" w:cs="Times New Roman"/>
          <w:sz w:val="28"/>
          <w:szCs w:val="28"/>
        </w:rPr>
        <w:t>Prato de isopor (plástico); papelão; frasco de perfume; papel alumínio.</w:t>
      </w:r>
    </w:p>
    <w:p w14:paraId="6A44DF82" w14:textId="77777777" w:rsidR="00265B5C" w:rsidRPr="00265B5C" w:rsidRDefault="00265B5C" w:rsidP="00265B5C">
      <w:pPr>
        <w:pStyle w:val="PargrafodaLista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265B5C">
        <w:rPr>
          <w:rFonts w:ascii="Times New Roman" w:hAnsi="Times New Roman" w:cs="Times New Roman"/>
          <w:sz w:val="28"/>
          <w:szCs w:val="28"/>
        </w:rPr>
        <w:t>Embalagem de xampu; jornal; copo de requeijão (vidro); lacre.</w:t>
      </w:r>
    </w:p>
    <w:p w14:paraId="6A44DF83" w14:textId="77777777" w:rsidR="00265B5C" w:rsidRPr="00265B5C" w:rsidRDefault="00265B5C" w:rsidP="00265B5C">
      <w:r w:rsidRPr="00265B5C">
        <w:rPr>
          <w:rFonts w:ascii="Times New Roman" w:hAnsi="Times New Roman" w:cs="Times New Roman"/>
          <w:b/>
          <w:sz w:val="28"/>
          <w:szCs w:val="28"/>
        </w:rPr>
        <w:t>E-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65B5C">
        <w:rPr>
          <w:rFonts w:ascii="Times New Roman" w:hAnsi="Times New Roman" w:cs="Times New Roman"/>
          <w:sz w:val="28"/>
          <w:szCs w:val="28"/>
        </w:rPr>
        <w:t>Todos acima são recicláveis.</w:t>
      </w:r>
    </w:p>
    <w:p w14:paraId="6A44DF84" w14:textId="77777777" w:rsidR="00265B5C" w:rsidRDefault="00265B5C" w:rsidP="00265B5C">
      <w:pPr>
        <w:rPr>
          <w:rFonts w:ascii="Times New Roman" w:hAnsi="Times New Roman" w:cs="Times New Roman"/>
          <w:b/>
          <w:sz w:val="28"/>
          <w:szCs w:val="28"/>
        </w:rPr>
      </w:pPr>
    </w:p>
    <w:p w14:paraId="6A44DF85" w14:textId="77777777" w:rsidR="00265B5C" w:rsidRPr="00265B5C" w:rsidRDefault="00265B5C" w:rsidP="00265B5C">
      <w:pPr>
        <w:rPr>
          <w:rFonts w:ascii="Times New Roman" w:hAnsi="Times New Roman" w:cs="Times New Roman"/>
          <w:b/>
          <w:sz w:val="28"/>
          <w:szCs w:val="28"/>
        </w:rPr>
      </w:pPr>
      <w:r w:rsidRPr="00265B5C">
        <w:rPr>
          <w:rFonts w:ascii="Times New Roman" w:hAnsi="Times New Roman" w:cs="Times New Roman"/>
          <w:b/>
          <w:sz w:val="28"/>
          <w:szCs w:val="28"/>
        </w:rPr>
        <w:t>4-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65B5C">
        <w:rPr>
          <w:rFonts w:ascii="Times New Roman" w:hAnsi="Times New Roman" w:cs="Times New Roman"/>
          <w:sz w:val="28"/>
          <w:szCs w:val="28"/>
        </w:rPr>
        <w:t>Qual é o cuidado a ser tomado antes de enviar um determinado material para a reciclagem?</w:t>
      </w:r>
    </w:p>
    <w:p w14:paraId="6A44DF86" w14:textId="77777777" w:rsidR="00265B5C" w:rsidRPr="00265B5C" w:rsidRDefault="00265B5C" w:rsidP="00265B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A - </w:t>
      </w:r>
      <w:r w:rsidRPr="00265B5C">
        <w:rPr>
          <w:rFonts w:ascii="Times New Roman" w:hAnsi="Times New Roman" w:cs="Times New Roman"/>
          <w:sz w:val="28"/>
          <w:szCs w:val="28"/>
        </w:rPr>
        <w:t>Cortá-lo em pedaços pequenos.</w:t>
      </w:r>
    </w:p>
    <w:p w14:paraId="6A44DF87" w14:textId="77777777" w:rsidR="00265B5C" w:rsidRPr="00265B5C" w:rsidRDefault="00265B5C" w:rsidP="00265B5C">
      <w:pPr>
        <w:rPr>
          <w:rFonts w:ascii="Times New Roman" w:hAnsi="Times New Roman" w:cs="Times New Roman"/>
          <w:sz w:val="28"/>
          <w:szCs w:val="28"/>
        </w:rPr>
      </w:pPr>
      <w:r w:rsidRPr="00265B5C">
        <w:rPr>
          <w:rFonts w:ascii="Times New Roman" w:hAnsi="Times New Roman" w:cs="Times New Roman"/>
          <w:b/>
          <w:sz w:val="28"/>
          <w:szCs w:val="28"/>
        </w:rPr>
        <w:t>B-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65B5C">
        <w:rPr>
          <w:rFonts w:ascii="Times New Roman" w:hAnsi="Times New Roman" w:cs="Times New Roman"/>
          <w:sz w:val="28"/>
          <w:szCs w:val="28"/>
        </w:rPr>
        <w:t>Misturá-lo com materiais do mesmo gênero.</w:t>
      </w:r>
    </w:p>
    <w:p w14:paraId="6A44DF88" w14:textId="77777777" w:rsidR="00265B5C" w:rsidRPr="00265B5C" w:rsidRDefault="00265B5C" w:rsidP="00265B5C">
      <w:pPr>
        <w:rPr>
          <w:rFonts w:ascii="Times New Roman" w:hAnsi="Times New Roman" w:cs="Times New Roman"/>
          <w:sz w:val="28"/>
          <w:szCs w:val="28"/>
        </w:rPr>
      </w:pPr>
      <w:r w:rsidRPr="00265B5C">
        <w:rPr>
          <w:rFonts w:ascii="Times New Roman" w:hAnsi="Times New Roman" w:cs="Times New Roman"/>
          <w:b/>
          <w:sz w:val="28"/>
          <w:szCs w:val="28"/>
        </w:rPr>
        <w:t>C-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65B5C">
        <w:rPr>
          <w:rFonts w:ascii="Times New Roman" w:hAnsi="Times New Roman" w:cs="Times New Roman"/>
          <w:sz w:val="28"/>
          <w:szCs w:val="28"/>
        </w:rPr>
        <w:t>Limpá-lo.</w:t>
      </w:r>
    </w:p>
    <w:p w14:paraId="6A44DF89" w14:textId="77777777" w:rsidR="00265B5C" w:rsidRPr="00265B5C" w:rsidRDefault="00265B5C" w:rsidP="00265B5C">
      <w:pPr>
        <w:rPr>
          <w:rFonts w:ascii="Times New Roman" w:hAnsi="Times New Roman" w:cs="Times New Roman"/>
          <w:sz w:val="28"/>
          <w:szCs w:val="28"/>
        </w:rPr>
      </w:pPr>
      <w:r w:rsidRPr="00265B5C">
        <w:rPr>
          <w:rFonts w:ascii="Times New Roman" w:hAnsi="Times New Roman" w:cs="Times New Roman"/>
          <w:b/>
          <w:sz w:val="28"/>
          <w:szCs w:val="28"/>
        </w:rPr>
        <w:t>D-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65B5C">
        <w:rPr>
          <w:rFonts w:ascii="Times New Roman" w:hAnsi="Times New Roman" w:cs="Times New Roman"/>
          <w:sz w:val="28"/>
          <w:szCs w:val="28"/>
        </w:rPr>
        <w:t>Colocá-lo numa sacola.</w:t>
      </w:r>
    </w:p>
    <w:p w14:paraId="6A44DF8A" w14:textId="77777777" w:rsidR="00072C2C" w:rsidRDefault="00265B5C" w:rsidP="00265B5C">
      <w:pPr>
        <w:rPr>
          <w:rFonts w:ascii="Times New Roman" w:hAnsi="Times New Roman" w:cs="Times New Roman"/>
          <w:sz w:val="28"/>
          <w:szCs w:val="28"/>
        </w:rPr>
      </w:pPr>
      <w:r w:rsidRPr="00265B5C">
        <w:rPr>
          <w:rFonts w:ascii="Times New Roman" w:hAnsi="Times New Roman" w:cs="Times New Roman"/>
          <w:b/>
          <w:sz w:val="28"/>
          <w:szCs w:val="28"/>
        </w:rPr>
        <w:t>E-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65B5C">
        <w:rPr>
          <w:rFonts w:ascii="Times New Roman" w:hAnsi="Times New Roman" w:cs="Times New Roman"/>
          <w:sz w:val="28"/>
          <w:szCs w:val="28"/>
        </w:rPr>
        <w:t xml:space="preserve">Não deve haver cuidados especiais. </w:t>
      </w:r>
    </w:p>
    <w:p w14:paraId="6A44DF8B" w14:textId="77777777" w:rsidR="00265B5C" w:rsidRDefault="00265B5C" w:rsidP="00265B5C">
      <w:pPr>
        <w:rPr>
          <w:rFonts w:ascii="Times New Roman" w:hAnsi="Times New Roman" w:cs="Times New Roman"/>
          <w:sz w:val="28"/>
          <w:szCs w:val="28"/>
        </w:rPr>
      </w:pPr>
    </w:p>
    <w:p w14:paraId="6A44DF8C" w14:textId="77777777" w:rsidR="00265B5C" w:rsidRPr="00265B5C" w:rsidRDefault="00265B5C" w:rsidP="00265B5C">
      <w:pPr>
        <w:rPr>
          <w:rFonts w:ascii="Times New Roman" w:hAnsi="Times New Roman" w:cs="Times New Roman"/>
          <w:sz w:val="28"/>
          <w:szCs w:val="28"/>
        </w:rPr>
      </w:pPr>
      <w:r w:rsidRPr="00265B5C">
        <w:rPr>
          <w:rFonts w:ascii="Times New Roman" w:hAnsi="Times New Roman" w:cs="Times New Roman"/>
          <w:b/>
          <w:sz w:val="28"/>
          <w:szCs w:val="28"/>
        </w:rPr>
        <w:t>5-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65B5C">
        <w:rPr>
          <w:rFonts w:ascii="Times New Roman" w:hAnsi="Times New Roman" w:cs="Times New Roman"/>
          <w:sz w:val="28"/>
          <w:szCs w:val="28"/>
        </w:rPr>
        <w:t>Quais são as consequências mais diretas do despejo inadequado do lixo?</w:t>
      </w:r>
    </w:p>
    <w:p w14:paraId="6A44DF8D" w14:textId="77777777" w:rsidR="00265B5C" w:rsidRPr="00265B5C" w:rsidRDefault="00265B5C" w:rsidP="00265B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A- </w:t>
      </w:r>
      <w:r w:rsidRPr="00265B5C">
        <w:rPr>
          <w:rFonts w:ascii="Times New Roman" w:hAnsi="Times New Roman" w:cs="Times New Roman"/>
          <w:sz w:val="28"/>
          <w:szCs w:val="28"/>
        </w:rPr>
        <w:t>Enchentes e doenças.</w:t>
      </w:r>
    </w:p>
    <w:p w14:paraId="6A44DF8E" w14:textId="77777777" w:rsidR="00265B5C" w:rsidRPr="00265B5C" w:rsidRDefault="00265B5C" w:rsidP="00265B5C">
      <w:pPr>
        <w:rPr>
          <w:rFonts w:ascii="Times New Roman" w:hAnsi="Times New Roman" w:cs="Times New Roman"/>
          <w:sz w:val="28"/>
          <w:szCs w:val="28"/>
        </w:rPr>
      </w:pPr>
      <w:r w:rsidRPr="00265B5C">
        <w:rPr>
          <w:rFonts w:ascii="Times New Roman" w:hAnsi="Times New Roman" w:cs="Times New Roman"/>
          <w:b/>
          <w:sz w:val="28"/>
          <w:szCs w:val="28"/>
        </w:rPr>
        <w:t>B-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65B5C">
        <w:rPr>
          <w:rFonts w:ascii="Times New Roman" w:hAnsi="Times New Roman" w:cs="Times New Roman"/>
          <w:sz w:val="28"/>
          <w:szCs w:val="28"/>
        </w:rPr>
        <w:t>Chuvas ácidas e o buraco na camada de ozônio.</w:t>
      </w:r>
    </w:p>
    <w:p w14:paraId="6A44DF8F" w14:textId="77777777" w:rsidR="00265B5C" w:rsidRPr="00265B5C" w:rsidRDefault="00265B5C" w:rsidP="00265B5C">
      <w:pPr>
        <w:rPr>
          <w:rFonts w:ascii="Times New Roman" w:hAnsi="Times New Roman" w:cs="Times New Roman"/>
          <w:sz w:val="28"/>
          <w:szCs w:val="28"/>
        </w:rPr>
      </w:pPr>
      <w:r w:rsidRPr="00265B5C">
        <w:rPr>
          <w:rFonts w:ascii="Times New Roman" w:hAnsi="Times New Roman" w:cs="Times New Roman"/>
          <w:b/>
          <w:sz w:val="28"/>
          <w:szCs w:val="28"/>
        </w:rPr>
        <w:t>C-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65B5C">
        <w:rPr>
          <w:rFonts w:ascii="Times New Roman" w:hAnsi="Times New Roman" w:cs="Times New Roman"/>
          <w:sz w:val="28"/>
          <w:szCs w:val="28"/>
        </w:rPr>
        <w:t>Extinção de algumas espécies de animais, plantas e bactérias.</w:t>
      </w:r>
    </w:p>
    <w:p w14:paraId="6A44DF90" w14:textId="77777777" w:rsidR="00265B5C" w:rsidRPr="00265B5C" w:rsidRDefault="00265B5C" w:rsidP="00265B5C">
      <w:pPr>
        <w:rPr>
          <w:rFonts w:ascii="Times New Roman" w:hAnsi="Times New Roman" w:cs="Times New Roman"/>
          <w:sz w:val="28"/>
          <w:szCs w:val="28"/>
        </w:rPr>
      </w:pPr>
      <w:r w:rsidRPr="00265B5C">
        <w:rPr>
          <w:rFonts w:ascii="Times New Roman" w:hAnsi="Times New Roman" w:cs="Times New Roman"/>
          <w:b/>
          <w:sz w:val="28"/>
          <w:szCs w:val="28"/>
        </w:rPr>
        <w:t>D-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65B5C">
        <w:rPr>
          <w:rFonts w:ascii="Times New Roman" w:hAnsi="Times New Roman" w:cs="Times New Roman"/>
          <w:sz w:val="28"/>
          <w:szCs w:val="28"/>
        </w:rPr>
        <w:t>Esgotamento dos reservatórios de água no planeta e estiagem.</w:t>
      </w:r>
    </w:p>
    <w:p w14:paraId="6A44DF91" w14:textId="77777777" w:rsidR="00265B5C" w:rsidRDefault="00265B5C" w:rsidP="00265B5C">
      <w:pPr>
        <w:rPr>
          <w:rFonts w:ascii="Times New Roman" w:hAnsi="Times New Roman" w:cs="Times New Roman"/>
          <w:sz w:val="28"/>
          <w:szCs w:val="28"/>
        </w:rPr>
      </w:pPr>
      <w:r w:rsidRPr="00265B5C">
        <w:rPr>
          <w:rFonts w:ascii="Times New Roman" w:hAnsi="Times New Roman" w:cs="Times New Roman"/>
          <w:b/>
          <w:sz w:val="28"/>
          <w:szCs w:val="28"/>
        </w:rPr>
        <w:t>E-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65B5C">
        <w:rPr>
          <w:rFonts w:ascii="Times New Roman" w:hAnsi="Times New Roman" w:cs="Times New Roman"/>
          <w:sz w:val="28"/>
          <w:szCs w:val="28"/>
        </w:rPr>
        <w:t>Não há consequências.</w:t>
      </w:r>
    </w:p>
    <w:p w14:paraId="6A44DF92" w14:textId="77777777" w:rsidR="00265B5C" w:rsidRDefault="00265B5C" w:rsidP="00265B5C">
      <w:pPr>
        <w:rPr>
          <w:rFonts w:ascii="Times New Roman" w:hAnsi="Times New Roman" w:cs="Times New Roman"/>
          <w:sz w:val="28"/>
          <w:szCs w:val="28"/>
        </w:rPr>
      </w:pPr>
    </w:p>
    <w:p w14:paraId="6A44DF93" w14:textId="77777777" w:rsidR="00265B5C" w:rsidRDefault="00265B5C" w:rsidP="00265B5C">
      <w:pPr>
        <w:rPr>
          <w:rFonts w:ascii="Times New Roman" w:hAnsi="Times New Roman" w:cs="Times New Roman"/>
          <w:sz w:val="28"/>
          <w:szCs w:val="28"/>
        </w:rPr>
      </w:pPr>
    </w:p>
    <w:p w14:paraId="6A44DF94" w14:textId="77777777" w:rsidR="00265B5C" w:rsidRDefault="00265B5C" w:rsidP="00265B5C">
      <w:pPr>
        <w:rPr>
          <w:rFonts w:ascii="Times New Roman" w:hAnsi="Times New Roman" w:cs="Times New Roman"/>
          <w:sz w:val="28"/>
          <w:szCs w:val="28"/>
        </w:rPr>
      </w:pPr>
    </w:p>
    <w:p w14:paraId="6A44DF95" w14:textId="77777777" w:rsidR="00265B5C" w:rsidRPr="00265B5C" w:rsidRDefault="00265B5C" w:rsidP="00265B5C">
      <w:pPr>
        <w:rPr>
          <w:rFonts w:ascii="Times New Roman" w:hAnsi="Times New Roman" w:cs="Times New Roman"/>
          <w:sz w:val="28"/>
          <w:szCs w:val="28"/>
        </w:rPr>
      </w:pPr>
      <w:r w:rsidRPr="00265B5C">
        <w:rPr>
          <w:rFonts w:ascii="Times New Roman" w:hAnsi="Times New Roman" w:cs="Times New Roman"/>
          <w:b/>
          <w:sz w:val="28"/>
          <w:szCs w:val="28"/>
        </w:rPr>
        <w:lastRenderedPageBreak/>
        <w:t>6-</w:t>
      </w:r>
      <w:r w:rsidRPr="00265B5C">
        <w:rPr>
          <w:rFonts w:ascii="Times New Roman" w:hAnsi="Times New Roman" w:cs="Times New Roman"/>
          <w:sz w:val="28"/>
          <w:szCs w:val="28"/>
        </w:rPr>
        <w:t>Qual é a porcentagem do lixo que é reciclado no Brasil?</w:t>
      </w:r>
    </w:p>
    <w:p w14:paraId="6A44DF96" w14:textId="77777777" w:rsidR="00265B5C" w:rsidRPr="00265B5C" w:rsidRDefault="00265B5C" w:rsidP="00265B5C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265B5C">
        <w:rPr>
          <w:rFonts w:ascii="Times New Roman" w:hAnsi="Times New Roman" w:cs="Times New Roman"/>
          <w:sz w:val="28"/>
          <w:szCs w:val="28"/>
        </w:rPr>
        <w:t>4</w:t>
      </w:r>
      <w:bookmarkStart w:id="0" w:name="_GoBack"/>
      <w:r w:rsidRPr="00265B5C">
        <w:rPr>
          <w:rFonts w:ascii="Times New Roman" w:hAnsi="Times New Roman" w:cs="Times New Roman"/>
          <w:sz w:val="28"/>
          <w:szCs w:val="28"/>
        </w:rPr>
        <w:t>%</w:t>
      </w:r>
      <w:bookmarkEnd w:id="0"/>
    </w:p>
    <w:p w14:paraId="6A44DF97" w14:textId="77777777" w:rsidR="00265B5C" w:rsidRPr="00265B5C" w:rsidRDefault="00265B5C" w:rsidP="00265B5C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265B5C">
        <w:rPr>
          <w:rFonts w:ascii="Times New Roman" w:hAnsi="Times New Roman" w:cs="Times New Roman"/>
          <w:sz w:val="28"/>
          <w:szCs w:val="28"/>
        </w:rPr>
        <w:t>17%</w:t>
      </w:r>
    </w:p>
    <w:p w14:paraId="6A44DF98" w14:textId="77777777" w:rsidR="00265B5C" w:rsidRPr="00265B5C" w:rsidRDefault="00265B5C" w:rsidP="00265B5C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265B5C">
        <w:rPr>
          <w:rFonts w:ascii="Times New Roman" w:hAnsi="Times New Roman" w:cs="Times New Roman"/>
          <w:sz w:val="28"/>
          <w:szCs w:val="28"/>
        </w:rPr>
        <w:t>40%</w:t>
      </w:r>
    </w:p>
    <w:p w14:paraId="6A44DF99" w14:textId="77777777" w:rsidR="00265B5C" w:rsidRPr="00265B5C" w:rsidRDefault="00265B5C" w:rsidP="00265B5C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265B5C">
        <w:rPr>
          <w:rFonts w:ascii="Times New Roman" w:hAnsi="Times New Roman" w:cs="Times New Roman"/>
          <w:sz w:val="28"/>
          <w:szCs w:val="28"/>
        </w:rPr>
        <w:t>22%</w:t>
      </w:r>
    </w:p>
    <w:p w14:paraId="6A44DF9A" w14:textId="77777777" w:rsidR="00265B5C" w:rsidRPr="00265B5C" w:rsidRDefault="00265B5C" w:rsidP="00265B5C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265B5C">
        <w:rPr>
          <w:rFonts w:ascii="Times New Roman" w:hAnsi="Times New Roman" w:cs="Times New Roman"/>
          <w:sz w:val="28"/>
          <w:szCs w:val="28"/>
        </w:rPr>
        <w:t>2%</w:t>
      </w:r>
    </w:p>
    <w:p w14:paraId="6A44DF9B" w14:textId="77777777" w:rsidR="00265B5C" w:rsidRPr="00265B5C" w:rsidRDefault="00265B5C" w:rsidP="00265B5C">
      <w:pPr>
        <w:rPr>
          <w:rFonts w:ascii="Times New Roman" w:hAnsi="Times New Roman" w:cs="Times New Roman"/>
          <w:sz w:val="28"/>
          <w:szCs w:val="28"/>
        </w:rPr>
      </w:pPr>
      <w:r w:rsidRPr="00265B5C">
        <w:rPr>
          <w:rFonts w:ascii="Times New Roman" w:hAnsi="Times New Roman" w:cs="Times New Roman"/>
          <w:b/>
          <w:sz w:val="28"/>
          <w:szCs w:val="28"/>
        </w:rPr>
        <w:t>7-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65B5C">
        <w:rPr>
          <w:rFonts w:ascii="Times New Roman" w:hAnsi="Times New Roman" w:cs="Times New Roman"/>
          <w:sz w:val="28"/>
          <w:szCs w:val="28"/>
        </w:rPr>
        <w:t>Qual é a cidade que mais produz lixo diariamente no Brasil?</w:t>
      </w:r>
    </w:p>
    <w:p w14:paraId="6A44DF9C" w14:textId="77777777" w:rsidR="00265B5C" w:rsidRPr="00265B5C" w:rsidRDefault="00265B5C" w:rsidP="00265B5C">
      <w:pPr>
        <w:pStyle w:val="PargrafodaLista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265B5C">
        <w:rPr>
          <w:rFonts w:ascii="Times New Roman" w:hAnsi="Times New Roman" w:cs="Times New Roman"/>
          <w:sz w:val="28"/>
          <w:szCs w:val="28"/>
        </w:rPr>
        <w:t>Santos.</w:t>
      </w:r>
    </w:p>
    <w:p w14:paraId="6A44DF9D" w14:textId="77777777" w:rsidR="00265B5C" w:rsidRPr="00265B5C" w:rsidRDefault="00265B5C" w:rsidP="00265B5C">
      <w:pPr>
        <w:pStyle w:val="PargrafodaLista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265B5C">
        <w:rPr>
          <w:rFonts w:ascii="Times New Roman" w:hAnsi="Times New Roman" w:cs="Times New Roman"/>
          <w:sz w:val="28"/>
          <w:szCs w:val="28"/>
        </w:rPr>
        <w:t>São Paulo.</w:t>
      </w:r>
    </w:p>
    <w:p w14:paraId="6A44DF9E" w14:textId="77777777" w:rsidR="00265B5C" w:rsidRPr="00265B5C" w:rsidRDefault="00265B5C" w:rsidP="00265B5C">
      <w:pPr>
        <w:pStyle w:val="PargrafodaLista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265B5C">
        <w:rPr>
          <w:rFonts w:ascii="Times New Roman" w:hAnsi="Times New Roman" w:cs="Times New Roman"/>
          <w:sz w:val="28"/>
          <w:szCs w:val="28"/>
        </w:rPr>
        <w:t>Rio de Janeiro.</w:t>
      </w:r>
    </w:p>
    <w:p w14:paraId="6A44DF9F" w14:textId="77777777" w:rsidR="00265B5C" w:rsidRPr="00265B5C" w:rsidRDefault="00265B5C" w:rsidP="00265B5C">
      <w:pPr>
        <w:pStyle w:val="PargrafodaLista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265B5C">
        <w:rPr>
          <w:rFonts w:ascii="Times New Roman" w:hAnsi="Times New Roman" w:cs="Times New Roman"/>
          <w:sz w:val="28"/>
          <w:szCs w:val="28"/>
        </w:rPr>
        <w:t>Salvador.</w:t>
      </w:r>
    </w:p>
    <w:p w14:paraId="6A44DFA0" w14:textId="77777777" w:rsidR="00265B5C" w:rsidRDefault="00265B5C" w:rsidP="00265B5C">
      <w:pPr>
        <w:pStyle w:val="PargrafodaLista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265B5C">
        <w:rPr>
          <w:rFonts w:ascii="Times New Roman" w:hAnsi="Times New Roman" w:cs="Times New Roman"/>
          <w:sz w:val="28"/>
          <w:szCs w:val="28"/>
        </w:rPr>
        <w:t>Vitória.</w:t>
      </w:r>
    </w:p>
    <w:p w14:paraId="6A44DFA1" w14:textId="77777777" w:rsidR="00265B5C" w:rsidRDefault="00265B5C" w:rsidP="00265B5C">
      <w:pPr>
        <w:rPr>
          <w:rFonts w:ascii="Times New Roman" w:hAnsi="Times New Roman" w:cs="Times New Roman"/>
          <w:sz w:val="28"/>
          <w:szCs w:val="28"/>
        </w:rPr>
      </w:pPr>
    </w:p>
    <w:p w14:paraId="6A44DFA2" w14:textId="77777777" w:rsidR="00265B5C" w:rsidRPr="00265B5C" w:rsidRDefault="00265B5C" w:rsidP="00265B5C">
      <w:pPr>
        <w:rPr>
          <w:rFonts w:ascii="Times New Roman" w:hAnsi="Times New Roman" w:cs="Times New Roman"/>
          <w:sz w:val="28"/>
          <w:szCs w:val="28"/>
        </w:rPr>
      </w:pPr>
      <w:r w:rsidRPr="00265B5C">
        <w:rPr>
          <w:rFonts w:ascii="Times New Roman" w:hAnsi="Times New Roman" w:cs="Times New Roman"/>
          <w:b/>
          <w:sz w:val="28"/>
          <w:szCs w:val="28"/>
        </w:rPr>
        <w:t>8-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65B5C">
        <w:rPr>
          <w:rFonts w:ascii="Times New Roman" w:hAnsi="Times New Roman" w:cs="Times New Roman"/>
          <w:sz w:val="28"/>
          <w:szCs w:val="28"/>
        </w:rPr>
        <w:t>Qual é o país número 1 em reciclagem de alumínio?</w:t>
      </w:r>
    </w:p>
    <w:p w14:paraId="6A44DFA3" w14:textId="77777777" w:rsidR="00265B5C" w:rsidRPr="00265B5C" w:rsidRDefault="00265B5C" w:rsidP="00265B5C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265B5C">
        <w:rPr>
          <w:rFonts w:ascii="Times New Roman" w:hAnsi="Times New Roman" w:cs="Times New Roman"/>
          <w:sz w:val="28"/>
          <w:szCs w:val="28"/>
        </w:rPr>
        <w:t>Alemanha.</w:t>
      </w:r>
    </w:p>
    <w:p w14:paraId="6A44DFA4" w14:textId="77777777" w:rsidR="00265B5C" w:rsidRPr="00265B5C" w:rsidRDefault="00265B5C" w:rsidP="00265B5C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265B5C">
        <w:rPr>
          <w:rFonts w:ascii="Times New Roman" w:hAnsi="Times New Roman" w:cs="Times New Roman"/>
          <w:sz w:val="28"/>
          <w:szCs w:val="28"/>
        </w:rPr>
        <w:t>Estados Unidos.</w:t>
      </w:r>
    </w:p>
    <w:p w14:paraId="6A44DFA5" w14:textId="77777777" w:rsidR="00265B5C" w:rsidRPr="00265B5C" w:rsidRDefault="00265B5C" w:rsidP="00265B5C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  <w:b/>
          <w:sz w:val="28"/>
          <w:szCs w:val="28"/>
        </w:rPr>
      </w:pPr>
      <w:r w:rsidRPr="00265B5C">
        <w:rPr>
          <w:rFonts w:ascii="Times New Roman" w:hAnsi="Times New Roman" w:cs="Times New Roman"/>
          <w:sz w:val="28"/>
          <w:szCs w:val="28"/>
        </w:rPr>
        <w:t>Itália.</w:t>
      </w:r>
    </w:p>
    <w:p w14:paraId="6A44DFA6" w14:textId="77777777" w:rsidR="00265B5C" w:rsidRPr="00265B5C" w:rsidRDefault="00265B5C" w:rsidP="00265B5C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265B5C">
        <w:rPr>
          <w:rFonts w:ascii="Times New Roman" w:hAnsi="Times New Roman" w:cs="Times New Roman"/>
          <w:sz w:val="28"/>
          <w:szCs w:val="28"/>
        </w:rPr>
        <w:t>Brasil.</w:t>
      </w:r>
    </w:p>
    <w:p w14:paraId="6A44DFA7" w14:textId="77777777" w:rsidR="00265B5C" w:rsidRDefault="00265B5C" w:rsidP="00265B5C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265B5C">
        <w:rPr>
          <w:rFonts w:ascii="Times New Roman" w:hAnsi="Times New Roman" w:cs="Times New Roman"/>
          <w:sz w:val="28"/>
          <w:szCs w:val="28"/>
        </w:rPr>
        <w:t>Japão.</w:t>
      </w:r>
    </w:p>
    <w:p w14:paraId="6A44DFA8" w14:textId="77777777" w:rsidR="00265B5C" w:rsidRDefault="00265B5C" w:rsidP="00265B5C">
      <w:pPr>
        <w:pStyle w:val="PargrafodaLista"/>
        <w:ind w:left="360"/>
        <w:rPr>
          <w:rFonts w:ascii="Times New Roman" w:hAnsi="Times New Roman" w:cs="Times New Roman"/>
          <w:sz w:val="28"/>
          <w:szCs w:val="28"/>
        </w:rPr>
      </w:pPr>
    </w:p>
    <w:p w14:paraId="6A44DFA9" w14:textId="77777777" w:rsidR="00265B5C" w:rsidRPr="00265B5C" w:rsidRDefault="00265B5C" w:rsidP="00265B5C">
      <w:pPr>
        <w:rPr>
          <w:rFonts w:ascii="Times New Roman" w:hAnsi="Times New Roman" w:cs="Times New Roman"/>
          <w:sz w:val="28"/>
          <w:szCs w:val="28"/>
        </w:rPr>
      </w:pPr>
      <w:r w:rsidRPr="00265B5C">
        <w:rPr>
          <w:rFonts w:ascii="Times New Roman" w:hAnsi="Times New Roman" w:cs="Times New Roman"/>
          <w:b/>
          <w:sz w:val="28"/>
          <w:szCs w:val="28"/>
        </w:rPr>
        <w:t>9-</w:t>
      </w:r>
      <w:r w:rsidRPr="00265B5C">
        <w:rPr>
          <w:rFonts w:ascii="Times New Roman" w:hAnsi="Times New Roman" w:cs="Times New Roman"/>
          <w:sz w:val="28"/>
          <w:szCs w:val="28"/>
        </w:rPr>
        <w:t xml:space="preserve"> Que tipo de material gera mais resíduos no Brasil, com 52%?</w:t>
      </w:r>
    </w:p>
    <w:p w14:paraId="6A44DFAA" w14:textId="77777777" w:rsidR="00265B5C" w:rsidRPr="00265B5C" w:rsidRDefault="00265B5C" w:rsidP="00265B5C">
      <w:pPr>
        <w:pStyle w:val="PargrafodaLista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265B5C">
        <w:rPr>
          <w:rFonts w:ascii="Times New Roman" w:hAnsi="Times New Roman" w:cs="Times New Roman"/>
          <w:sz w:val="28"/>
          <w:szCs w:val="28"/>
        </w:rPr>
        <w:t>Matéria orgânica.</w:t>
      </w:r>
    </w:p>
    <w:p w14:paraId="6A44DFAB" w14:textId="77777777" w:rsidR="00265B5C" w:rsidRPr="00265B5C" w:rsidRDefault="00265B5C" w:rsidP="00265B5C">
      <w:pPr>
        <w:pStyle w:val="PargrafodaLista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265B5C">
        <w:rPr>
          <w:rFonts w:ascii="Times New Roman" w:hAnsi="Times New Roman" w:cs="Times New Roman"/>
          <w:sz w:val="28"/>
          <w:szCs w:val="28"/>
        </w:rPr>
        <w:t>Vidro.</w:t>
      </w:r>
    </w:p>
    <w:p w14:paraId="6A44DFAC" w14:textId="77777777" w:rsidR="00265B5C" w:rsidRPr="00265B5C" w:rsidRDefault="00265B5C" w:rsidP="00265B5C">
      <w:pPr>
        <w:pStyle w:val="PargrafodaLista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265B5C">
        <w:rPr>
          <w:rFonts w:ascii="Times New Roman" w:hAnsi="Times New Roman" w:cs="Times New Roman"/>
          <w:sz w:val="28"/>
          <w:szCs w:val="28"/>
        </w:rPr>
        <w:t>Plástico.</w:t>
      </w:r>
    </w:p>
    <w:p w14:paraId="6A44DFAD" w14:textId="77777777" w:rsidR="00265B5C" w:rsidRPr="00265B5C" w:rsidRDefault="00265B5C" w:rsidP="00265B5C">
      <w:pPr>
        <w:pStyle w:val="PargrafodaLista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265B5C">
        <w:rPr>
          <w:rFonts w:ascii="Times New Roman" w:hAnsi="Times New Roman" w:cs="Times New Roman"/>
          <w:sz w:val="28"/>
          <w:szCs w:val="28"/>
        </w:rPr>
        <w:t>Metal.</w:t>
      </w:r>
    </w:p>
    <w:p w14:paraId="6A44DFAE" w14:textId="77777777" w:rsidR="00265B5C" w:rsidRDefault="00265B5C" w:rsidP="00265B5C">
      <w:pPr>
        <w:pStyle w:val="PargrafodaLista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265B5C">
        <w:rPr>
          <w:rFonts w:ascii="Times New Roman" w:hAnsi="Times New Roman" w:cs="Times New Roman"/>
          <w:sz w:val="28"/>
          <w:szCs w:val="28"/>
        </w:rPr>
        <w:t>Papel.</w:t>
      </w:r>
    </w:p>
    <w:p w14:paraId="6A44DFAF" w14:textId="77777777" w:rsidR="00265B5C" w:rsidRPr="00265B5C" w:rsidRDefault="00265B5C" w:rsidP="00265B5C">
      <w:pPr>
        <w:pStyle w:val="PargrafodaLista"/>
        <w:ind w:left="360"/>
        <w:rPr>
          <w:rFonts w:ascii="Times New Roman" w:hAnsi="Times New Roman" w:cs="Times New Roman"/>
          <w:b/>
          <w:sz w:val="28"/>
          <w:szCs w:val="28"/>
        </w:rPr>
      </w:pPr>
    </w:p>
    <w:p w14:paraId="6A44DFB0" w14:textId="77777777" w:rsidR="00265B5C" w:rsidRDefault="00265B5C" w:rsidP="00265B5C">
      <w:pPr>
        <w:pStyle w:val="PargrafodaLista"/>
        <w:ind w:left="360"/>
        <w:rPr>
          <w:rFonts w:ascii="Times New Roman" w:hAnsi="Times New Roman" w:cs="Times New Roman"/>
          <w:b/>
          <w:sz w:val="28"/>
          <w:szCs w:val="28"/>
        </w:rPr>
      </w:pPr>
    </w:p>
    <w:p w14:paraId="6A44DFB1" w14:textId="77777777" w:rsidR="00265B5C" w:rsidRDefault="00265B5C" w:rsidP="00265B5C">
      <w:pPr>
        <w:pStyle w:val="PargrafodaLista"/>
        <w:ind w:left="360"/>
        <w:rPr>
          <w:rFonts w:ascii="Times New Roman" w:hAnsi="Times New Roman" w:cs="Times New Roman"/>
          <w:b/>
          <w:sz w:val="28"/>
          <w:szCs w:val="28"/>
        </w:rPr>
      </w:pPr>
    </w:p>
    <w:p w14:paraId="6A44DFB2" w14:textId="77777777" w:rsidR="00265B5C" w:rsidRDefault="00265B5C" w:rsidP="00265B5C">
      <w:pPr>
        <w:pStyle w:val="PargrafodaLista"/>
        <w:ind w:left="360"/>
        <w:rPr>
          <w:rFonts w:ascii="Times New Roman" w:hAnsi="Times New Roman" w:cs="Times New Roman"/>
          <w:b/>
          <w:sz w:val="28"/>
          <w:szCs w:val="28"/>
        </w:rPr>
      </w:pPr>
    </w:p>
    <w:p w14:paraId="6A44DFB3" w14:textId="77777777" w:rsidR="00265B5C" w:rsidRDefault="00265B5C" w:rsidP="00265B5C">
      <w:pPr>
        <w:pStyle w:val="PargrafodaLista"/>
        <w:ind w:left="360"/>
        <w:rPr>
          <w:rFonts w:ascii="Times New Roman" w:hAnsi="Times New Roman" w:cs="Times New Roman"/>
          <w:b/>
          <w:sz w:val="28"/>
          <w:szCs w:val="28"/>
        </w:rPr>
      </w:pPr>
    </w:p>
    <w:p w14:paraId="6A44DFB4" w14:textId="77777777" w:rsidR="00265B5C" w:rsidRDefault="00265B5C" w:rsidP="00265B5C">
      <w:pPr>
        <w:pStyle w:val="PargrafodaLista"/>
        <w:ind w:left="360"/>
        <w:rPr>
          <w:rFonts w:ascii="Times New Roman" w:hAnsi="Times New Roman" w:cs="Times New Roman"/>
          <w:b/>
          <w:sz w:val="28"/>
          <w:szCs w:val="28"/>
        </w:rPr>
      </w:pPr>
    </w:p>
    <w:p w14:paraId="6A44DFB5" w14:textId="77777777" w:rsidR="00265B5C" w:rsidRDefault="00265B5C" w:rsidP="00265B5C">
      <w:pPr>
        <w:pStyle w:val="PargrafodaLista"/>
        <w:ind w:left="360"/>
        <w:rPr>
          <w:rFonts w:ascii="Times New Roman" w:hAnsi="Times New Roman" w:cs="Times New Roman"/>
          <w:b/>
          <w:sz w:val="28"/>
          <w:szCs w:val="28"/>
        </w:rPr>
      </w:pPr>
    </w:p>
    <w:p w14:paraId="6A44DFB6" w14:textId="77777777" w:rsidR="00265B5C" w:rsidRPr="00265B5C" w:rsidRDefault="00265B5C" w:rsidP="00265B5C">
      <w:pPr>
        <w:rPr>
          <w:rFonts w:ascii="Times New Roman" w:hAnsi="Times New Roman" w:cs="Times New Roman"/>
          <w:sz w:val="28"/>
          <w:szCs w:val="28"/>
        </w:rPr>
      </w:pPr>
      <w:r w:rsidRPr="00265B5C">
        <w:rPr>
          <w:rFonts w:ascii="Times New Roman" w:hAnsi="Times New Roman" w:cs="Times New Roman"/>
          <w:b/>
          <w:sz w:val="28"/>
          <w:szCs w:val="28"/>
        </w:rPr>
        <w:lastRenderedPageBreak/>
        <w:t>10-</w:t>
      </w:r>
      <w:r w:rsidRPr="00265B5C">
        <w:rPr>
          <w:rFonts w:ascii="Times New Roman" w:hAnsi="Times New Roman" w:cs="Times New Roman"/>
          <w:sz w:val="28"/>
          <w:szCs w:val="28"/>
        </w:rPr>
        <w:t xml:space="preserve"> Quais dos materiais abaixo podem gerar algum tipo de combustível?</w:t>
      </w:r>
    </w:p>
    <w:p w14:paraId="6A44DFB7" w14:textId="77777777" w:rsidR="00265B5C" w:rsidRPr="00265B5C" w:rsidRDefault="00265B5C" w:rsidP="00265B5C">
      <w:pPr>
        <w:pStyle w:val="PargrafodaLista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265B5C">
        <w:rPr>
          <w:rFonts w:ascii="Times New Roman" w:hAnsi="Times New Roman" w:cs="Times New Roman"/>
          <w:sz w:val="28"/>
          <w:szCs w:val="28"/>
        </w:rPr>
        <w:t>Óleo e metal.</w:t>
      </w:r>
    </w:p>
    <w:p w14:paraId="6A44DFB8" w14:textId="77777777" w:rsidR="00265B5C" w:rsidRPr="00265B5C" w:rsidRDefault="00265B5C" w:rsidP="00265B5C">
      <w:pPr>
        <w:pStyle w:val="PargrafodaLista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265B5C">
        <w:rPr>
          <w:rFonts w:ascii="Times New Roman" w:hAnsi="Times New Roman" w:cs="Times New Roman"/>
          <w:sz w:val="28"/>
          <w:szCs w:val="28"/>
        </w:rPr>
        <w:t>Papel e plástico.</w:t>
      </w:r>
    </w:p>
    <w:p w14:paraId="6A44DFB9" w14:textId="77777777" w:rsidR="00265B5C" w:rsidRPr="00265B5C" w:rsidRDefault="00265B5C" w:rsidP="00265B5C">
      <w:pPr>
        <w:pStyle w:val="PargrafodaLista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265B5C">
        <w:rPr>
          <w:rFonts w:ascii="Times New Roman" w:hAnsi="Times New Roman" w:cs="Times New Roman"/>
          <w:sz w:val="28"/>
          <w:szCs w:val="28"/>
        </w:rPr>
        <w:t>Apenas óleo de cozinha.</w:t>
      </w:r>
    </w:p>
    <w:p w14:paraId="6A44DFBA" w14:textId="77777777" w:rsidR="00265B5C" w:rsidRPr="00265B5C" w:rsidRDefault="00265B5C" w:rsidP="00265B5C">
      <w:pPr>
        <w:pStyle w:val="PargrafodaLista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265B5C">
        <w:rPr>
          <w:rFonts w:ascii="Times New Roman" w:hAnsi="Times New Roman" w:cs="Times New Roman"/>
          <w:sz w:val="28"/>
          <w:szCs w:val="28"/>
        </w:rPr>
        <w:t>Apenas papel.</w:t>
      </w:r>
    </w:p>
    <w:p w14:paraId="6A44DFBB" w14:textId="77777777" w:rsidR="00265B5C" w:rsidRDefault="00265B5C" w:rsidP="00265B5C">
      <w:pPr>
        <w:pStyle w:val="PargrafodaLista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265B5C">
        <w:rPr>
          <w:rFonts w:ascii="Times New Roman" w:hAnsi="Times New Roman" w:cs="Times New Roman"/>
          <w:sz w:val="28"/>
          <w:szCs w:val="28"/>
        </w:rPr>
        <w:t>Plástico e óleo de cozinha.</w:t>
      </w:r>
    </w:p>
    <w:p w14:paraId="6A44DFBC" w14:textId="77777777" w:rsidR="00265B5C" w:rsidRPr="00265B5C" w:rsidRDefault="00265B5C" w:rsidP="00265B5C">
      <w:pPr>
        <w:pStyle w:val="PargrafodaLista"/>
        <w:ind w:left="360"/>
        <w:rPr>
          <w:rFonts w:ascii="Times New Roman" w:hAnsi="Times New Roman" w:cs="Times New Roman"/>
          <w:sz w:val="28"/>
          <w:szCs w:val="28"/>
        </w:rPr>
      </w:pPr>
    </w:p>
    <w:p w14:paraId="6A44DFBD" w14:textId="77777777" w:rsidR="00265B5C" w:rsidRPr="00265B5C" w:rsidRDefault="00265B5C" w:rsidP="00265B5C">
      <w:pPr>
        <w:ind w:left="360"/>
        <w:rPr>
          <w:rFonts w:ascii="Times New Roman" w:hAnsi="Times New Roman" w:cs="Times New Roman"/>
          <w:sz w:val="28"/>
          <w:szCs w:val="28"/>
        </w:rPr>
      </w:pPr>
    </w:p>
    <w:sectPr w:rsidR="00265B5C" w:rsidRPr="00265B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216838"/>
    <w:multiLevelType w:val="hybridMultilevel"/>
    <w:tmpl w:val="A2983B6C"/>
    <w:lvl w:ilvl="0" w:tplc="F130871E">
      <w:start w:val="1"/>
      <w:numFmt w:val="upperLetter"/>
      <w:lvlText w:val="%1-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3426D1E"/>
    <w:multiLevelType w:val="hybridMultilevel"/>
    <w:tmpl w:val="111E035A"/>
    <w:lvl w:ilvl="0" w:tplc="167AB51A">
      <w:start w:val="1"/>
      <w:numFmt w:val="upperLetter"/>
      <w:lvlText w:val="%1-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334906"/>
    <w:multiLevelType w:val="multilevel"/>
    <w:tmpl w:val="681A4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486E33"/>
    <w:multiLevelType w:val="hybridMultilevel"/>
    <w:tmpl w:val="05DAC9C2"/>
    <w:lvl w:ilvl="0" w:tplc="B380A786">
      <w:start w:val="1"/>
      <w:numFmt w:val="upperLetter"/>
      <w:lvlText w:val="%1-"/>
      <w:lvlJc w:val="left"/>
      <w:pPr>
        <w:ind w:left="360" w:hanging="360"/>
      </w:pPr>
      <w:rPr>
        <w:rFonts w:ascii="Times New Roman" w:eastAsiaTheme="minorHAnsi" w:hAnsi="Times New Roman" w:cs="Times New Roman"/>
        <w:b/>
      </w:rPr>
    </w:lvl>
    <w:lvl w:ilvl="1" w:tplc="04160019" w:tentative="1">
      <w:start w:val="1"/>
      <w:numFmt w:val="lowerLetter"/>
      <w:lvlText w:val="%2."/>
      <w:lvlJc w:val="left"/>
      <w:pPr>
        <w:ind w:left="1014" w:hanging="360"/>
      </w:pPr>
    </w:lvl>
    <w:lvl w:ilvl="2" w:tplc="0416001B" w:tentative="1">
      <w:start w:val="1"/>
      <w:numFmt w:val="lowerRoman"/>
      <w:lvlText w:val="%3."/>
      <w:lvlJc w:val="right"/>
      <w:pPr>
        <w:ind w:left="1734" w:hanging="180"/>
      </w:pPr>
    </w:lvl>
    <w:lvl w:ilvl="3" w:tplc="0416000F" w:tentative="1">
      <w:start w:val="1"/>
      <w:numFmt w:val="decimal"/>
      <w:lvlText w:val="%4."/>
      <w:lvlJc w:val="left"/>
      <w:pPr>
        <w:ind w:left="2454" w:hanging="360"/>
      </w:pPr>
    </w:lvl>
    <w:lvl w:ilvl="4" w:tplc="04160019" w:tentative="1">
      <w:start w:val="1"/>
      <w:numFmt w:val="lowerLetter"/>
      <w:lvlText w:val="%5."/>
      <w:lvlJc w:val="left"/>
      <w:pPr>
        <w:ind w:left="3174" w:hanging="360"/>
      </w:pPr>
    </w:lvl>
    <w:lvl w:ilvl="5" w:tplc="0416001B" w:tentative="1">
      <w:start w:val="1"/>
      <w:numFmt w:val="lowerRoman"/>
      <w:lvlText w:val="%6."/>
      <w:lvlJc w:val="right"/>
      <w:pPr>
        <w:ind w:left="3894" w:hanging="180"/>
      </w:pPr>
    </w:lvl>
    <w:lvl w:ilvl="6" w:tplc="0416000F" w:tentative="1">
      <w:start w:val="1"/>
      <w:numFmt w:val="decimal"/>
      <w:lvlText w:val="%7."/>
      <w:lvlJc w:val="left"/>
      <w:pPr>
        <w:ind w:left="4614" w:hanging="360"/>
      </w:pPr>
    </w:lvl>
    <w:lvl w:ilvl="7" w:tplc="04160019" w:tentative="1">
      <w:start w:val="1"/>
      <w:numFmt w:val="lowerLetter"/>
      <w:lvlText w:val="%8."/>
      <w:lvlJc w:val="left"/>
      <w:pPr>
        <w:ind w:left="5334" w:hanging="360"/>
      </w:pPr>
    </w:lvl>
    <w:lvl w:ilvl="8" w:tplc="0416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4" w15:restartNumberingAfterBreak="0">
    <w:nsid w:val="4EB11BB5"/>
    <w:multiLevelType w:val="hybridMultilevel"/>
    <w:tmpl w:val="BB82F698"/>
    <w:lvl w:ilvl="0" w:tplc="EEAA8E08">
      <w:start w:val="1"/>
      <w:numFmt w:val="upperLetter"/>
      <w:lvlText w:val="%1-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F215FB7"/>
    <w:multiLevelType w:val="hybridMultilevel"/>
    <w:tmpl w:val="954AD940"/>
    <w:lvl w:ilvl="0" w:tplc="EFE829A2">
      <w:start w:val="1"/>
      <w:numFmt w:val="upperLetter"/>
      <w:lvlText w:val="%1-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964D58"/>
    <w:multiLevelType w:val="hybridMultilevel"/>
    <w:tmpl w:val="FA728436"/>
    <w:lvl w:ilvl="0" w:tplc="3E72F9E8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CE515D"/>
    <w:multiLevelType w:val="multilevel"/>
    <w:tmpl w:val="6A083B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CEC7540"/>
    <w:multiLevelType w:val="hybridMultilevel"/>
    <w:tmpl w:val="90EC2456"/>
    <w:lvl w:ilvl="0" w:tplc="F4F4DA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7E3275"/>
    <w:multiLevelType w:val="multilevel"/>
    <w:tmpl w:val="F17248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02A4167"/>
    <w:multiLevelType w:val="multilevel"/>
    <w:tmpl w:val="BC2C81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3BC50E4"/>
    <w:multiLevelType w:val="hybridMultilevel"/>
    <w:tmpl w:val="63589F04"/>
    <w:lvl w:ilvl="0" w:tplc="E0B2BDC6">
      <w:start w:val="1"/>
      <w:numFmt w:val="upperLetter"/>
      <w:lvlText w:val="%1-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7"/>
  </w:num>
  <w:num w:numId="3">
    <w:abstractNumId w:val="2"/>
  </w:num>
  <w:num w:numId="4">
    <w:abstractNumId w:val="10"/>
  </w:num>
  <w:num w:numId="5">
    <w:abstractNumId w:val="9"/>
  </w:num>
  <w:num w:numId="6">
    <w:abstractNumId w:val="6"/>
  </w:num>
  <w:num w:numId="7">
    <w:abstractNumId w:val="0"/>
  </w:num>
  <w:num w:numId="8">
    <w:abstractNumId w:val="4"/>
  </w:num>
  <w:num w:numId="9">
    <w:abstractNumId w:val="3"/>
  </w:num>
  <w:num w:numId="10">
    <w:abstractNumId w:val="1"/>
  </w:num>
  <w:num w:numId="11">
    <w:abstractNumId w:val="11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06816"/>
    <w:rsid w:val="00042BEB"/>
    <w:rsid w:val="00072C2C"/>
    <w:rsid w:val="00265B5C"/>
    <w:rsid w:val="00741004"/>
    <w:rsid w:val="00D06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44DF46"/>
  <w15:docId w15:val="{E4C24B50-539F-46D1-891A-0431373EE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072C2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D0681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068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D06816"/>
    <w:rPr>
      <w:color w:val="0000FF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072C2C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72C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72C2C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072C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59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441520">
          <w:marLeft w:val="75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07224">
          <w:marLeft w:val="75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7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286858">
          <w:marLeft w:val="75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15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940433">
          <w:marLeft w:val="75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81404">
          <w:marLeft w:val="75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0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3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17090">
          <w:marLeft w:val="75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85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616308">
          <w:marLeft w:val="75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0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7063">
          <w:marLeft w:val="75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44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447208">
          <w:marLeft w:val="75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7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378387">
          <w:marLeft w:val="75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74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1875">
          <w:marLeft w:val="75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2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4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53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1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8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3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268707">
          <w:marLeft w:val="75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00948">
          <w:marLeft w:val="75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8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02704">
          <w:marLeft w:val="75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05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858345">
          <w:marLeft w:val="75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0862">
          <w:marLeft w:val="75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17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94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396477">
          <w:marLeft w:val="75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91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441631">
          <w:marLeft w:val="75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44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67274">
          <w:marLeft w:val="75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1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15754">
          <w:marLeft w:val="75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6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23030">
          <w:marLeft w:val="75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52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016671">
          <w:marLeft w:val="75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8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eb.unep.org/regions/brazil" TargetMode="External"/><Relationship Id="rId5" Type="http://schemas.openxmlformats.org/officeDocument/2006/relationships/hyperlink" Target="http://bemglo.com/produto/2006098/abajur-quadrado-g-craft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6</Pages>
  <Words>855</Words>
  <Characters>4617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Weslley Fratini</dc:creator>
  <cp:lastModifiedBy>Wesley Mendes</cp:lastModifiedBy>
  <cp:revision>2</cp:revision>
  <dcterms:created xsi:type="dcterms:W3CDTF">2019-05-13T23:03:00Z</dcterms:created>
  <dcterms:modified xsi:type="dcterms:W3CDTF">2019-05-26T16:47:00Z</dcterms:modified>
</cp:coreProperties>
</file>