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 xml:space="preserve">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6D3594" w:rsidP="00886599">
      <w:pPr>
        <w:pStyle w:val="Corpodetexto"/>
        <w:spacing w:before="3360"/>
        <w:ind w:firstLine="0"/>
        <w:jc w:val="center"/>
      </w:pPr>
      <w:r>
        <w:rPr>
          <w:b/>
          <w:bCs/>
          <w:caps/>
        </w:rPr>
        <w:t>AnÁ</w:t>
      </w:r>
      <w:r w:rsidR="007E3CB8" w:rsidRPr="007E3CB8">
        <w:rPr>
          <w:b/>
          <w:bCs/>
          <w:caps/>
        </w:rPr>
        <w:t>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>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276129">
      <w:pPr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370B67" w:rsidRDefault="00370B67" w:rsidP="00370B67">
      <w:pPr>
        <w:pStyle w:val="PargrafodaLista"/>
      </w:pPr>
    </w:p>
    <w:p w:rsidR="00370B67" w:rsidRDefault="00370B67" w:rsidP="00370B67">
      <w:pPr>
        <w:pStyle w:val="PargrafodaLista"/>
      </w:pPr>
      <w:r>
        <w:t>Nesta monografia é apresentada a tecnologia D3js (</w:t>
      </w:r>
      <w:proofErr w:type="spellStart"/>
      <w:r>
        <w:t>Documents</w:t>
      </w:r>
      <w:proofErr w:type="spellEnd"/>
      <w:r>
        <w:t xml:space="preserve"> Data- </w:t>
      </w:r>
      <w:proofErr w:type="spellStart"/>
      <w:r>
        <w:t>Driven</w:t>
      </w:r>
      <w:proofErr w:type="spellEnd"/>
      <w:r>
        <w:t xml:space="preserve">), uma biblioteca em </w:t>
      </w:r>
      <w:proofErr w:type="spellStart"/>
      <w:proofErr w:type="gramStart"/>
      <w:r>
        <w:t>JavaScript</w:t>
      </w:r>
      <w:proofErr w:type="spellEnd"/>
      <w:proofErr w:type="gramEnd"/>
      <w:r>
        <w:t xml:space="preserve"> desenvolvida em 2011 por Mike </w:t>
      </w:r>
      <w:proofErr w:type="spellStart"/>
      <w:r>
        <w:t>Bostock</w:t>
      </w:r>
      <w:proofErr w:type="spellEnd"/>
      <w:r>
        <w:t>, em lançamento em agosto de 2011.</w:t>
      </w:r>
    </w:p>
    <w:p w:rsidR="00370B67" w:rsidRDefault="00370B67" w:rsidP="00370B67">
      <w:pPr>
        <w:pStyle w:val="PargrafodaLista"/>
      </w:pPr>
      <w:r>
        <w:t>Mesmo que tenha sido desenvolvida há poucos anos, a tecnologia se encontra em fase de descobrimento de seu reconhecimento, para auxiliar as ferramentas web para visualizar a grande massa de dados.</w:t>
      </w:r>
    </w:p>
    <w:p w:rsidR="000B43F7" w:rsidRDefault="00370B67" w:rsidP="00370B67">
      <w:pPr>
        <w:pStyle w:val="PargrafodaLista"/>
      </w:pPr>
      <w:r>
        <w:t xml:space="preserve">Através deste trabalho baseado em referências bibliográficas nesta monografia tem-se a intenção de demonstrar durante o desenvolvimento do trabalho em questão, essa nova tecnologia, suas características, ferramentas semelhantes e sua </w:t>
      </w:r>
      <w:r>
        <w:t>importância devida</w:t>
      </w:r>
      <w:r>
        <w:t xml:space="preserve"> ser o seu objetivo de tratar e mostrar grande massa de dados de forma visual, simples de visualização de dados interativos e dinâmicos com gráficos para fácil compreensão. Mostrar também ao leitor desse trabalho, a </w:t>
      </w:r>
      <w:r>
        <w:t>consciência</w:t>
      </w:r>
      <w:r>
        <w:t xml:space="preserve"> da quantidade de dados que são gerados todos os dias </w:t>
      </w:r>
      <w:r w:rsidR="00242DAE">
        <w:t>a todo o momento</w:t>
      </w:r>
      <w:r>
        <w:t>.</w:t>
      </w:r>
    </w:p>
    <w:p w:rsidR="00242DAE" w:rsidRDefault="00242DA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ABSTRACT</w:t>
      </w:r>
    </w:p>
    <w:p w:rsidR="00242DAE" w:rsidRDefault="00242DAE" w:rsidP="00242DAE">
      <w:pPr>
        <w:pStyle w:val="PargrafodaLista"/>
      </w:pPr>
    </w:p>
    <w:p w:rsidR="00242DAE" w:rsidRPr="00242DAE" w:rsidRDefault="00242DAE" w:rsidP="00242DAE">
      <w:pPr>
        <w:pStyle w:val="PargrafodaLista"/>
        <w:rPr>
          <w:lang w:val="en-US"/>
        </w:rPr>
      </w:pPr>
      <w:r w:rsidRPr="00242DAE">
        <w:rPr>
          <w:lang w:val="en-US"/>
        </w:rPr>
        <w:t xml:space="preserve">This monograph presents the D3js technology </w:t>
      </w:r>
      <w:proofErr w:type="gramStart"/>
      <w:r w:rsidRPr="00242DAE">
        <w:rPr>
          <w:lang w:val="en-US"/>
        </w:rPr>
        <w:t>( Documents</w:t>
      </w:r>
      <w:proofErr w:type="gramEnd"/>
      <w:r w:rsidRPr="00242DAE">
        <w:rPr>
          <w:lang w:val="en-US"/>
        </w:rPr>
        <w:t xml:space="preserve"> Data- Driven ) , a JavaScript library developed in 2011 by Mike </w:t>
      </w:r>
      <w:proofErr w:type="spellStart"/>
      <w:r w:rsidRPr="00242DAE">
        <w:rPr>
          <w:lang w:val="en-US"/>
        </w:rPr>
        <w:t>Bostock</w:t>
      </w:r>
      <w:proofErr w:type="spellEnd"/>
      <w:r w:rsidRPr="00242DAE">
        <w:rPr>
          <w:lang w:val="en-US"/>
        </w:rPr>
        <w:t xml:space="preserve"> , on release in August 2011.</w:t>
      </w:r>
    </w:p>
    <w:p w:rsidR="00242DAE" w:rsidRPr="00242DAE" w:rsidRDefault="00242DAE" w:rsidP="00242DAE">
      <w:pPr>
        <w:pStyle w:val="PargrafodaLista"/>
        <w:rPr>
          <w:lang w:val="en-US"/>
        </w:rPr>
      </w:pPr>
      <w:r w:rsidRPr="00242DAE">
        <w:rPr>
          <w:lang w:val="en-US"/>
        </w:rPr>
        <w:t xml:space="preserve">Although it was developed a few years ago, the technology is in its recognition discovery phase to assist web tools to see the huge amount of </w:t>
      </w:r>
      <w:proofErr w:type="gramStart"/>
      <w:r w:rsidRPr="00242DAE">
        <w:rPr>
          <w:lang w:val="en-US"/>
        </w:rPr>
        <w:t>data .</w:t>
      </w:r>
      <w:proofErr w:type="gramEnd"/>
    </w:p>
    <w:p w:rsidR="00242DAE" w:rsidRPr="00242DAE" w:rsidRDefault="00242DAE" w:rsidP="00242DAE">
      <w:pPr>
        <w:pStyle w:val="PargrafodaLista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242DAE">
        <w:rPr>
          <w:lang w:val="en-US"/>
        </w:rPr>
        <w:t xml:space="preserve">Through this work based on references in this monograph has been intended to demonstrate during the development of the work in question , this new technology, its features , similar tools and its due importance be your goal to treat and show great mass of data visual , simple way to display the interactive and dynamic data with graphics for easy understanding. </w:t>
      </w:r>
      <w:proofErr w:type="spellStart"/>
      <w:r w:rsidRPr="00242DAE">
        <w:t>Also</w:t>
      </w:r>
      <w:proofErr w:type="spellEnd"/>
      <w:r w:rsidRPr="00242DAE">
        <w:t xml:space="preserve"> show </w:t>
      </w:r>
      <w:proofErr w:type="spellStart"/>
      <w:r w:rsidRPr="00242DAE">
        <w:t>the</w:t>
      </w:r>
      <w:proofErr w:type="spellEnd"/>
      <w:r w:rsidRPr="00242DAE">
        <w:t xml:space="preserve"> </w:t>
      </w:r>
      <w:proofErr w:type="spellStart"/>
      <w:r w:rsidRPr="00242DAE">
        <w:t>reader</w:t>
      </w:r>
      <w:proofErr w:type="spellEnd"/>
      <w:r w:rsidRPr="00242DAE">
        <w:t xml:space="preserve"> of this </w:t>
      </w:r>
      <w:proofErr w:type="gramStart"/>
      <w:r w:rsidRPr="00242DAE">
        <w:t>work ,</w:t>
      </w:r>
      <w:proofErr w:type="gramEnd"/>
      <w:r w:rsidRPr="00242DAE">
        <w:t xml:space="preserve"> awareness of the amount of data that is generated every day at all times.</w:t>
      </w:r>
    </w:p>
    <w:p w:rsidR="0006613A" w:rsidRPr="00242DAE" w:rsidRDefault="000B43F7" w:rsidP="00370B67">
      <w:pPr>
        <w:pStyle w:val="PargrafodaLista"/>
        <w:rPr>
          <w:lang w:val="en-US"/>
        </w:rPr>
      </w:pPr>
      <w:r w:rsidRPr="00242DAE">
        <w:rPr>
          <w:lang w:val="en-US"/>
        </w:rP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045939" w:rsidRDefault="00045939" w:rsidP="00045939">
      <w:r>
        <w:t xml:space="preserve">ASP- Active Server </w:t>
      </w:r>
      <w:proofErr w:type="spellStart"/>
      <w:r>
        <w:t>Pages</w:t>
      </w:r>
      <w:proofErr w:type="spellEnd"/>
    </w:p>
    <w:p w:rsidR="00045939" w:rsidRDefault="00045939" w:rsidP="00045939">
      <w:r>
        <w:t xml:space="preserve">CIO 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Officer - Diretor de </w:t>
      </w:r>
      <w:proofErr w:type="spellStart"/>
      <w:r>
        <w:t>Informção</w:t>
      </w:r>
      <w:proofErr w:type="spellEnd"/>
    </w:p>
    <w:p w:rsidR="00045939" w:rsidRDefault="00045939" w:rsidP="00045939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D3 - Data-Driven Documents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DOM - Document Object Model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HDS - Hitachi Data Systems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 xml:space="preserve">HTML - </w:t>
      </w:r>
      <w:proofErr w:type="spellStart"/>
      <w:r w:rsidRPr="00045939">
        <w:rPr>
          <w:lang w:val="en-US"/>
        </w:rPr>
        <w:t>HyperText</w:t>
      </w:r>
      <w:proofErr w:type="spellEnd"/>
      <w:r w:rsidRPr="00045939">
        <w:rPr>
          <w:lang w:val="en-US"/>
        </w:rPr>
        <w:t xml:space="preserve"> Markup Language (</w:t>
      </w:r>
      <w:proofErr w:type="spellStart"/>
      <w:r w:rsidRPr="00045939">
        <w:rPr>
          <w:lang w:val="en-US"/>
        </w:rPr>
        <w:t>Linguagem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marcação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hipertexto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IE8 - Internet Explorer 8</w:t>
      </w:r>
    </w:p>
    <w:p w:rsidR="00045939" w:rsidRPr="00045939" w:rsidRDefault="00045939" w:rsidP="00045939">
      <w:pPr>
        <w:rPr>
          <w:lang w:val="en-US"/>
        </w:rPr>
      </w:pPr>
      <w:proofErr w:type="spellStart"/>
      <w:r w:rsidRPr="00045939">
        <w:rPr>
          <w:lang w:val="en-US"/>
        </w:rPr>
        <w:t>IoT</w:t>
      </w:r>
      <w:proofErr w:type="spellEnd"/>
      <w:r w:rsidRPr="00045939">
        <w:rPr>
          <w:lang w:val="en-US"/>
        </w:rPr>
        <w:t xml:space="preserve"> - Internet of Things (Internet das </w:t>
      </w:r>
      <w:proofErr w:type="spellStart"/>
      <w:r w:rsidRPr="00045939">
        <w:rPr>
          <w:lang w:val="en-US"/>
        </w:rPr>
        <w:t>Coisas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PHP - Personal Home Page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SAP - Systems Applications and Products in Data Processing (</w:t>
      </w:r>
      <w:proofErr w:type="spellStart"/>
      <w:r w:rsidRPr="00045939">
        <w:rPr>
          <w:lang w:val="en-US"/>
        </w:rPr>
        <w:t>Sistemas</w:t>
      </w:r>
      <w:proofErr w:type="spellEnd"/>
      <w:r w:rsidRPr="00045939">
        <w:rPr>
          <w:lang w:val="en-US"/>
        </w:rPr>
        <w:t xml:space="preserve">, </w:t>
      </w:r>
      <w:proofErr w:type="spellStart"/>
      <w:r w:rsidRPr="00045939">
        <w:rPr>
          <w:lang w:val="en-US"/>
        </w:rPr>
        <w:t>Aplicativos</w:t>
      </w:r>
      <w:proofErr w:type="spellEnd"/>
      <w:r w:rsidRPr="00045939">
        <w:rPr>
          <w:lang w:val="en-US"/>
        </w:rPr>
        <w:t xml:space="preserve"> e </w:t>
      </w:r>
      <w:proofErr w:type="spellStart"/>
      <w:r w:rsidRPr="00045939">
        <w:rPr>
          <w:lang w:val="en-US"/>
        </w:rPr>
        <w:t>Produtos</w:t>
      </w:r>
      <w:proofErr w:type="spellEnd"/>
      <w:r w:rsidRPr="00045939">
        <w:rPr>
          <w:lang w:val="en-US"/>
        </w:rPr>
        <w:t xml:space="preserve"> para </w:t>
      </w:r>
      <w:proofErr w:type="spellStart"/>
      <w:r w:rsidRPr="00045939">
        <w:rPr>
          <w:lang w:val="en-US"/>
        </w:rPr>
        <w:t>Processamento</w:t>
      </w:r>
      <w:proofErr w:type="spellEnd"/>
      <w:r w:rsidRPr="00045939">
        <w:rPr>
          <w:lang w:val="en-US"/>
        </w:rPr>
        <w:t xml:space="preserve"> de Dados)</w:t>
      </w:r>
    </w:p>
    <w:p w:rsidR="00045939" w:rsidRDefault="00045939" w:rsidP="00045939">
      <w:r>
        <w:t xml:space="preserve">SVG - 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 xml:space="preserve"> (</w:t>
      </w:r>
      <w:proofErr w:type="gramStart"/>
      <w:r>
        <w:t>Gráficos vetoriais escaláveis</w:t>
      </w:r>
      <w:proofErr w:type="gramEnd"/>
      <w:r>
        <w:t>)</w:t>
      </w:r>
    </w:p>
    <w:p w:rsidR="00276129" w:rsidRPr="00EE2EEE" w:rsidRDefault="00045939" w:rsidP="00045939">
      <w:pPr>
        <w:rPr>
          <w:lang w:val="en-US"/>
        </w:rPr>
      </w:pPr>
      <w:r w:rsidRPr="00045939">
        <w:rPr>
          <w:lang w:val="en-US"/>
        </w:rPr>
        <w:t>W3C - World Wide Web Consortium (</w:t>
      </w:r>
      <w:proofErr w:type="spellStart"/>
      <w:r w:rsidRPr="00045939">
        <w:rPr>
          <w:lang w:val="en-US"/>
        </w:rPr>
        <w:t>Consórcio</w:t>
      </w:r>
      <w:proofErr w:type="spellEnd"/>
      <w:r w:rsidRPr="00045939">
        <w:rPr>
          <w:lang w:val="en-US"/>
        </w:rPr>
        <w:t xml:space="preserve"> World Wide Web)</w:t>
      </w:r>
      <w:r w:rsidR="00B011E9" w:rsidRPr="00EE2EEE">
        <w:rPr>
          <w:lang w:val="en-US"/>
        </w:rPr>
        <w:t xml:space="preserve"> </w:t>
      </w:r>
      <w:r w:rsidR="00276129" w:rsidRPr="00EE2EEE">
        <w:rPr>
          <w:lang w:val="en-US"/>
        </w:rPr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C431DA" w:rsidRDefault="00CF756E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"1-4" \h \z \u </w:instrText>
      </w:r>
      <w:r>
        <w:rPr>
          <w:b/>
          <w:sz w:val="28"/>
          <w:szCs w:val="28"/>
        </w:rPr>
        <w:fldChar w:fldCharType="separate"/>
      </w:r>
      <w:hyperlink w:anchor="_Toc416102716" w:history="1">
        <w:r w:rsidR="00C431DA" w:rsidRPr="00C320BA">
          <w:rPr>
            <w:rStyle w:val="Hyperlink"/>
            <w:rFonts w:cs="Arial"/>
            <w:noProof/>
          </w:rPr>
          <w:t>1.</w:t>
        </w:r>
        <w:r w:rsidR="00C431DA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C431DA" w:rsidRPr="00C320BA">
          <w:rPr>
            <w:rStyle w:val="Hyperlink"/>
            <w:noProof/>
          </w:rPr>
          <w:t>INTRODUÇÃO</w:t>
        </w:r>
        <w:r w:rsidR="00C431DA">
          <w:rPr>
            <w:noProof/>
            <w:webHidden/>
          </w:rPr>
          <w:tab/>
        </w:r>
        <w:r w:rsidR="00C431DA">
          <w:rPr>
            <w:noProof/>
            <w:webHidden/>
          </w:rPr>
          <w:fldChar w:fldCharType="begin"/>
        </w:r>
        <w:r w:rsidR="00C431DA">
          <w:rPr>
            <w:noProof/>
            <w:webHidden/>
          </w:rPr>
          <w:instrText xml:space="preserve"> PAGEREF _Toc416102716 \h </w:instrText>
        </w:r>
        <w:r w:rsidR="00C431DA">
          <w:rPr>
            <w:noProof/>
            <w:webHidden/>
          </w:rPr>
        </w:r>
        <w:r w:rsidR="00C431DA">
          <w:rPr>
            <w:noProof/>
            <w:webHidden/>
          </w:rPr>
          <w:fldChar w:fldCharType="separate"/>
        </w:r>
        <w:r w:rsidR="00C431DA">
          <w:rPr>
            <w:noProof/>
            <w:webHidden/>
          </w:rPr>
          <w:t>9</w:t>
        </w:r>
        <w:r w:rsidR="00C431DA"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17" w:history="1">
        <w:r w:rsidRPr="00C320BA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18" w:history="1">
        <w:r w:rsidRPr="00C320BA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19" w:history="1">
        <w:r w:rsidRPr="00C320B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20" w:history="1">
        <w:r w:rsidRPr="00C320BA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21" w:history="1">
        <w:r w:rsidRPr="00C320B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  <w:shd w:val="clear" w:color="auto" w:fill="FFFFFF"/>
          </w:rPr>
          <w:t>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22" w:history="1">
        <w:r w:rsidRPr="00C320B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Classificações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102723" w:history="1">
        <w:r w:rsidRPr="00C320BA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Framework orientado a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6102724" w:history="1">
        <w:r w:rsidRPr="00C320BA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Framework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25" w:history="1">
        <w:r w:rsidRPr="00C320BA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FerramentAs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26" w:history="1">
        <w:r w:rsidRPr="00C320BA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27" w:history="1">
        <w:r w:rsidRPr="00C320BA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28" w:history="1">
        <w:r w:rsidRPr="00C320BA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</w:rPr>
          <w:t>Tableau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29" w:history="1">
        <w:r w:rsidRPr="00C320BA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0" w:history="1">
        <w:r w:rsidRPr="00C320BA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1" w:history="1">
        <w:r w:rsidRPr="00C320BA">
          <w:rPr>
            <w:rStyle w:val="Hyperlink"/>
            <w:rFonts w:cs="Arial"/>
            <w:noProof/>
          </w:rPr>
          <w:t>8.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2" w:history="1">
        <w:r w:rsidRPr="00C320BA">
          <w:rPr>
            <w:rStyle w:val="Hyperlink"/>
            <w:rFonts w:cs="Arial"/>
            <w:noProof/>
          </w:rPr>
          <w:t>9.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vantagens e desvantagens de utlilizar 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33" w:history="1">
        <w:r w:rsidRPr="00C320BA">
          <w:rPr>
            <w:rStyle w:val="Hyperlink"/>
            <w:rFonts w:cs="Arial"/>
            <w:noProof/>
          </w:rPr>
          <w:t>9.1.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34" w:history="1">
        <w:r w:rsidRPr="00C320BA">
          <w:rPr>
            <w:rStyle w:val="Hyperlink"/>
            <w:rFonts w:cs="Arial"/>
            <w:noProof/>
          </w:rPr>
          <w:t>9.2.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5" w:history="1">
        <w:r w:rsidRPr="00C320BA">
          <w:rPr>
            <w:rStyle w:val="Hyperlink"/>
            <w:rFonts w:cs="Arial"/>
            <w:noProof/>
            <w:lang w:eastAsia="pt-BR"/>
          </w:rPr>
          <w:t>10.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416102736" w:history="1">
        <w:r w:rsidRPr="00C320BA">
          <w:rPr>
            <w:rStyle w:val="Hyperlink"/>
            <w:noProof/>
            <w:lang w:eastAsia="pt-BR"/>
          </w:rPr>
          <w:t>10.1.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320BA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7" w:history="1">
        <w:r w:rsidRPr="00C320BA">
          <w:rPr>
            <w:rStyle w:val="Hyperlink"/>
            <w:rFonts w:eastAsia="Times New Roman" w:cs="Arial"/>
            <w:noProof/>
            <w:lang w:eastAsia="pt-BR"/>
          </w:rPr>
          <w:t>11.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eastAsia="Times New Roman"/>
            <w:noProof/>
            <w:lang w:eastAsia="pt-BR"/>
          </w:rPr>
          <w:t>Tendencias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8" w:history="1">
        <w:r w:rsidRPr="00C320BA">
          <w:rPr>
            <w:rStyle w:val="Hyperlink"/>
            <w:rFonts w:eastAsia="Times New Roman" w:cs="Arial"/>
            <w:noProof/>
            <w:lang w:eastAsia="pt-BR"/>
          </w:rPr>
          <w:t>12.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39" w:history="1">
        <w:r w:rsidRPr="00C320BA">
          <w:rPr>
            <w:rStyle w:val="Hyperlink"/>
            <w:rFonts w:cs="Arial"/>
            <w:noProof/>
          </w:rPr>
          <w:t>13.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31DA" w:rsidRDefault="00C431DA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6102740" w:history="1">
        <w:r w:rsidRPr="00C320BA">
          <w:rPr>
            <w:rStyle w:val="Hyperlink"/>
            <w:rFonts w:cs="Arial"/>
            <w:noProof/>
          </w:rPr>
          <w:t>14.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320BA">
          <w:rPr>
            <w:rStyle w:val="Hyperlink"/>
            <w:rFonts w:cs="Arial"/>
            <w:noProof/>
            <w:shd w:val="clear" w:color="auto" w:fill="FFFFFF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_Toc416102740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CF756E">
      <w:pPr>
        <w:spacing w:after="20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A50CC0" w:rsidRDefault="00A50CC0" w:rsidP="00C35E0E">
      <w:pPr>
        <w:pStyle w:val="Ttulo1"/>
      </w:pPr>
      <w:bookmarkStart w:id="0" w:name="_Toc416102716"/>
      <w:r>
        <w:lastRenderedPageBreak/>
        <w:t>INTRODUÇÃO</w:t>
      </w:r>
      <w:bookmarkEnd w:id="0"/>
    </w:p>
    <w:p w:rsidR="00473AB4" w:rsidRDefault="00473AB4" w:rsidP="00275C39">
      <w:pPr>
        <w:pStyle w:val="PargrafodaLista"/>
      </w:pPr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Pr="000110D2" w:rsidRDefault="0006613A" w:rsidP="0006613A">
      <w:pPr>
        <w:pStyle w:val="PargrafodaLista"/>
        <w:rPr>
          <w:b/>
        </w:rPr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>
        <w:t xml:space="preserve">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abastecimento”.</w:t>
      </w:r>
      <w:r w:rsidR="001F4CCE">
        <w:fldChar w:fldCharType="begin" w:fldLock="1"/>
      </w:r>
      <w:r w:rsidR="001F4CCE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(RANDAL E. BRYANT, RANDY H. KATZ, 2008)</w:t>
      </w:r>
      <w:r w:rsidR="001F4CCE">
        <w:fldChar w:fldCharType="end"/>
      </w: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De acordo com o artigo de Marcos Vieira, “O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</w:t>
      </w:r>
      <w:r w:rsidR="006D3594">
        <w:t>artigo</w:t>
      </w:r>
      <w:r>
        <w:t xml:space="preserve"> de Marcos Vieira, embora já existisse o problema, </w:t>
      </w:r>
      <w:proofErr w:type="gramStart"/>
      <w:r>
        <w:t xml:space="preserve">“ </w:t>
      </w:r>
      <w:proofErr w:type="gramEnd"/>
      <w:r>
        <w:t xml:space="preserve">o termo Big Data, no entanto, foi criado há 17 anos referindo-se à impossibilidade de armazenamento de grandes volumes de informações em data </w:t>
      </w:r>
      <w:proofErr w:type="spellStart"/>
      <w:r>
        <w:t>warehouses</w:t>
      </w:r>
      <w:proofErr w:type="spellEnd"/>
      <w:r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 xml:space="preserve">Variedade: são as variadas formas de informação processadas, e-mail, pagamentos, documentos, páginas web, vídeos e etc. O desafio aqui é colher todos esses dados, e para que haja </w:t>
      </w:r>
      <w:proofErr w:type="gramStart"/>
      <w:r>
        <w:t>uma bo</w:t>
      </w:r>
      <w:r w:rsidR="00A709BD">
        <w:t>m</w:t>
      </w:r>
      <w:proofErr w:type="gramEnd"/>
      <w:r>
        <w:t xml:space="preserve"> </w:t>
      </w:r>
      <w:r w:rsidR="00A709BD">
        <w:t>desempenho</w:t>
      </w:r>
      <w:r>
        <w:t xml:space="preserve"> de inte</w:t>
      </w:r>
      <w:r w:rsidR="006D3594">
        <w:t>r</w:t>
      </w:r>
      <w:r>
        <w:t xml:space="preserve">pretação e analítica sobre </w:t>
      </w:r>
      <w:bookmarkStart w:id="1" w:name="_GoBack"/>
      <w:bookmarkEnd w:id="1"/>
      <w:r w:rsidR="00C431DA">
        <w:t xml:space="preserve">eles. </w:t>
      </w:r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r>
        <w:fldChar w:fldCharType="end"/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em agosto de 2011, deu-se a origem ao D3js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JavaScript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relata que o D3js vem “explodindo em popularidade, em parte porque além de ele ser extremamente 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A flexibilidade é mesmo o maior trunfo dessa nova ferramenta, é ótimo até mesmo para jornalistas, pois não os limitam á uma forma de visual específica, sendo o próprio livre para fazer explorar o uso de gráficos através das 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276129" w:rsidRPr="0006613A" w:rsidRDefault="0006613A" w:rsidP="001F4CCE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512 Caminhos para a Casa Branca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t xml:space="preserve"> 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begin" w:fldLock="1"/>
      </w:r>
      <w:r w:rsidR="001F4CCE">
        <w:rPr>
          <w:rStyle w:val="notranslate"/>
          <w:rFonts w:cs="Arial"/>
          <w:b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separate"/>
      </w:r>
      <w:r w:rsidR="001F4CCE" w:rsidRPr="001F4CCE">
        <w:rPr>
          <w:rStyle w:val="notranslate"/>
          <w:rFonts w:cs="Arial"/>
          <w:noProof/>
          <w:szCs w:val="24"/>
          <w:shd w:val="clear" w:color="auto" w:fill="FFFFFF"/>
        </w:rPr>
        <w:t>(MURRAY, [s.d.])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end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6102717"/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  <w:bookmarkEnd w:id="2"/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r w:rsidR="006D3594">
        <w:rPr>
          <w:rStyle w:val="apple-converted-space"/>
          <w:rFonts w:cs="Arial"/>
          <w:szCs w:val="24"/>
          <w:shd w:val="clear" w:color="auto" w:fill="FFFFFF"/>
        </w:rPr>
        <w:t xml:space="preserve"> é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, pois, </w:t>
      </w:r>
      <w:r w:rsidR="006D3594">
        <w:rPr>
          <w:rStyle w:val="apple-converted-space"/>
          <w:rFonts w:cs="Arial"/>
          <w:szCs w:val="24"/>
          <w:shd w:val="clear" w:color="auto" w:fill="FFFFFF"/>
        </w:rPr>
        <w:t>podem-se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 tirar grandes vantagens através de sua flexibilidade na manipulação de dados, podendo facilitar tanto para quem </w:t>
      </w:r>
      <w:r w:rsidR="006D3594">
        <w:rPr>
          <w:rStyle w:val="apple-converted-space"/>
          <w:rFonts w:cs="Arial"/>
          <w:szCs w:val="24"/>
          <w:shd w:val="clear" w:color="auto" w:fill="FFFFFF"/>
        </w:rPr>
        <w:t>usa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A04A2C" w:rsidRDefault="00A04A2C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075FF4" w:rsidRPr="00075FF4" w:rsidRDefault="00075FF4" w:rsidP="00C35E0E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bookmarkStart w:id="3" w:name="_Toc416102718"/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>JavaScript</w:t>
      </w:r>
      <w:bookmarkEnd w:id="3"/>
    </w:p>
    <w:p w:rsidR="00084A89" w:rsidRDefault="00084A89" w:rsidP="00084A8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a linguagem Java Script, relatando-se suas origens, finalidades e distinção.  Será feito um breve histórico de sua evolução, esclarecendo alguns conceitos com as boas práticas de programação para web. </w:t>
      </w:r>
    </w:p>
    <w:p w:rsidR="00A74288" w:rsidRPr="00CF756E" w:rsidRDefault="00A74288" w:rsidP="00A74288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84A89" w:rsidRDefault="00AC52C0" w:rsidP="00C35E0E">
      <w:pPr>
        <w:pStyle w:val="Ttulo2"/>
        <w:rPr>
          <w:rStyle w:val="apple-converted-space"/>
        </w:rPr>
      </w:pPr>
      <w:bookmarkStart w:id="4" w:name="_Toc416102719"/>
      <w:r w:rsidRPr="00084A89">
        <w:rPr>
          <w:rStyle w:val="apple-converted-space"/>
        </w:rPr>
        <w:t>Conceitos básicos</w:t>
      </w:r>
      <w:bookmarkEnd w:id="4"/>
    </w:p>
    <w:p w:rsidR="00084A89" w:rsidRDefault="00084A89" w:rsidP="00075FF4">
      <w:pPr>
        <w:rPr>
          <w:rStyle w:val="apple-converted-space"/>
          <w:rFonts w:cs="Arial"/>
          <w:szCs w:val="24"/>
          <w:shd w:val="clear" w:color="auto" w:fill="FFFFFF"/>
        </w:rPr>
      </w:pPr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Java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Netscape </w:t>
      </w:r>
      <w:proofErr w:type="spell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Sun Microsystems, mudou o nome para </w:t>
      </w:r>
      <w:proofErr w:type="gramStart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Netscape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Navigator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2.0, quando o mercado era dominado pela Netscape.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browsers, cujos efeitos nocivos se fazem sentir até os dias atuais. Para não fugir á regra, a Microsoft, em resposta à Netscape, criou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 foi lançada com o navegador Internet Explorer 3.0.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Não há como fazer funcionar um formulário HTML com o uso de elementos HTML. A HTML limita-se a criar os rótulos e campos de um formulário para serem preenchidos pelo usuário e nada mais. Com HTML,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</w:t>
      </w:r>
      <w:r w:rsidR="006D3594">
        <w:rPr>
          <w:rStyle w:val="apple-converted-space"/>
          <w:rFonts w:cs="Arial"/>
          <w:szCs w:val="24"/>
          <w:shd w:val="clear" w:color="auto" w:fill="FFFFFF"/>
        </w:rPr>
        <w:t>ens de programação como as citadas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isto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Netscape como a Microsoft desenvolveram interpretadores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JavaScript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66C8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Segundo Sanders Kaufman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o Java Script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</w:t>
      </w:r>
      <w:r w:rsidR="00545460">
        <w:rPr>
          <w:rStyle w:val="apple-converted-space"/>
          <w:rFonts w:cs="Arial"/>
          <w:szCs w:val="24"/>
          <w:shd w:val="clear" w:color="auto" w:fill="FFFFFF"/>
        </w:rPr>
        <w:t>ript</w:t>
      </w:r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3460CA" w:rsidRPr="00D031F4" w:rsidRDefault="003460CA" w:rsidP="00C35E0E">
      <w:pPr>
        <w:pStyle w:val="Ttulo1"/>
      </w:pPr>
      <w:bookmarkStart w:id="5" w:name="_Toc416102720"/>
      <w:r w:rsidRPr="00D031F4">
        <w:lastRenderedPageBreak/>
        <w:t>Definição de um Framework</w:t>
      </w:r>
      <w:bookmarkEnd w:id="5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>Segundo 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>, framework é uma abstração que une códigos comuns entre vários projetos de software provendo uma funcionalidade genérica. Um framework pode atingir uma funcionalidade específica, por configuração, durante a programação de uma aplicação.</w:t>
      </w:r>
    </w:p>
    <w:p w:rsidR="003460CA" w:rsidRDefault="003460CA" w:rsidP="003460CA">
      <w:pPr>
        <w:rPr>
          <w:shd w:val="clear" w:color="auto" w:fill="FFFFFF"/>
        </w:rPr>
      </w:pPr>
    </w:p>
    <w:p w:rsidR="00084A89" w:rsidRDefault="00084A89" w:rsidP="00C35E0E">
      <w:pPr>
        <w:pStyle w:val="Ttulo2"/>
        <w:rPr>
          <w:shd w:val="clear" w:color="auto" w:fill="FFFFFF"/>
        </w:rPr>
      </w:pPr>
      <w:bookmarkStart w:id="6" w:name="_Toc416102721"/>
      <w:r>
        <w:rPr>
          <w:shd w:val="clear" w:color="auto" w:fill="FFFFFF"/>
        </w:rPr>
        <w:t>Utilização</w:t>
      </w:r>
      <w:bookmarkEnd w:id="6"/>
    </w:p>
    <w:p w:rsid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Ainda no artigo de Nicolas Muller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="00A74288">
        <w:rPr>
          <w:rStyle w:val="apple-converted-space"/>
          <w:rFonts w:cs="Arial"/>
          <w:szCs w:val="24"/>
        </w:rPr>
        <w:t>n</w:t>
      </w:r>
      <w:r w:rsidRPr="00C35E0E">
        <w:rPr>
          <w:rStyle w:val="apple-converted-space"/>
          <w:rFonts w:cs="Arial"/>
          <w:szCs w:val="24"/>
        </w:rPr>
        <w:t>a área da tecnologia, busca-se muito o ganho de tempo e praticidade para alcançarem seus objetivos, seja para desenvolver um software, elaborar um estudo e etc.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E a principal razão para existência do Framework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se 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3460CA" w:rsidRDefault="003460CA" w:rsidP="003460CA">
      <w:pPr>
        <w:rPr>
          <w:u w:val="single"/>
        </w:rPr>
      </w:pPr>
    </w:p>
    <w:p w:rsidR="003460CA" w:rsidRDefault="00084A89" w:rsidP="00C35E0E">
      <w:pPr>
        <w:pStyle w:val="Ttulo2"/>
      </w:pPr>
      <w:bookmarkStart w:id="7" w:name="_Toc416102722"/>
      <w:r>
        <w:t>Classificações</w:t>
      </w:r>
      <w:bookmarkEnd w:id="7"/>
    </w:p>
    <w:p w:rsidR="00CF756E" w:rsidRDefault="00CF756E" w:rsidP="00C35E0E">
      <w:pPr>
        <w:pStyle w:val="PargrafodaLista"/>
        <w:rPr>
          <w:rStyle w:val="apple-converted-space"/>
          <w:rFonts w:cs="Arial"/>
          <w:szCs w:val="24"/>
        </w:rPr>
      </w:pP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</w:t>
      </w:r>
      <w:r w:rsidR="006D3594">
        <w:rPr>
          <w:rStyle w:val="apple-converted-space"/>
          <w:rFonts w:cs="Arial"/>
          <w:szCs w:val="24"/>
        </w:rPr>
        <w:t>:</w:t>
      </w:r>
      <w:r w:rsidR="00C35E0E">
        <w:rPr>
          <w:rStyle w:val="apple-converted-space"/>
          <w:rFonts w:cs="Arial"/>
          <w:szCs w:val="24"/>
        </w:rPr>
        <w:t xml:space="preserve"> Framework orientado a objeto e de componentes.</w:t>
      </w:r>
    </w:p>
    <w:p w:rsidR="00C35E0E" w:rsidRPr="00CF756E" w:rsidRDefault="003460CA" w:rsidP="00A74288">
      <w:pPr>
        <w:pStyle w:val="Ttulo3"/>
        <w:rPr>
          <w:rStyle w:val="apple-converted-space"/>
        </w:rPr>
      </w:pPr>
      <w:bookmarkStart w:id="8" w:name="_Toc416102723"/>
      <w:r w:rsidRPr="00CF756E">
        <w:rPr>
          <w:rStyle w:val="apple-converted-space"/>
        </w:rPr>
        <w:t>Framework orientado a objeto</w:t>
      </w:r>
      <w:bookmarkEnd w:id="8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Que segundo Mohamed </w:t>
      </w:r>
      <w:proofErr w:type="spellStart"/>
      <w:r w:rsidRPr="00C35E0E">
        <w:rPr>
          <w:rStyle w:val="apple-converted-space"/>
          <w:rFonts w:cs="Arial"/>
          <w:szCs w:val="24"/>
        </w:rPr>
        <w:t>Fayad</w:t>
      </w:r>
      <w:proofErr w:type="spellEnd"/>
      <w:r w:rsidRPr="00C35E0E">
        <w:rPr>
          <w:rStyle w:val="apple-converted-space"/>
          <w:rFonts w:cs="Arial"/>
          <w:szCs w:val="24"/>
        </w:rPr>
        <w:t xml:space="preserve"> e Douglas C. Schmidt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szCs w:val="24"/>
        </w:rPr>
        <w:t>(FAYAD; SCHMIDT, 1997)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 são uma tecnologia promissora, para usar projetos e execuções de softwares testados a fim de reduzir o custo e melhorar a qualidade do software.</w:t>
      </w:r>
    </w:p>
    <w:p w:rsidR="003460CA" w:rsidRPr="00C35E0E" w:rsidRDefault="00A74288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Suas vantagens são</w:t>
      </w:r>
      <w:r w:rsidR="003460CA" w:rsidRPr="00C35E0E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="003460CA" w:rsidRPr="00C35E0E">
        <w:rPr>
          <w:rStyle w:val="apple-converted-space"/>
          <w:rFonts w:cs="Arial"/>
          <w:szCs w:val="24"/>
        </w:rPr>
        <w:t>reusabilidade</w:t>
      </w:r>
      <w:proofErr w:type="spellEnd"/>
      <w:r w:rsidR="003460CA" w:rsidRPr="00C35E0E">
        <w:rPr>
          <w:rStyle w:val="apple-converted-space"/>
          <w:rFonts w:cs="Arial"/>
          <w:szCs w:val="24"/>
        </w:rPr>
        <w:t>, extensão e inversão de fluxo de controle.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Modularidade: </w:t>
      </w:r>
      <w:r w:rsidR="003460CA" w:rsidRPr="00C35E0E">
        <w:rPr>
          <w:rStyle w:val="apple-converted-space"/>
          <w:rFonts w:cs="Arial"/>
          <w:szCs w:val="24"/>
        </w:rPr>
        <w:t>frameworks realçam a modularidade encapsulando detalhes da execução atrás de relações estáveis.</w:t>
      </w:r>
    </w:p>
    <w:p w:rsidR="003460CA" w:rsidRPr="00C35E0E" w:rsidRDefault="00C35E0E" w:rsidP="00C35E0E">
      <w:pPr>
        <w:pStyle w:val="PargrafodaLista"/>
        <w:rPr>
          <w:rStyle w:val="apple-converted-space"/>
          <w:rFonts w:cs="Arial"/>
          <w:szCs w:val="24"/>
        </w:rPr>
      </w:pPr>
      <w:proofErr w:type="spellStart"/>
      <w:r w:rsidRPr="00C35E0E">
        <w:rPr>
          <w:rStyle w:val="apple-converted-space"/>
          <w:rFonts w:cs="Arial"/>
          <w:szCs w:val="24"/>
        </w:rPr>
        <w:t>Reusabilidade</w:t>
      </w:r>
      <w:proofErr w:type="spellEnd"/>
      <w:r w:rsidRPr="00C35E0E">
        <w:rPr>
          <w:rStyle w:val="apple-converted-space"/>
          <w:rFonts w:cs="Arial"/>
          <w:szCs w:val="24"/>
        </w:rPr>
        <w:t xml:space="preserve">: </w:t>
      </w:r>
      <w:r w:rsidR="003460CA" w:rsidRPr="00C35E0E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</w:p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lastRenderedPageBreak/>
        <w:t>Extensão</w:t>
      </w:r>
      <w:r w:rsidR="00C35E0E" w:rsidRPr="00C35E0E">
        <w:rPr>
          <w:rStyle w:val="apple-converted-space"/>
          <w:rFonts w:cs="Arial"/>
          <w:szCs w:val="24"/>
        </w:rPr>
        <w:t xml:space="preserve">: </w:t>
      </w:r>
      <w:r w:rsidRPr="00C35E0E">
        <w:rPr>
          <w:rStyle w:val="apple-converted-space"/>
          <w:rFonts w:cs="Arial"/>
          <w:szCs w:val="24"/>
        </w:rPr>
        <w:t xml:space="preserve">realça a </w:t>
      </w:r>
      <w:r w:rsidR="00A74288" w:rsidRPr="00C35E0E">
        <w:rPr>
          <w:rStyle w:val="apple-converted-space"/>
          <w:rFonts w:cs="Arial"/>
          <w:szCs w:val="24"/>
        </w:rPr>
        <w:t>extensibilidade</w:t>
      </w:r>
      <w:r w:rsidRPr="00C35E0E">
        <w:rPr>
          <w:rStyle w:val="apple-converted-space"/>
          <w:rFonts w:cs="Arial"/>
          <w:szCs w:val="24"/>
        </w:rPr>
        <w:t xml:space="preserve"> fornecendo métodos que devem ser </w:t>
      </w:r>
      <w:proofErr w:type="gramStart"/>
      <w:r w:rsidRPr="00C35E0E">
        <w:rPr>
          <w:rStyle w:val="apple-converted-space"/>
          <w:rFonts w:cs="Arial"/>
          <w:szCs w:val="24"/>
        </w:rPr>
        <w:t>implementados</w:t>
      </w:r>
      <w:proofErr w:type="gramEnd"/>
      <w:r w:rsidRPr="00C35E0E">
        <w:rPr>
          <w:rStyle w:val="apple-converted-space"/>
          <w:rFonts w:cs="Arial"/>
          <w:szCs w:val="24"/>
        </w:rPr>
        <w:t xml:space="preserve"> para cada aplicação específica. 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>Inversão do fluxo de controle</w:t>
      </w:r>
      <w:r w:rsidR="00C35E0E">
        <w:rPr>
          <w:rStyle w:val="apple-converted-space"/>
          <w:rFonts w:cs="Arial"/>
          <w:szCs w:val="24"/>
        </w:rPr>
        <w:t>:</w:t>
      </w:r>
      <w:r w:rsidRPr="00C35E0E">
        <w:rPr>
          <w:rStyle w:val="apple-converted-space"/>
          <w:rFonts w:cs="Arial"/>
          <w:szCs w:val="24"/>
        </w:rPr>
        <w:t xml:space="preserve"> com a inversão do fluxo de controle, quem decide em chamar o método é framework e não a aplicação.</w:t>
      </w:r>
    </w:p>
    <w:p w:rsidR="00C35E0E" w:rsidRPr="00CF756E" w:rsidRDefault="003460CA" w:rsidP="00CF756E">
      <w:pPr>
        <w:pStyle w:val="Ttulo3"/>
        <w:rPr>
          <w:rStyle w:val="Ttulo3Char"/>
          <w:bCs/>
        </w:rPr>
      </w:pPr>
      <w:bookmarkStart w:id="9" w:name="_Toc416102724"/>
      <w:r w:rsidRPr="00CF756E">
        <w:rPr>
          <w:rStyle w:val="Ttulo3Char"/>
          <w:bCs/>
        </w:rPr>
        <w:t xml:space="preserve">Framework </w:t>
      </w:r>
      <w:r w:rsidR="00C35E0E" w:rsidRPr="00CF756E">
        <w:rPr>
          <w:rStyle w:val="Ttulo3Char"/>
          <w:bCs/>
        </w:rPr>
        <w:t>de componentes</w:t>
      </w:r>
      <w:bookmarkEnd w:id="9"/>
    </w:p>
    <w:p w:rsidR="00C35E0E" w:rsidRPr="00C35E0E" w:rsidRDefault="00C35E0E" w:rsidP="00C35E0E"/>
    <w:p w:rsidR="003460CA" w:rsidRP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 xml:space="preserve">Segundo </w:t>
      </w:r>
      <w:r w:rsidR="00E35ABC" w:rsidRPr="00C35E0E">
        <w:rPr>
          <w:rStyle w:val="apple-converted-space"/>
          <w:rFonts w:cs="Arial"/>
          <w:szCs w:val="24"/>
        </w:rPr>
        <w:t>o artigo publicado por Maxwell</w:t>
      </w:r>
      <w:r w:rsidR="00E35ABC" w:rsidRPr="00C35E0E">
        <w:rPr>
          <w:rStyle w:val="apple-converted-space"/>
          <w:rFonts w:cs="Arial"/>
          <w:szCs w:val="24"/>
        </w:rPr>
        <w:fldChar w:fldCharType="begin" w:fldLock="1"/>
      </w:r>
      <w:r w:rsidR="00E35ABC"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C35E0E">
        <w:rPr>
          <w:rStyle w:val="apple-converted-space"/>
          <w:rFonts w:cs="Arial"/>
          <w:szCs w:val="24"/>
        </w:rPr>
        <w:fldChar w:fldCharType="separate"/>
      </w:r>
      <w:r w:rsidR="00E35ABC" w:rsidRPr="00C35E0E">
        <w:rPr>
          <w:rStyle w:val="apple-converted-space"/>
          <w:rFonts w:cs="Arial"/>
          <w:szCs w:val="24"/>
        </w:rPr>
        <w:t>(MAXWELL, [s.d.])</w:t>
      </w:r>
      <w:r w:rsidR="00E35ABC" w:rsidRPr="00C35E0E">
        <w:rPr>
          <w:rStyle w:val="apple-converted-space"/>
          <w:rFonts w:cs="Arial"/>
          <w:szCs w:val="24"/>
        </w:rPr>
        <w:fldChar w:fldCharType="end"/>
      </w:r>
      <w:r w:rsidR="00E35ABC" w:rsidRPr="00C35E0E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um Framework de componentes é uma entidade de software que provê o suporte a componentes que seguem um determinado modelo e possibilita que instâncias destes componentes sejam plugadas no Framework de componentes. Ele estabelece as condições necessárias para um componente ser executado e regula a interação entre as instâncias destes componentes. Um framework componente pode ser único na aplicação, criando uma ilha</w:t>
      </w:r>
      <w:r w:rsidR="00A74288" w:rsidRPr="00C35E0E">
        <w:rPr>
          <w:rStyle w:val="apple-converted-space"/>
          <w:rFonts w:cs="Arial"/>
          <w:szCs w:val="24"/>
        </w:rPr>
        <w:t xml:space="preserve"> </w:t>
      </w:r>
      <w:r w:rsidRPr="00C35E0E">
        <w:rPr>
          <w:rStyle w:val="apple-converted-space"/>
          <w:rFonts w:cs="Arial"/>
          <w:szCs w:val="24"/>
        </w:rPr>
        <w:t>de componentes ao seu redor, ou pode cooperar com outros componentes ou frameworks de componentes.</w:t>
      </w:r>
    </w:p>
    <w:p w:rsidR="003460CA" w:rsidRDefault="003460CA" w:rsidP="00C35E0E">
      <w:pPr>
        <w:pStyle w:val="PargrafodaLista"/>
      </w:pPr>
      <w:r w:rsidRPr="00C35E0E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C35E0E">
        <w:rPr>
          <w:rStyle w:val="apple-converted-space"/>
          <w:rFonts w:cs="Arial"/>
          <w:szCs w:val="24"/>
        </w:rPr>
        <w:t>frameworks de aplicação orientados a objetos e framework de componentes</w:t>
      </w:r>
      <w:r w:rsidRPr="00C35E0E">
        <w:rPr>
          <w:rStyle w:val="apple-converted-space"/>
          <w:rFonts w:cs="Arial"/>
          <w:szCs w:val="24"/>
        </w:rPr>
        <w:t xml:space="preserve"> é que, enquanto frameworks de aplicações definem uma solução inacabada que gera uma família de aplicações, um framework de componentes estabelece um contato para plugar componentes.</w:t>
      </w:r>
    </w:p>
    <w:p w:rsidR="0015122C" w:rsidRPr="003460CA" w:rsidRDefault="0015122C" w:rsidP="00BB4E30">
      <w:pPr>
        <w:pStyle w:val="Corpodetexto"/>
        <w:ind w:firstLine="0"/>
        <w:jc w:val="left"/>
        <w:rPr>
          <w:b/>
          <w:bCs/>
        </w:rPr>
      </w:pPr>
    </w:p>
    <w:p w:rsidR="00E35ABC" w:rsidRDefault="00E35ABC">
      <w:pPr>
        <w:spacing w:after="200"/>
        <w:rPr>
          <w:rFonts w:eastAsia="Times New Roman" w:cs="Arial"/>
          <w:b/>
          <w:color w:val="000000"/>
          <w:sz w:val="23"/>
          <w:szCs w:val="23"/>
          <w:lang w:eastAsia="pt-BR"/>
        </w:rPr>
      </w:pPr>
      <w:r>
        <w:rPr>
          <w:rFonts w:eastAsia="Times New Roman" w:cs="Arial"/>
          <w:b/>
          <w:color w:val="000000"/>
          <w:sz w:val="23"/>
          <w:szCs w:val="23"/>
          <w:lang w:eastAsia="pt-BR"/>
        </w:rPr>
        <w:br w:type="page"/>
      </w:r>
    </w:p>
    <w:p w:rsidR="00E35ABC" w:rsidRDefault="00E35ABC" w:rsidP="00C35E0E">
      <w:pPr>
        <w:pStyle w:val="Ttulo1"/>
      </w:pPr>
      <w:bookmarkStart w:id="10" w:name="_Toc416102725"/>
      <w:r>
        <w:lastRenderedPageBreak/>
        <w:t>Ferrament</w:t>
      </w:r>
      <w:r w:rsidR="006D3594">
        <w:t>A</w:t>
      </w:r>
      <w:r>
        <w:t>s</w:t>
      </w:r>
      <w:r w:rsidR="00A74288">
        <w:t xml:space="preserve"> </w:t>
      </w:r>
      <w:r>
        <w:t>semelhantes ao d3js</w:t>
      </w:r>
      <w:bookmarkEnd w:id="10"/>
    </w:p>
    <w:p w:rsidR="00CF756E" w:rsidRDefault="00CF756E" w:rsidP="00CF756E">
      <w:pPr>
        <w:pStyle w:val="Corpodetexto"/>
      </w:pPr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E35ABC" w:rsidRDefault="00E35ABC" w:rsidP="00CF756E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1" w:name="_Toc416102726"/>
      <w:proofErr w:type="spellStart"/>
      <w:r w:rsidRPr="0045272E">
        <w:t>Processing</w:t>
      </w:r>
      <w:bookmarkEnd w:id="11"/>
      <w:proofErr w:type="spellEnd"/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dos desenvolvedores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E35ABC">
        <w:t>(“Processing”, [s.d.])</w:t>
      </w:r>
      <w:r w:rsidR="00E35ABC" w:rsidRPr="00CF756E">
        <w:fldChar w:fldCharType="end"/>
      </w:r>
      <w:r w:rsidR="00E35ABC" w:rsidRPr="00CF756E">
        <w:t xml:space="preserve">, o define </w:t>
      </w:r>
      <w:r w:rsidR="00E35ABC">
        <w:t xml:space="preserve">sendo uma linguagem de programação, </w:t>
      </w:r>
      <w:r w:rsidR="00A74288">
        <w:t xml:space="preserve">que </w:t>
      </w:r>
      <w:r w:rsidR="00E35ABC"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 w:rsidR="00E35ABC">
        <w:t>2D</w:t>
      </w:r>
      <w:proofErr w:type="gramEnd"/>
      <w:r w:rsidR="00E35ABC">
        <w:t xml:space="preserve"> ou 3D.</w:t>
      </w:r>
      <w:r w:rsidR="00E35ABC" w:rsidRPr="00CF756E">
        <w:t xml:space="preserve">  </w:t>
      </w:r>
    </w:p>
    <w:p w:rsidR="00CF756E" w:rsidRDefault="00CF756E" w:rsidP="00CF756E">
      <w:pPr>
        <w:pStyle w:val="Corpodetexto"/>
      </w:pPr>
    </w:p>
    <w:p w:rsidR="00C35E0E" w:rsidRDefault="00E35ABC" w:rsidP="00C35E0E">
      <w:pPr>
        <w:pStyle w:val="Ttulo2"/>
        <w:rPr>
          <w:sz w:val="28"/>
          <w:szCs w:val="28"/>
        </w:rPr>
      </w:pPr>
      <w:bookmarkStart w:id="12" w:name="_Toc416102727"/>
      <w:proofErr w:type="spellStart"/>
      <w:r w:rsidRPr="002636DB">
        <w:t>Matplotlib</w:t>
      </w:r>
      <w:bookmarkEnd w:id="12"/>
      <w:proofErr w:type="spellEnd"/>
      <w:r>
        <w:rPr>
          <w:sz w:val="28"/>
          <w:szCs w:val="28"/>
        </w:rPr>
        <w:t xml:space="preserve"> </w:t>
      </w:r>
    </w:p>
    <w:p w:rsidR="00CF756E" w:rsidRDefault="00CF756E" w:rsidP="00CF756E">
      <w:pPr>
        <w:pStyle w:val="Corpodetexto"/>
      </w:pPr>
    </w:p>
    <w:p w:rsidR="00E35ABC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(“Matplotlib”, [s.d.])</w:t>
      </w:r>
      <w:r w:rsidR="00E35ABC" w:rsidRPr="00CF756E">
        <w:fldChar w:fldCharType="end"/>
      </w:r>
      <w:r w:rsidR="00E35ABC" w:rsidRPr="00CF756E">
        <w:t xml:space="preserve">, o define como sendo </w:t>
      </w:r>
      <w:r w:rsidR="00E35ABC">
        <w:t xml:space="preserve">uma biblioteca que gera gráficos, histogramas, gráficos de barras bastando apenas algumas linhas de códigos. É o único que trabalha o pacote </w:t>
      </w:r>
      <w:proofErr w:type="spellStart"/>
      <w:r w:rsidR="00E35ABC">
        <w:t>python</w:t>
      </w:r>
      <w:proofErr w:type="spellEnd"/>
      <w:r w:rsidR="00E35ABC">
        <w:t xml:space="preserve"> (linguagem de programação) para geração de gráficos em </w:t>
      </w:r>
      <w:proofErr w:type="gramStart"/>
      <w:r w:rsidR="00E35ABC">
        <w:t>2D</w:t>
      </w:r>
      <w:proofErr w:type="gramEnd"/>
      <w:r w:rsidR="00E35ABC">
        <w:t>.</w:t>
      </w:r>
    </w:p>
    <w:p w:rsidR="00CF756E" w:rsidRPr="00084A89" w:rsidRDefault="00CF756E" w:rsidP="00CF756E">
      <w:pPr>
        <w:pStyle w:val="Corpodetexto"/>
      </w:pPr>
    </w:p>
    <w:p w:rsidR="00C35E0E" w:rsidRDefault="00E35ABC" w:rsidP="00C35E0E">
      <w:pPr>
        <w:pStyle w:val="Ttulo2"/>
      </w:pPr>
      <w:bookmarkStart w:id="13" w:name="_Toc416102728"/>
      <w:r w:rsidRPr="00035483">
        <w:t>Tableau</w:t>
      </w:r>
      <w:r>
        <w:t xml:space="preserve"> </w:t>
      </w:r>
      <w:r w:rsidRPr="00035483">
        <w:t>Desktop</w:t>
      </w:r>
      <w:bookmarkEnd w:id="13"/>
    </w:p>
    <w:p w:rsidR="00CF756E" w:rsidRDefault="00CF756E" w:rsidP="00CF756E">
      <w:pPr>
        <w:pStyle w:val="Corpodetexto"/>
      </w:pPr>
    </w:p>
    <w:p w:rsidR="00E35ABC" w:rsidRPr="00035483" w:rsidRDefault="00CF756E" w:rsidP="00CF756E">
      <w:pPr>
        <w:pStyle w:val="Corpodetexto"/>
      </w:pPr>
      <w:r>
        <w:t>S</w:t>
      </w:r>
      <w:r w:rsidR="00E35ABC" w:rsidRPr="00CF756E">
        <w:t>egundo o site do desenvolvedor</w:t>
      </w:r>
      <w:r w:rsidR="00E35ABC" w:rsidRPr="00CF756E">
        <w:fldChar w:fldCharType="begin" w:fldLock="1"/>
      </w:r>
      <w:r w:rsidR="00E35ABC" w:rsidRPr="00CF756E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 }, "properties" : { "noteIndex" : 0 }, "schema" : "https://github.com/citation-style-language/schema/raw/master/csl-citation.json" }</w:instrText>
      </w:r>
      <w:r w:rsidR="00E35ABC" w:rsidRPr="00CF756E">
        <w:fldChar w:fldCharType="separate"/>
      </w:r>
      <w:r w:rsidR="00E35ABC" w:rsidRPr="00CF756E">
        <w:t>(“Tableau”, [s.d.])</w:t>
      </w:r>
      <w:r w:rsidR="00E35ABC" w:rsidRPr="00CF756E">
        <w:fldChar w:fldCharType="end"/>
      </w:r>
      <w:r w:rsidR="00E35ABC" w:rsidRPr="00CF756E">
        <w:t>, define como:</w:t>
      </w:r>
      <w:r w:rsidR="00E35ABC">
        <w:t xml:space="preserve"> uma tecnologia revolucionária que converte imagens de dados para consultas de dados otimizados, não usam assistentes e nem scripts. Realiza consultas sem linhas de códigos, sendo um analítico de </w:t>
      </w:r>
      <w:r w:rsidR="00A74288">
        <w:t>autoatendimento</w:t>
      </w:r>
      <w:r w:rsidR="00E35ABC">
        <w:t>.</w:t>
      </w:r>
    </w:p>
    <w:p w:rsidR="00E35ABC" w:rsidRDefault="00E35ABC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4" w:name="_Toc416102729"/>
      <w:r w:rsidRPr="001D1237">
        <w:rPr>
          <w:rStyle w:val="apple-converted-space"/>
          <w:rFonts w:cs="Arial"/>
          <w:shd w:val="clear" w:color="auto" w:fill="FFFFFF"/>
        </w:rPr>
        <w:lastRenderedPageBreak/>
        <w:t xml:space="preserve">Document Object Model </w:t>
      </w:r>
      <w:r>
        <w:rPr>
          <w:rStyle w:val="apple-converted-space"/>
          <w:rFonts w:cs="Arial"/>
          <w:shd w:val="clear" w:color="auto" w:fill="FFFFFF"/>
        </w:rPr>
        <w:t>(DOM)</w:t>
      </w:r>
      <w:bookmarkEnd w:id="14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>Segundo o consórcio internacional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(“Document Object Model (DOM)”, 2005)</w:t>
      </w:r>
      <w:r w:rsidR="00C13BD8" w:rsidRPr="00CF756E">
        <w:fldChar w:fldCharType="end"/>
      </w:r>
      <w:r w:rsidRPr="00CF756E">
        <w:t xml:space="preserve"> que trabalham para desenvolver padrões para a Web, o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é uma interface de plataforma e linguagem neutra que permitirá que programas e scripts para acessar e atualizar dinamicamente o conteúdo, estrutura e estilo de documentos. O original pode continuar a ser processados ​​e os resultados de processamento que podem ser incorporados para trás para dentro da página apresentada.</w:t>
      </w:r>
    </w:p>
    <w:p w:rsidR="00CF756E" w:rsidRDefault="00CF756E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5" w:name="_Toc416102730"/>
      <w:r w:rsidRPr="001D1237">
        <w:rPr>
          <w:rStyle w:val="apple-converted-space"/>
          <w:rFonts w:cs="Arial"/>
          <w:shd w:val="clear" w:color="auto" w:fill="FFFFFF"/>
        </w:rPr>
        <w:lastRenderedPageBreak/>
        <w:t>CSS</w:t>
      </w:r>
      <w:bookmarkEnd w:id="15"/>
    </w:p>
    <w:p w:rsidR="00CF756E" w:rsidRDefault="00CF756E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 xml:space="preserve">De acordo com o artigo escrito por </w:t>
      </w:r>
      <w:proofErr w:type="spellStart"/>
      <w:r w:rsidRPr="00CF756E">
        <w:t>Altieri</w:t>
      </w:r>
      <w:proofErr w:type="spellEnd"/>
      <w:r w:rsidRPr="00CF756E">
        <w:t xml:space="preserve"> Pereira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t>(PEREIRA, [s.d.])</w:t>
      </w:r>
      <w:r w:rsidR="00C13BD8" w:rsidRPr="00CF756E">
        <w:fldChar w:fldCharType="end"/>
      </w:r>
      <w:r w:rsidRPr="00CF756E">
        <w:t>, a linguagem de marcação surgiu para solucionar o problema de um cientista que queria uma forma de divulgar seus artigos na rede, para isso, ele criou</w:t>
      </w:r>
      <w:proofErr w:type="gramStart"/>
      <w:r w:rsidRPr="00CF756E">
        <w:t xml:space="preserve">  </w:t>
      </w:r>
      <w:proofErr w:type="gramEnd"/>
      <w:r w:rsidRPr="00CF756E">
        <w:t xml:space="preserve">algo simples, restrito a comunidade científica e usado apenas para estrutura o conteúdo e exibir um texto de forma coerente. Mas a linguagem usada pelos cientistas acabou que se tornou padrão para Internet, e com o tempo, passou a ser mais testada. Todos queriam imagens, cores e designer avançado. E o HTML antigo não suportava isso, então foram adicionadas novas </w:t>
      </w:r>
      <w:proofErr w:type="spellStart"/>
      <w:r w:rsidRPr="00CF756E">
        <w:t>tags</w:t>
      </w:r>
      <w:proofErr w:type="spellEnd"/>
      <w:r w:rsidRPr="00CF756E">
        <w:t xml:space="preserve">. Isso solucionou o problema por um tempo, mas começou a surgir outro grande problema. Com os novos recursos, designers e desenvolvedores de websites, abusavam da criatividade e enchiam suas paginas de fontes e estilos visuais, mas para alterar uma linha até que era mais simples, porem quando se queria mudar a cor de um link, por exemplo, e esse link estava em 300 </w:t>
      </w:r>
      <w:r w:rsidR="00A74288" w:rsidRPr="00CF756E">
        <w:t>paginas diferente</w:t>
      </w:r>
      <w:r w:rsidRPr="00CF756E">
        <w:t xml:space="preserve">, era trabalho manual mesmo, um por um, </w:t>
      </w:r>
      <w:proofErr w:type="spellStart"/>
      <w:r w:rsidRPr="00CF756E">
        <w:t>tag</w:t>
      </w:r>
      <w:proofErr w:type="spellEnd"/>
      <w:r w:rsidRPr="00CF756E">
        <w:t xml:space="preserve"> por </w:t>
      </w:r>
      <w:proofErr w:type="spellStart"/>
      <w:r w:rsidRPr="00CF756E">
        <w:t>tag</w:t>
      </w:r>
      <w:proofErr w:type="spellEnd"/>
      <w:r w:rsidRPr="00CF756E">
        <w:t xml:space="preserve">. Misturar estilo e estrutura não era mais interessante, e foi assim que em 1995, </w:t>
      </w:r>
      <w:proofErr w:type="spellStart"/>
      <w:r w:rsidRPr="00CF756E">
        <w:t>Håkon</w:t>
      </w:r>
      <w:proofErr w:type="spellEnd"/>
      <w:r w:rsidRPr="00CF756E">
        <w:t xml:space="preserve"> </w:t>
      </w:r>
      <w:proofErr w:type="spellStart"/>
      <w:r w:rsidRPr="00CF756E">
        <w:t>Wium</w:t>
      </w:r>
      <w:proofErr w:type="spellEnd"/>
      <w:r w:rsidRPr="00CF756E">
        <w:t xml:space="preserve"> Lie e Bert </w:t>
      </w:r>
      <w:proofErr w:type="spellStart"/>
      <w:r w:rsidRPr="00CF756E">
        <w:t>Bos</w:t>
      </w:r>
      <w:proofErr w:type="spellEnd"/>
      <w:r w:rsidRPr="00CF756E">
        <w:t xml:space="preserve"> apresentaram a proposta do CSS(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Sheets</w:t>
      </w:r>
      <w:proofErr w:type="spellEnd"/>
      <w:r w:rsidRPr="00CF756E">
        <w:t xml:space="preserve">) que logo foi apoiada pela W3C. A </w:t>
      </w:r>
      <w:r w:rsidR="00EE2EEE" w:rsidRPr="00CF756E">
        <w:t>ideia</w:t>
      </w:r>
      <w:r w:rsidRPr="00CF756E">
        <w:t xml:space="preserve"> geral </w:t>
      </w:r>
      <w:proofErr w:type="gramStart"/>
      <w:r w:rsidRPr="00CF756E">
        <w:t>era,</w:t>
      </w:r>
      <w:proofErr w:type="gramEnd"/>
      <w:r w:rsidRPr="00CF756E">
        <w:t xml:space="preserve"> utilizar HTML somente para estruturar o website e a tarefa de apresentação fica com o CSS 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proofErr w:type="spellStart"/>
      <w:r w:rsidRPr="00CF756E">
        <w:t>css</w:t>
      </w:r>
      <w:proofErr w:type="spellEnd"/>
      <w:r w:rsidRPr="00CF756E">
        <w:t xml:space="preserve"> no </w:t>
      </w:r>
      <w:r w:rsidR="00EE2EEE" w:rsidRPr="00CF756E">
        <w:t>próprio</w:t>
      </w:r>
      <w:r w:rsidRPr="00CF756E">
        <w:t xml:space="preserve"> HTML demarcado pelas </w:t>
      </w:r>
      <w:proofErr w:type="spellStart"/>
      <w:r w:rsidRPr="00CF756E">
        <w:t>tags</w:t>
      </w:r>
      <w:proofErr w:type="spellEnd"/>
      <w:r w:rsidRPr="00CF756E">
        <w:t xml:space="preserve">. Os conceitos de estilização com </w:t>
      </w:r>
      <w:proofErr w:type="spellStart"/>
      <w:r w:rsidRPr="00CF756E">
        <w:t>css</w:t>
      </w:r>
      <w:proofErr w:type="spellEnd"/>
      <w:r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Pr="00CF756E">
        <w:t>standards</w:t>
      </w:r>
      <w:proofErr w:type="gramEnd"/>
      <w:r w:rsidRPr="00CF756E">
        <w:t xml:space="preserve">, que visam tornar o desenvolvimento padrão e </w:t>
      </w:r>
      <w:proofErr w:type="spellStart"/>
      <w:r w:rsidRPr="00CF756E">
        <w:t>tambem</w:t>
      </w:r>
      <w:proofErr w:type="spellEnd"/>
      <w:r w:rsidRPr="00CF756E">
        <w:t xml:space="preserve"> exigir dos navegadores uma interpretação adequada e compatível.</w:t>
      </w:r>
    </w:p>
    <w:p w:rsidR="00AC52C0" w:rsidRDefault="00AC52C0">
      <w:pPr>
        <w:spacing w:after="200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1D1237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6" w:name="_Toc416102731"/>
      <w:r w:rsidRPr="001D1237">
        <w:rPr>
          <w:rStyle w:val="apple-converted-space"/>
          <w:rFonts w:cs="Arial"/>
          <w:shd w:val="clear" w:color="auto" w:fill="FFFFFF"/>
        </w:rPr>
        <w:lastRenderedPageBreak/>
        <w:t>D3JS</w:t>
      </w:r>
      <w:bookmarkEnd w:id="16"/>
    </w:p>
    <w:p w:rsidR="006D3594" w:rsidRDefault="006D3594" w:rsidP="00CF756E">
      <w:pPr>
        <w:pStyle w:val="Corpodetexto"/>
      </w:pPr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Pr="00CF756E">
        <w:t>, Data-</w:t>
      </w:r>
      <w:proofErr w:type="spellStart"/>
      <w:r w:rsidRPr="00CF756E">
        <w:t>Driven</w:t>
      </w:r>
      <w:proofErr w:type="spellEnd"/>
      <w:r w:rsidRPr="00CF756E">
        <w:t xml:space="preserve"> </w:t>
      </w:r>
      <w:proofErr w:type="spellStart"/>
      <w:r w:rsidRPr="00CF756E">
        <w:t>Documents</w:t>
      </w:r>
      <w:proofErr w:type="spellEnd"/>
      <w:r w:rsidRPr="00CF756E">
        <w:t>, juntando as três primeiras letras formam a sigla D3. Mas o que é D3? Segundo o site oficial da ferramenta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t>(BOSTOCK, [s.d.])</w:t>
      </w:r>
      <w:r w:rsidR="00583545" w:rsidRPr="00CF756E">
        <w:fldChar w:fldCharType="end"/>
      </w:r>
      <w:r w:rsidRPr="00CF756E">
        <w:t xml:space="preserve">, o </w:t>
      </w:r>
      <w:proofErr w:type="gramStart"/>
      <w:r w:rsidRPr="00CF756E">
        <w:t>D3.</w:t>
      </w:r>
      <w:proofErr w:type="gramEnd"/>
      <w:r w:rsidRPr="00CF756E">
        <w:t>js é uma biblioteca JavaScript para manipulação de documentos com base em dados. Ajuda a trazer dados para a vida usando HTML, SVG e CSS.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CF756E">
        <w:t>Document</w:t>
      </w:r>
      <w:proofErr w:type="spellEnd"/>
      <w:r w:rsidRPr="00CF756E">
        <w:t xml:space="preserve"> </w:t>
      </w:r>
      <w:proofErr w:type="spellStart"/>
      <w:r w:rsidRPr="00CF756E">
        <w:t>Object</w:t>
      </w:r>
      <w:proofErr w:type="spellEnd"/>
      <w:r w:rsidRPr="00CF756E">
        <w:t xml:space="preserve"> </w:t>
      </w:r>
      <w:proofErr w:type="spellStart"/>
      <w:r w:rsidRPr="00CF756E">
        <w:t>Model</w:t>
      </w:r>
      <w:proofErr w:type="spellEnd"/>
      <w:r w:rsidRPr="00CF756E">
        <w:t xml:space="preserve"> (DOM), e, em seguida, aplicar transformações orientadas a dados para o documento. </w:t>
      </w:r>
      <w:proofErr w:type="gramStart"/>
      <w:r w:rsidRPr="00CF756E">
        <w:t>Por exemplo</w:t>
      </w:r>
      <w:proofErr w:type="gramEnd"/>
      <w:r w:rsidRPr="00CF756E">
        <w:t xml:space="preserve"> podemos usar para gerar uma tabela HTML a partir de uma matriz de números ou se preferirmos, podemos usar os mesmos dados para criar um gráfico de barras SVG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</w:t>
      </w:r>
      <w:proofErr w:type="gramStart"/>
      <w:r w:rsidRPr="00CF756E">
        <w:t>o alguns</w:t>
      </w:r>
      <w:proofErr w:type="gramEnd"/>
      <w:r w:rsidRPr="00CF756E">
        <w:t xml:space="preserve"> dos problemas: eficiente manipulação de documentos com base em dados. Isso evita representação proprietária e oferece uma flexibilidade extraordinária, expondo todas as capacidades dos padrões web, como HTML, SVG e CSS.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C1363C" w:rsidRDefault="001D1237" w:rsidP="00C1363C">
      <w:pPr>
        <w:pStyle w:val="Corpodetexto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CF756E">
        <w:t xml:space="preserve">Não podemos dizer que ele é uma nova representação gráfica. Ao contrário de </w:t>
      </w:r>
      <w:proofErr w:type="spellStart"/>
      <w:r w:rsidRPr="00CF756E">
        <w:t>Processing</w:t>
      </w:r>
      <w:proofErr w:type="spellEnd"/>
      <w:r w:rsidRPr="00CF756E">
        <w:t xml:space="preserve">, </w:t>
      </w:r>
      <w:proofErr w:type="spellStart"/>
      <w:r w:rsidRPr="00CF756E">
        <w:t>Raphaël</w:t>
      </w:r>
      <w:proofErr w:type="spellEnd"/>
      <w:r w:rsidRPr="00CF756E">
        <w:t xml:space="preserve">, ou </w:t>
      </w:r>
      <w:proofErr w:type="spellStart"/>
      <w:r w:rsidRPr="00CF756E">
        <w:t>Protovis</w:t>
      </w:r>
      <w:proofErr w:type="spellEnd"/>
      <w:r w:rsidRPr="00CF756E">
        <w:t xml:space="preserve">, o vocabulário das marcas vem diretamente de padrões web: HTML, SVG e CSS. Por exemplo, podemos criar elementos SVG usando D3 e estilos com folhas de estilo externas. Podemos usar 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atualização de nenhuma ferramentas necessária. E, se no futuro decidirmos, para usar um conjunto de ferramentas que não D3, podemos levar nossos conhecimentos aplicados.</w:t>
      </w:r>
      <w:r w:rsidR="00C1363C">
        <w:t xml:space="preserve"> </w:t>
      </w: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1D1237" w:rsidP="00CF756E">
      <w:pPr>
        <w:pStyle w:val="Ttulo1"/>
        <w:rPr>
          <w:rStyle w:val="apple-converted-space"/>
          <w:rFonts w:cs="Arial"/>
          <w:shd w:val="clear" w:color="auto" w:fill="FFFFFF"/>
        </w:rPr>
      </w:pPr>
      <w:bookmarkStart w:id="17" w:name="_Toc416102732"/>
      <w:r w:rsidRPr="00075FF4">
        <w:rPr>
          <w:rStyle w:val="apple-converted-space"/>
          <w:rFonts w:cs="Arial"/>
          <w:shd w:val="clear" w:color="auto" w:fill="FFFFFF"/>
        </w:rPr>
        <w:lastRenderedPageBreak/>
        <w:t>vantagens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utlilizar o D3</w:t>
      </w:r>
      <w:r w:rsidRPr="00075FF4">
        <w:rPr>
          <w:rStyle w:val="apple-converted-space"/>
          <w:rFonts w:cs="Arial"/>
          <w:shd w:val="clear" w:color="auto" w:fill="FFFFFF"/>
        </w:rPr>
        <w:t>js</w:t>
      </w:r>
      <w:bookmarkEnd w:id="17"/>
    </w:p>
    <w:p w:rsidR="001D1237" w:rsidRPr="00075FF4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8" w:name="_Toc416102733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8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de </w:t>
      </w:r>
      <w:proofErr w:type="spellStart"/>
      <w:r w:rsidRPr="00CF756E">
        <w:rPr>
          <w:rFonts w:cs="Arial"/>
        </w:rPr>
        <w:t>Salatiel</w:t>
      </w:r>
      <w:proofErr w:type="spellEnd"/>
      <w:r w:rsidRPr="00CF756E">
        <w:rPr>
          <w:rFonts w:cs="Arial"/>
        </w:rPr>
        <w:t xml:space="preserve"> Ribeiro</w:t>
      </w:r>
      <w:r w:rsidR="00AD6A76" w:rsidRPr="00CF756E">
        <w:rPr>
          <w:rFonts w:cs="Arial"/>
        </w:rPr>
        <w:t xml:space="preserve"> e </w:t>
      </w:r>
      <w:proofErr w:type="spellStart"/>
      <w:r w:rsidR="00AD6A76" w:rsidRPr="00CF756E">
        <w:rPr>
          <w:rFonts w:cs="Arial"/>
        </w:rPr>
        <w:t>Yussif</w:t>
      </w:r>
      <w:proofErr w:type="spellEnd"/>
      <w:r w:rsidR="00AD6A76" w:rsidRPr="00CF756E">
        <w:rPr>
          <w:rFonts w:cs="Arial"/>
        </w:rPr>
        <w:t xml:space="preserve"> Tadeu de Barcelos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1D1237" w:rsidRPr="00075FF4" w:rsidRDefault="001D1237" w:rsidP="00CF756E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>A biblioteca D3 dá suporte aos navegadores modernos (o que geralmente significa qualque</w:t>
      </w:r>
      <w:r w:rsidR="006D3594">
        <w:t>r coisa exceto Internet Explorer</w:t>
      </w:r>
      <w:r w:rsidRPr="00CF756E">
        <w:t xml:space="preserve"> </w:t>
      </w:r>
      <w:proofErr w:type="gramStart"/>
      <w:r w:rsidRPr="00CF756E">
        <w:t>8</w:t>
      </w:r>
      <w:proofErr w:type="gramEnd"/>
      <w:r w:rsidRPr="00CF756E">
        <w:t xml:space="preserve"> e abaixo dele). Já foram feitos testes com Firefox, </w:t>
      </w:r>
      <w:proofErr w:type="spellStart"/>
      <w:r w:rsidRPr="00CF756E">
        <w:t>Chrome</w:t>
      </w:r>
      <w:proofErr w:type="spellEnd"/>
      <w:r w:rsidRPr="00CF756E">
        <w:t xml:space="preserve"> (</w:t>
      </w:r>
      <w:proofErr w:type="spellStart"/>
      <w:r w:rsidRPr="00CF756E">
        <w:t>Chromiun</w:t>
      </w:r>
      <w:proofErr w:type="spellEnd"/>
      <w:r w:rsidRPr="00CF756E">
        <w:t>), Safari (</w:t>
      </w:r>
      <w:proofErr w:type="spellStart"/>
      <w:r w:rsidRPr="00CF756E">
        <w:t>Webkit</w:t>
      </w:r>
      <w:proofErr w:type="spellEnd"/>
      <w:r w:rsidRPr="00CF756E">
        <w:t xml:space="preserve">),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AD6A76" w:rsidRDefault="00AD6A76">
      <w:pPr>
        <w:spacing w:after="200"/>
        <w:rPr>
          <w:rStyle w:val="apple-converted-space"/>
          <w:rFonts w:cs="Arial"/>
          <w:shd w:val="clear" w:color="auto" w:fill="FFFFFF"/>
        </w:rPr>
      </w:pPr>
    </w:p>
    <w:p w:rsidR="001D1237" w:rsidRDefault="001D1237" w:rsidP="00CF756E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19" w:name="_Toc416102734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9"/>
    </w:p>
    <w:p w:rsidR="00B93915" w:rsidRDefault="00B93915" w:rsidP="00B93915">
      <w:pPr>
        <w:spacing w:after="200"/>
        <w:ind w:firstLine="360"/>
        <w:rPr>
          <w:rStyle w:val="apple-converted-space"/>
          <w:rFonts w:cs="Arial"/>
          <w:shd w:val="clear" w:color="auto" w:fill="FFFFFF"/>
        </w:rPr>
      </w:pPr>
    </w:p>
    <w:p w:rsidR="001D1237" w:rsidRDefault="00B93915" w:rsidP="00B93915">
      <w:pPr>
        <w:spacing w:after="200"/>
        <w:ind w:firstLine="36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Desenvolver as desvantagens do d3js.</w:t>
      </w:r>
      <w:r w:rsidR="001D1237">
        <w:rPr>
          <w:rStyle w:val="apple-converted-space"/>
          <w:rFonts w:cs="Arial"/>
          <w:shd w:val="clear" w:color="auto" w:fill="FFFFFF"/>
        </w:rPr>
        <w:t xml:space="preserve"> </w:t>
      </w:r>
      <w:r w:rsidR="001D1237">
        <w:rPr>
          <w:rStyle w:val="apple-converted-space"/>
          <w:rFonts w:cs="Arial"/>
          <w:shd w:val="clear" w:color="auto" w:fill="FFFFFF"/>
        </w:rPr>
        <w:br w:type="page"/>
      </w:r>
    </w:p>
    <w:p w:rsidR="001D1237" w:rsidRDefault="001D1237" w:rsidP="00CF756E">
      <w:pPr>
        <w:pStyle w:val="Ttulo1"/>
        <w:rPr>
          <w:lang w:eastAsia="pt-BR"/>
        </w:rPr>
      </w:pPr>
      <w:bookmarkStart w:id="20" w:name="_Toc416102735"/>
      <w:r>
        <w:rPr>
          <w:lang w:eastAsia="pt-BR"/>
        </w:rPr>
        <w:lastRenderedPageBreak/>
        <w:t>Conceito de Big Data</w:t>
      </w:r>
      <w:bookmarkEnd w:id="20"/>
    </w:p>
    <w:p w:rsidR="00CF756E" w:rsidRDefault="00CF756E" w:rsidP="001D1237">
      <w:pPr>
        <w:pStyle w:val="Corpodetexto"/>
        <w:rPr>
          <w:rFonts w:cs="Arial"/>
        </w:rPr>
      </w:pPr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>
        <w:rPr>
          <w:rFonts w:cs="Arial"/>
        </w:rPr>
        <w:t xml:space="preserve">Big data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), 2012 (2,7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>) e em 2015(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>
        <w:rPr>
          <w:rFonts w:cs="Arial"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AD6A76" w:rsidRDefault="00AD6A76" w:rsidP="001D1237">
      <w:pPr>
        <w:pStyle w:val="Corpodetexto"/>
        <w:rPr>
          <w:rFonts w:cs="Arial"/>
        </w:rPr>
      </w:pPr>
    </w:p>
    <w:p w:rsidR="00E22F23" w:rsidRDefault="00CF756E" w:rsidP="00CF756E">
      <w:pPr>
        <w:pStyle w:val="Ttulo2"/>
        <w:rPr>
          <w:lang w:eastAsia="pt-BR"/>
        </w:rPr>
      </w:pPr>
      <w:bookmarkStart w:id="21" w:name="_Toc416102736"/>
      <w:r>
        <w:rPr>
          <w:lang w:eastAsia="pt-BR"/>
        </w:rPr>
        <w:t>Aplicações</w:t>
      </w:r>
      <w:bookmarkEnd w:id="21"/>
    </w:p>
    <w:p w:rsidR="00CF756E" w:rsidRDefault="00CF756E" w:rsidP="00CF756E">
      <w:pPr>
        <w:pStyle w:val="Corpodetexto"/>
        <w:rPr>
          <w:rFonts w:cs="Arial"/>
        </w:rPr>
      </w:pPr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>Segundo o artigo publicado por Karen Ferraz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1D1237" w:rsidRPr="00CF756E">
        <w:rPr>
          <w:rFonts w:cs="Arial"/>
        </w:rPr>
        <w:t>Estudo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</w:t>
      </w:r>
      <w:proofErr w:type="gramStart"/>
      <w:r w:rsidR="001D1237" w:rsidRPr="00CF756E">
        <w:rPr>
          <w:rFonts w:cs="Arial"/>
        </w:rPr>
        <w:t xml:space="preserve">  </w:t>
      </w:r>
      <w:proofErr w:type="gramEnd"/>
      <w:r w:rsidR="001D1237" w:rsidRPr="00CF756E">
        <w:rPr>
          <w:rFonts w:cs="Arial"/>
        </w:rPr>
        <w:t xml:space="preserve">principais aplicações do Big Data, estão voltadas para área do marketing e vendas, performance operacional e financeira,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Default="001D1237" w:rsidP="001D1237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1D1237" w:rsidRPr="00AC52C0" w:rsidRDefault="001D1237" w:rsidP="00CF756E">
      <w:pPr>
        <w:pStyle w:val="Ttulo1"/>
        <w:rPr>
          <w:rFonts w:ascii="Times New Roman" w:eastAsia="Times New Roman" w:hAnsi="Times New Roman" w:cs="Times New Roman"/>
          <w:szCs w:val="24"/>
          <w:lang w:eastAsia="pt-BR"/>
        </w:rPr>
      </w:pPr>
      <w:bookmarkStart w:id="22" w:name="_Toc416102737"/>
      <w:r w:rsidRPr="00AC52C0">
        <w:rPr>
          <w:rFonts w:eastAsia="Times New Roman"/>
          <w:lang w:eastAsia="pt-BR"/>
        </w:rPr>
        <w:lastRenderedPageBreak/>
        <w:t>Tendencias para 2015 big data</w:t>
      </w:r>
      <w:bookmarkEnd w:id="22"/>
    </w:p>
    <w:p w:rsidR="00CF756E" w:rsidRDefault="00CF756E" w:rsidP="00CF756E">
      <w:pPr>
        <w:pStyle w:val="Corpodetexto"/>
        <w:rPr>
          <w:rFonts w:cs="Arial"/>
        </w:rPr>
      </w:pP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AC52C0" w:rsidRPr="00CF756E">
        <w:rPr>
          <w:rFonts w:cs="Arial"/>
        </w:rPr>
        <w:fldChar w:fldCharType="begin" w:fldLock="1"/>
      </w:r>
      <w:r w:rsidR="00545460" w:rsidRPr="00CF756E">
        <w:rPr>
          <w:rFonts w:cs="Arial"/>
        </w:rPr>
        <w:instrText>ADDIN CSL_CITATION { "citationItems" : [ { "id" : "ITEM-1", "itemData" : { "author" : [ { "dropping-particle" : "", "family" : "Yoshida", "given" : "Hu", "non-dropping-particle" : "", "parse-names" : false, "suffix" : "" } ], "id" : "ITEM-1", "issued" : { "date-parts" : [ [ "2014" ] ] }, "title" : "Tend\u00eancias para 2015: Big Data, Internet das Coisas, Lagoas de Dados e a Nuvem H\u00edbrida", "type" : "article-journal"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</w:t>
      </w:r>
      <w:proofErr w:type="gramStart"/>
      <w:r w:rsidRPr="00CF756E">
        <w:rPr>
          <w:rFonts w:cs="Arial"/>
        </w:rPr>
        <w:t>IT(</w:t>
      </w:r>
      <w:proofErr w:type="spellStart"/>
      <w:proofErr w:type="gramEnd"/>
      <w:r w:rsidRPr="00CF756E">
        <w:rPr>
          <w:rFonts w:cs="Arial"/>
        </w:rPr>
        <w:t>Négócio</w:t>
      </w:r>
      <w:proofErr w:type="spellEnd"/>
      <w:r w:rsidRPr="00CF756E">
        <w:rPr>
          <w:rFonts w:cs="Arial"/>
        </w:rPr>
        <w:t xml:space="preserve"> Definido TI).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O Internet Data </w:t>
      </w:r>
      <w:proofErr w:type="gramStart"/>
      <w:r w:rsidRPr="00CF756E">
        <w:rPr>
          <w:rFonts w:cs="Arial"/>
        </w:rPr>
        <w:t>Center(</w:t>
      </w:r>
      <w:proofErr w:type="gramEnd"/>
      <w:r w:rsidRPr="00CF756E">
        <w:rPr>
          <w:rFonts w:cs="Arial"/>
        </w:rPr>
        <w:t xml:space="preserve">IDC) previu que o big data irá crescer a uma taxa de 27% CAGR até a cifra de 32,4 bilhões de dólares até 2017, mais ou menos em vezes a taxa de crescimento geral do mercado de tecnologia da informação e a comunicação. Outros analistas, como </w:t>
      </w:r>
      <w:proofErr w:type="spellStart"/>
      <w:r w:rsidRPr="00CF756E">
        <w:rPr>
          <w:rFonts w:cs="Arial"/>
        </w:rPr>
        <w:t>Wikibon</w:t>
      </w:r>
      <w:proofErr w:type="spellEnd"/>
      <w:r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 xml:space="preserve">sólido de ferramentas de analítica do Big Data tais como a SAP HANA e </w:t>
      </w:r>
      <w:proofErr w:type="spellStart"/>
      <w:r w:rsidRPr="00CF756E">
        <w:rPr>
          <w:rFonts w:cs="Arial"/>
        </w:rPr>
        <w:t>Hadoop</w:t>
      </w:r>
      <w:proofErr w:type="spellEnd"/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t>preconfiguradas</w:t>
      </w:r>
      <w:proofErr w:type="spellEnd"/>
      <w:r w:rsidRPr="00CF756E">
        <w:rPr>
          <w:rFonts w:cs="Arial"/>
        </w:rPr>
        <w:t xml:space="preserve"> convergentes e </w:t>
      </w:r>
      <w:proofErr w:type="spellStart"/>
      <w:r w:rsidRPr="00CF756E">
        <w:rPr>
          <w:rFonts w:cs="Arial"/>
        </w:rPr>
        <w:t>hiperconvergentes</w:t>
      </w:r>
      <w:proofErr w:type="spellEnd"/>
      <w:r w:rsidRPr="00CF756E">
        <w:rPr>
          <w:rFonts w:cs="Arial"/>
        </w:rPr>
        <w:t xml:space="preserve"> irão acelerar a </w:t>
      </w:r>
      <w:proofErr w:type="gramStart"/>
      <w:r w:rsidRPr="00CF756E">
        <w:rPr>
          <w:rFonts w:cs="Arial"/>
        </w:rPr>
        <w:t>implementação</w:t>
      </w:r>
      <w:proofErr w:type="gramEnd"/>
      <w:r w:rsidRPr="00CF756E">
        <w:rPr>
          <w:rFonts w:cs="Arial"/>
        </w:rPr>
        <w:t xml:space="preserve"> das aplicações de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Enquanto o Big Data de hoje em dia tem a ver mais com dados de negócios unidos ás opiniões nas redes sociais, o Big Data de amanhã terá mais a ver com a Internet das 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Internet das Coisas irá auxiliar na solução de problemas como pegada de </w:t>
      </w:r>
      <w:proofErr w:type="spellStart"/>
      <w:r w:rsidRPr="00CF756E">
        <w:rPr>
          <w:rFonts w:cs="Arial"/>
        </w:rPr>
        <w:t>carbon</w:t>
      </w:r>
      <w:proofErr w:type="spellEnd"/>
      <w:r w:rsidRPr="00CF756E">
        <w:rPr>
          <w:rFonts w:cs="Arial"/>
        </w:rPr>
        <w:t xml:space="preserve">, transporte, energia, cidades inteligentes, segurança pública, ciências da vida, baseada na tecnologia da informação. O novo mundo da Internet das </w:t>
      </w:r>
      <w:r w:rsidR="00EE2EEE" w:rsidRPr="00CF756E">
        <w:rPr>
          <w:rFonts w:cs="Arial"/>
        </w:rPr>
        <w:t>Coisas (</w:t>
      </w:r>
      <w:proofErr w:type="spellStart"/>
      <w:proofErr w:type="gramStart"/>
      <w:r w:rsidRPr="00CF756E">
        <w:rPr>
          <w:rFonts w:cs="Arial"/>
        </w:rPr>
        <w:t>IoT</w:t>
      </w:r>
      <w:proofErr w:type="spellEnd"/>
      <w:proofErr w:type="gramEnd"/>
      <w:r w:rsidRPr="00CF756E">
        <w:rPr>
          <w:rFonts w:cs="Arial"/>
        </w:rPr>
        <w:t>) irá criar uma explosão de novas informações que poderá 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Análises de lotes serão substituídas por análises de streaming de dados para proporcionar análise em tempo real de dados de sensores, e mais inteligência será incorporada em </w:t>
      </w:r>
      <w:proofErr w:type="spellStart"/>
      <w:r w:rsidRPr="00CF756E">
        <w:rPr>
          <w:rFonts w:cs="Arial"/>
        </w:rPr>
        <w:t>ingestores</w:t>
      </w:r>
      <w:proofErr w:type="spellEnd"/>
      <w:r w:rsidRPr="00CF756E">
        <w:rPr>
          <w:rFonts w:cs="Arial"/>
        </w:rPr>
        <w:t xml:space="preserve"> de borda. Aplicações construídas em torno da Internet das Coisas serão apresentadas por empresas especializadas em análise de sensores e verticais, como segurança e saúde. Em 2015, as empresas de TI entrarão em parcerias com empresas de infraestrutura social para concretizar o potencial de um mundo de Internet das </w:t>
      </w:r>
      <w:proofErr w:type="gramStart"/>
      <w:r w:rsidRPr="00CF756E">
        <w:rPr>
          <w:rFonts w:cs="Arial"/>
        </w:rPr>
        <w:t>Coisas(</w:t>
      </w:r>
      <w:proofErr w:type="spellStart"/>
      <w:proofErr w:type="gramEnd"/>
      <w:r w:rsidRPr="00CF756E">
        <w:rPr>
          <w:rFonts w:cs="Arial"/>
        </w:rPr>
        <w:t>IoT</w:t>
      </w:r>
      <w:proofErr w:type="spellEnd"/>
      <w:r w:rsidRPr="00CF756E">
        <w:rPr>
          <w:rFonts w:cs="Arial"/>
        </w:rPr>
        <w:t>).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lastRenderedPageBreak/>
        <w:t xml:space="preserve">A Hitachi Data Systems já começou a caminhar nessa direção, fazendo parcerias com outras divisões da Hitachi.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Hitachi em um Provedor de Soluções de Informações </w:t>
      </w:r>
      <w:proofErr w:type="spellStart"/>
      <w:r w:rsidRPr="00CF756E">
        <w:rPr>
          <w:rFonts w:cs="Arial"/>
        </w:rPr>
        <w:t>In-vehicle</w:t>
      </w:r>
      <w:proofErr w:type="spellEnd"/>
      <w:r w:rsidRPr="00CF756E">
        <w:rPr>
          <w:rFonts w:cs="Arial"/>
        </w:rPr>
        <w:t>. Esta colaboração trará aos motoristas, companhias de seguros e manufatura insights úteis que levarão a um desempenho e segurança automotivas aprimoradas, aumentando o valor em todo o mercado crescente que atende a carros conectados.</w:t>
      </w:r>
    </w:p>
    <w:p w:rsidR="00D35CA1" w:rsidRDefault="00D35CA1">
      <w:pPr>
        <w:spacing w:after="200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>
        <w:rPr>
          <w:rFonts w:eastAsia="Times New Roman" w:cs="Arial"/>
          <w:bCs/>
          <w:color w:val="000000"/>
          <w:sz w:val="23"/>
          <w:szCs w:val="23"/>
          <w:lang w:eastAsia="pt-BR"/>
        </w:rPr>
        <w:br w:type="page"/>
      </w:r>
    </w:p>
    <w:p w:rsidR="00326B73" w:rsidRPr="00326B73" w:rsidRDefault="00CF756E" w:rsidP="00CF756E">
      <w:pPr>
        <w:pStyle w:val="Ttulo1"/>
        <w:rPr>
          <w:rFonts w:eastAsia="Times New Roman"/>
          <w:lang w:eastAsia="pt-BR"/>
        </w:rPr>
      </w:pPr>
      <w:bookmarkStart w:id="23" w:name="_Toc416102738"/>
      <w:r>
        <w:rPr>
          <w:rFonts w:eastAsia="Times New Roman"/>
          <w:lang w:eastAsia="pt-BR"/>
        </w:rPr>
        <w:lastRenderedPageBreak/>
        <w:t>ARQUIVOS EM NUVEM</w:t>
      </w:r>
      <w:bookmarkEnd w:id="23"/>
    </w:p>
    <w:p w:rsidR="00A709BD" w:rsidRDefault="00A709BD" w:rsidP="00CF756E">
      <w:pPr>
        <w:pStyle w:val="Corpodetexto"/>
        <w:rPr>
          <w:rFonts w:cs="Arial"/>
        </w:rPr>
      </w:pP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no portal Oficial da Net por </w:t>
      </w:r>
      <w:proofErr w:type="spellStart"/>
      <w:r w:rsidRPr="00CF756E">
        <w:rPr>
          <w:rFonts w:cs="Arial"/>
        </w:rPr>
        <w:t>Nícolas</w:t>
      </w:r>
      <w:proofErr w:type="spellEnd"/>
      <w:r w:rsidRPr="00CF756E">
        <w:rPr>
          <w:rFonts w:cs="Arial"/>
        </w:rPr>
        <w:t xml:space="preserve"> Müller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tendência do momento é o termo “computação nas</w:t>
      </w:r>
      <w:proofErr w:type="gramStart"/>
      <w:r w:rsidRPr="00CF756E">
        <w:rPr>
          <w:rFonts w:cs="Arial"/>
        </w:rPr>
        <w:t xml:space="preserve">  </w:t>
      </w:r>
      <w:proofErr w:type="gramEnd"/>
      <w:r w:rsidRPr="00CF756E">
        <w:rPr>
          <w:rFonts w:cs="Arial"/>
        </w:rPr>
        <w:t>nuvens” ou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>” (em inglês).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grande tendência do momento é a “computação em nuvem”, originada do termo em inglês, “</w:t>
      </w:r>
      <w:proofErr w:type="spellStart"/>
      <w:r w:rsidRPr="00CF756E">
        <w:rPr>
          <w:rFonts w:cs="Arial"/>
        </w:rPr>
        <w:t>cloud</w:t>
      </w:r>
      <w:proofErr w:type="spellEnd"/>
      <w:r w:rsidRPr="00CF756E">
        <w:rPr>
          <w:rFonts w:cs="Arial"/>
        </w:rPr>
        <w:t xml:space="preserve"> </w:t>
      </w:r>
      <w:proofErr w:type="spellStart"/>
      <w:r w:rsidRPr="00CF756E">
        <w:rPr>
          <w:rFonts w:cs="Arial"/>
        </w:rPr>
        <w:t>computing</w:t>
      </w:r>
      <w:proofErr w:type="spellEnd"/>
      <w:r w:rsidRPr="00CF756E">
        <w:rPr>
          <w:rFonts w:cs="Arial"/>
        </w:rPr>
        <w:t xml:space="preserve">”.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o trabalho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fácil, ao mais complexo, hoje, o que as pessoas estão realmente em busca é de mobilidade, portabilidade e isso, com a chegada de vários aparelhos, como smartphones, </w:t>
      </w:r>
      <w:proofErr w:type="spellStart"/>
      <w:r w:rsidRPr="00CF756E">
        <w:rPr>
          <w:rFonts w:cs="Arial"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CF756E">
        <w:rPr>
          <w:rFonts w:cs="Arial"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computação na nuvem veio para ficar, oferece comodidade </w:t>
      </w:r>
      <w:r w:rsidR="006D3594">
        <w:rPr>
          <w:rFonts w:cs="Arial"/>
        </w:rPr>
        <w:t>aos</w:t>
      </w:r>
      <w:r w:rsidRPr="00CF756E">
        <w:rPr>
          <w:rFonts w:cs="Arial"/>
        </w:rPr>
        <w:t xml:space="preserve"> seus usuários, como também praticidade e independência de um aparelho visto como “grande”.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necessário arquivar fotos, músicas, documentos e até ferramentas em objetos físicos, como CDs, </w:t>
      </w:r>
      <w:proofErr w:type="spellStart"/>
      <w:r w:rsidRPr="00CF756E">
        <w:rPr>
          <w:rFonts w:cs="Arial"/>
        </w:rPr>
        <w:t>pendrives</w:t>
      </w:r>
      <w:proofErr w:type="spellEnd"/>
      <w:r w:rsidRPr="00CF756E">
        <w:rPr>
          <w:rFonts w:cs="Arial"/>
        </w:rPr>
        <w:t>, entre outros; agora tudo acontece em tempo real é só acessar e pronto, seus mais variados arquivos estão salvos “na nuvem”.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24" w:name="_Toc416102739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24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276129" w:rsidP="00C35E0E">
      <w:pPr>
        <w:pStyle w:val="Ttulo1"/>
        <w:rPr>
          <w:rStyle w:val="apple-converted-space"/>
          <w:rFonts w:cs="Arial"/>
          <w:b w:val="0"/>
          <w:shd w:val="clear" w:color="auto" w:fill="FFFFFF"/>
        </w:rPr>
      </w:pPr>
      <w:bookmarkStart w:id="25" w:name="_Toc416102740"/>
      <w:r w:rsidRPr="0006613A">
        <w:rPr>
          <w:rStyle w:val="apple-converted-space"/>
          <w:rFonts w:cs="Arial"/>
          <w:shd w:val="clear" w:color="auto" w:fill="FFFFFF"/>
        </w:rPr>
        <w:lastRenderedPageBreak/>
        <w:t>REFERENCIAS</w:t>
      </w:r>
      <w:bookmarkEnd w:id="25"/>
    </w:p>
    <w:p w:rsidR="00E35ABC" w:rsidRPr="00E35ABC" w:rsidRDefault="00545460">
      <w:pPr>
        <w:pStyle w:val="NormalWeb"/>
        <w:divId w:val="151222444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E35ABC" w:rsidRPr="004B6319">
        <w:rPr>
          <w:rFonts w:ascii="Arial" w:hAnsi="Arial" w:cs="Arial"/>
          <w:noProof/>
          <w:lang w:val="en-US"/>
        </w:rPr>
        <w:t xml:space="preserve">BOSTOCK, M. </w:t>
      </w:r>
      <w:r w:rsidR="00E35ABC" w:rsidRPr="004B6319">
        <w:rPr>
          <w:rFonts w:ascii="Arial" w:hAnsi="Arial" w:cs="Arial"/>
          <w:b/>
          <w:bCs/>
          <w:noProof/>
          <w:lang w:val="en-US"/>
        </w:rPr>
        <w:t>Data-Driven Documents</w:t>
      </w:r>
      <w:r w:rsidR="00E35ABC" w:rsidRPr="004B6319">
        <w:rPr>
          <w:rFonts w:ascii="Arial" w:hAnsi="Arial" w:cs="Arial"/>
          <w:noProof/>
          <w:lang w:val="en-US"/>
        </w:rPr>
        <w:t xml:space="preserve">. </w:t>
      </w:r>
      <w:r w:rsidR="00E35ABC" w:rsidRPr="00E35ABC">
        <w:rPr>
          <w:rFonts w:ascii="Arial" w:hAnsi="Arial" w:cs="Arial"/>
          <w:noProof/>
        </w:rPr>
        <w:t xml:space="preserve">Disponível em: &lt;http://d3js.org/&gt;.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Desafios do Big Data. p. 6, 2013.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Document Object Model (DOM)</w:t>
      </w:r>
      <w:r w:rsidRPr="00E35ABC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FERRAZ, K. </w:t>
      </w:r>
      <w:r w:rsidRPr="00E35ABC">
        <w:rPr>
          <w:rFonts w:ascii="Arial" w:hAnsi="Arial" w:cs="Arial"/>
          <w:b/>
          <w:bCs/>
          <w:noProof/>
        </w:rPr>
        <w:t>Seis cases representativos de Big Data, segundo o Gartner</w:t>
      </w:r>
      <w:r w:rsidRPr="00E35ABC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KAUFMAN, S. </w:t>
      </w:r>
      <w:r w:rsidRPr="00E35ABC">
        <w:rPr>
          <w:rFonts w:ascii="Arial" w:hAnsi="Arial" w:cs="Arial"/>
          <w:b/>
          <w:bCs/>
          <w:noProof/>
        </w:rPr>
        <w:t>Livro Aprenda em 21 dias programação</w:t>
      </w:r>
      <w:r w:rsidRPr="00E35ABC">
        <w:rPr>
          <w:rFonts w:ascii="Arial" w:hAnsi="Arial" w:cs="Arial"/>
          <w:noProof/>
        </w:rPr>
        <w:t xml:space="preserve">. Rio de Janeiro: [s.n.].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Matplotlib</w:t>
      </w:r>
      <w:r w:rsidRPr="00E35ABC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MAXWELL. PUC –Rio Certificação Digital N° 0410823/CA.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MULLER, N. Framework, o que é e para que serve?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MÜLLER, N. </w:t>
      </w:r>
      <w:r w:rsidRPr="00E35ABC">
        <w:rPr>
          <w:rFonts w:ascii="Arial" w:hAnsi="Arial" w:cs="Arial"/>
          <w:b/>
          <w:bCs/>
          <w:noProof/>
        </w:rPr>
        <w:t>O que é computação nas nuvens (cloud computing)?</w:t>
      </w:r>
      <w:r w:rsidRPr="00E35ABC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MURRAY, S. </w:t>
      </w:r>
      <w:r w:rsidRPr="00E35ABC">
        <w:rPr>
          <w:rFonts w:ascii="Arial" w:hAnsi="Arial" w:cs="Arial"/>
          <w:b/>
          <w:bCs/>
          <w:noProof/>
        </w:rPr>
        <w:t>Data-Driven Documents, Defined</w:t>
      </w:r>
      <w:r w:rsidRPr="00E35ABC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E35ABC" w:rsidRPr="004B6319" w:rsidRDefault="00E35ABC">
      <w:pPr>
        <w:pStyle w:val="NormalWeb"/>
        <w:divId w:val="151222444"/>
        <w:rPr>
          <w:rFonts w:ascii="Arial" w:hAnsi="Arial" w:cs="Arial"/>
          <w:noProof/>
          <w:lang w:val="en-US"/>
        </w:rPr>
      </w:pPr>
      <w:r w:rsidRPr="00E35ABC">
        <w:rPr>
          <w:rFonts w:ascii="Arial" w:hAnsi="Arial" w:cs="Arial"/>
          <w:noProof/>
        </w:rPr>
        <w:t xml:space="preserve">PEREIRA, A. </w:t>
      </w:r>
      <w:r w:rsidRPr="00E35ABC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E35ABC">
        <w:rPr>
          <w:rFonts w:ascii="Arial" w:hAnsi="Arial" w:cs="Arial"/>
          <w:noProof/>
        </w:rPr>
        <w:t xml:space="preserve"> Disponível em: &lt;http://www.devmedia.com.br/a-origem-do-css-um-pouco-da-historia/15195&gt;. </w:t>
      </w:r>
      <w:r w:rsidRPr="004B6319">
        <w:rPr>
          <w:rFonts w:ascii="Arial" w:hAnsi="Arial" w:cs="Arial"/>
          <w:noProof/>
          <w:lang w:val="en-US"/>
        </w:rPr>
        <w:t xml:space="preserve">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4B6319">
        <w:rPr>
          <w:rFonts w:ascii="Arial" w:hAnsi="Arial" w:cs="Arial"/>
          <w:noProof/>
          <w:lang w:val="en-US"/>
        </w:rPr>
        <w:t xml:space="preserve">PRESS, G. </w:t>
      </w:r>
      <w:r w:rsidRPr="004B6319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4B6319">
        <w:rPr>
          <w:rFonts w:ascii="Arial" w:hAnsi="Arial" w:cs="Arial"/>
          <w:noProof/>
          <w:lang w:val="en-US"/>
        </w:rPr>
        <w:t xml:space="preserve">. </w:t>
      </w:r>
      <w:r w:rsidRPr="00E35ABC">
        <w:rPr>
          <w:rFonts w:ascii="Arial" w:hAnsi="Arial" w:cs="Arial"/>
          <w:noProof/>
        </w:rPr>
        <w:t xml:space="preserve">Disponível em: &lt;http://www.forbes.com/sites/gilpress/2013/05/09/a-very-short-history-of-big-data/&gt;.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Processing</w:t>
      </w:r>
      <w:r w:rsidRPr="00E35ABC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E35ABC">
        <w:rPr>
          <w:rFonts w:ascii="Arial" w:hAnsi="Arial" w:cs="Arial"/>
          <w:b/>
          <w:bCs/>
          <w:noProof/>
        </w:rPr>
        <w:t>computing community consortium</w:t>
      </w:r>
      <w:r w:rsidRPr="00E35ABC">
        <w:rPr>
          <w:rFonts w:ascii="Arial" w:hAnsi="Arial" w:cs="Arial"/>
          <w:noProof/>
        </w:rPr>
        <w:t xml:space="preserve">, v. 8, 2008.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E35ABC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b/>
          <w:bCs/>
          <w:noProof/>
        </w:rPr>
        <w:t>Tableau</w:t>
      </w:r>
      <w:r w:rsidRPr="00E35ABC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VIEIRA, M. </w:t>
      </w:r>
      <w:r w:rsidRPr="00E35ABC">
        <w:rPr>
          <w:rFonts w:ascii="Arial" w:hAnsi="Arial" w:cs="Arial"/>
          <w:b/>
          <w:bCs/>
          <w:noProof/>
        </w:rPr>
        <w:t>Entendendo Big DataNo Title</w:t>
      </w:r>
      <w:r w:rsidRPr="00E35ABC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E35ABC" w:rsidRPr="00E35ABC" w:rsidRDefault="00E35ABC">
      <w:pPr>
        <w:pStyle w:val="NormalWeb"/>
        <w:divId w:val="151222444"/>
        <w:rPr>
          <w:rFonts w:ascii="Arial" w:hAnsi="Arial" w:cs="Arial"/>
          <w:noProof/>
        </w:rPr>
      </w:pPr>
      <w:r w:rsidRPr="00E35ABC">
        <w:rPr>
          <w:rFonts w:ascii="Arial" w:hAnsi="Arial" w:cs="Arial"/>
          <w:noProof/>
        </w:rPr>
        <w:t xml:space="preserve">YOSHIDA, H. Tendências para 2015: Big Data, Internet das Coisas, Lagoas de Dados e a Nuvem Híbrida. 2014. </w:t>
      </w:r>
    </w:p>
    <w:p w:rsidR="007F44CB" w:rsidRPr="007F44CB" w:rsidRDefault="00545460" w:rsidP="00E35ABC">
      <w:pPr>
        <w:pStyle w:val="NormalWeb"/>
        <w:divId w:val="214376565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16A" w:rsidRDefault="002F616A" w:rsidP="0006613A">
      <w:pPr>
        <w:spacing w:after="0" w:line="240" w:lineRule="auto"/>
      </w:pPr>
      <w:r>
        <w:separator/>
      </w:r>
    </w:p>
  </w:endnote>
  <w:endnote w:type="continuationSeparator" w:id="0">
    <w:p w:rsidR="002F616A" w:rsidRDefault="002F616A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16A" w:rsidRDefault="002F616A" w:rsidP="0006613A">
      <w:pPr>
        <w:spacing w:after="0" w:line="240" w:lineRule="auto"/>
      </w:pPr>
      <w:r>
        <w:separator/>
      </w:r>
    </w:p>
  </w:footnote>
  <w:footnote w:type="continuationSeparator" w:id="0">
    <w:p w:rsidR="002F616A" w:rsidRDefault="002F616A" w:rsidP="0006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BD" w:rsidRDefault="00A709BD">
    <w:pPr>
      <w:pStyle w:val="Cabealho"/>
      <w:jc w:val="right"/>
    </w:pPr>
  </w:p>
  <w:p w:rsidR="00A709BD" w:rsidRDefault="00A709B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EndPr/>
    <w:sdtContent>
      <w:p w:rsidR="00A709BD" w:rsidRDefault="00A709BD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C431DA">
          <w:rPr>
            <w:noProof/>
          </w:rPr>
          <w:t>27</w:t>
        </w:r>
        <w:r>
          <w:fldChar w:fldCharType="end"/>
        </w:r>
      </w:p>
    </w:sdtContent>
  </w:sdt>
  <w:p w:rsidR="00A709BD" w:rsidRDefault="00A709B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DB0516"/>
    <w:multiLevelType w:val="multilevel"/>
    <w:tmpl w:val="0416001F"/>
    <w:numStyleLink w:val="Numerao-ABNT"/>
  </w:abstractNum>
  <w:abstractNum w:abstractNumId="8">
    <w:nsid w:val="23EA71F5"/>
    <w:multiLevelType w:val="multilevel"/>
    <w:tmpl w:val="0416001F"/>
    <w:numStyleLink w:val="Numerao-ABNT"/>
  </w:abstractNum>
  <w:abstractNum w:abstractNumId="9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45939"/>
    <w:rsid w:val="0006613A"/>
    <w:rsid w:val="00075FF4"/>
    <w:rsid w:val="00080D69"/>
    <w:rsid w:val="00084A89"/>
    <w:rsid w:val="000B43F7"/>
    <w:rsid w:val="00126C08"/>
    <w:rsid w:val="0013656F"/>
    <w:rsid w:val="0015122C"/>
    <w:rsid w:val="001636C7"/>
    <w:rsid w:val="001D1237"/>
    <w:rsid w:val="001F4CCE"/>
    <w:rsid w:val="00203AA0"/>
    <w:rsid w:val="00227913"/>
    <w:rsid w:val="00242DAE"/>
    <w:rsid w:val="00266C84"/>
    <w:rsid w:val="00275C39"/>
    <w:rsid w:val="00276129"/>
    <w:rsid w:val="00295FEC"/>
    <w:rsid w:val="002C2900"/>
    <w:rsid w:val="002C46C7"/>
    <w:rsid w:val="002E0B03"/>
    <w:rsid w:val="002F616A"/>
    <w:rsid w:val="00300070"/>
    <w:rsid w:val="00326B73"/>
    <w:rsid w:val="00337FBD"/>
    <w:rsid w:val="003420BA"/>
    <w:rsid w:val="003460CA"/>
    <w:rsid w:val="00366E08"/>
    <w:rsid w:val="00370B67"/>
    <w:rsid w:val="003C0239"/>
    <w:rsid w:val="003C7138"/>
    <w:rsid w:val="0041597C"/>
    <w:rsid w:val="00445B8E"/>
    <w:rsid w:val="00473AB4"/>
    <w:rsid w:val="004979D3"/>
    <w:rsid w:val="004B6319"/>
    <w:rsid w:val="004D2FF2"/>
    <w:rsid w:val="004D62F4"/>
    <w:rsid w:val="004F1EDF"/>
    <w:rsid w:val="005372C8"/>
    <w:rsid w:val="00545460"/>
    <w:rsid w:val="00583545"/>
    <w:rsid w:val="005854C0"/>
    <w:rsid w:val="00650309"/>
    <w:rsid w:val="006549FD"/>
    <w:rsid w:val="006870F5"/>
    <w:rsid w:val="006D3594"/>
    <w:rsid w:val="00732363"/>
    <w:rsid w:val="007E3CB8"/>
    <w:rsid w:val="007F44CB"/>
    <w:rsid w:val="0082042B"/>
    <w:rsid w:val="00883A5B"/>
    <w:rsid w:val="00886599"/>
    <w:rsid w:val="00923F20"/>
    <w:rsid w:val="00986CF2"/>
    <w:rsid w:val="00A04A2C"/>
    <w:rsid w:val="00A50CC0"/>
    <w:rsid w:val="00A61A0D"/>
    <w:rsid w:val="00A709BD"/>
    <w:rsid w:val="00A74288"/>
    <w:rsid w:val="00A9649A"/>
    <w:rsid w:val="00AC102D"/>
    <w:rsid w:val="00AC52C0"/>
    <w:rsid w:val="00AD6A76"/>
    <w:rsid w:val="00AF33B8"/>
    <w:rsid w:val="00B011E9"/>
    <w:rsid w:val="00B13548"/>
    <w:rsid w:val="00B562E7"/>
    <w:rsid w:val="00B56C4C"/>
    <w:rsid w:val="00B838C5"/>
    <w:rsid w:val="00B93915"/>
    <w:rsid w:val="00BB43B7"/>
    <w:rsid w:val="00BB4E30"/>
    <w:rsid w:val="00BD5E2B"/>
    <w:rsid w:val="00BF159E"/>
    <w:rsid w:val="00C1363C"/>
    <w:rsid w:val="00C13BD8"/>
    <w:rsid w:val="00C25E91"/>
    <w:rsid w:val="00C35E0E"/>
    <w:rsid w:val="00C431DA"/>
    <w:rsid w:val="00C533C3"/>
    <w:rsid w:val="00C67199"/>
    <w:rsid w:val="00CF756E"/>
    <w:rsid w:val="00D15206"/>
    <w:rsid w:val="00D35CA1"/>
    <w:rsid w:val="00E210B2"/>
    <w:rsid w:val="00E22F23"/>
    <w:rsid w:val="00E35ABC"/>
    <w:rsid w:val="00E47533"/>
    <w:rsid w:val="00E85D27"/>
    <w:rsid w:val="00EC4EA4"/>
    <w:rsid w:val="00EE2EEE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35E0E"/>
    <w:pPr>
      <w:keepNext/>
      <w:keepLines/>
      <w:numPr>
        <w:numId w:val="15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35E0E"/>
    <w:pPr>
      <w:keepNext/>
      <w:keepLines/>
      <w:numPr>
        <w:ilvl w:val="1"/>
        <w:numId w:val="15"/>
      </w:numPr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0E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35E0E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C35E0E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35E0E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F756E"/>
    <w:pPr>
      <w:spacing w:after="0" w:line="240" w:lineRule="auto"/>
      <w:ind w:left="238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CF756E"/>
    <w:pPr>
      <w:spacing w:after="0" w:line="24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CF756E"/>
    <w:pPr>
      <w:spacing w:after="0" w:line="24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DAE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6141307-A453-48FE-A1A6-79AA6E6E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29</Pages>
  <Words>8127</Words>
  <Characters>43891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76</cp:revision>
  <cp:lastPrinted>2015-04-05T18:03:00Z</cp:lastPrinted>
  <dcterms:created xsi:type="dcterms:W3CDTF">2015-03-13T00:14:00Z</dcterms:created>
  <dcterms:modified xsi:type="dcterms:W3CDTF">2015-04-06T19:57:00Z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