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D18A0" w14:textId="77777777" w:rsidR="008021A6" w:rsidRPr="000D3EF2" w:rsidRDefault="008021A6" w:rsidP="000D3EF2">
      <w:pPr>
        <w:pStyle w:val="TextosemFormatao"/>
        <w:rPr>
          <w:rFonts w:ascii="Courier New" w:hAnsi="Courier New" w:cs="Courier New"/>
        </w:rPr>
      </w:pPr>
      <w:r w:rsidRPr="000D3EF2">
        <w:rPr>
          <w:rFonts w:ascii="Courier New" w:hAnsi="Courier New" w:cs="Courier New"/>
        </w:rPr>
        <w:t>#include &lt;iostream&gt;</w:t>
      </w:r>
    </w:p>
    <w:p w14:paraId="1F265B43" w14:textId="77777777" w:rsidR="008021A6" w:rsidRPr="000D3EF2" w:rsidRDefault="008021A6" w:rsidP="000D3EF2">
      <w:pPr>
        <w:pStyle w:val="TextosemFormatao"/>
        <w:rPr>
          <w:rFonts w:ascii="Courier New" w:hAnsi="Courier New" w:cs="Courier New"/>
        </w:rPr>
      </w:pPr>
      <w:r w:rsidRPr="000D3EF2">
        <w:rPr>
          <w:rFonts w:ascii="Courier New" w:hAnsi="Courier New" w:cs="Courier New"/>
        </w:rPr>
        <w:t>using namespace std;</w:t>
      </w:r>
    </w:p>
    <w:p w14:paraId="1D87E877" w14:textId="77777777" w:rsidR="008021A6" w:rsidRPr="000D3EF2" w:rsidRDefault="008021A6" w:rsidP="000D3EF2">
      <w:pPr>
        <w:pStyle w:val="TextosemFormatao"/>
        <w:rPr>
          <w:rFonts w:ascii="Courier New" w:hAnsi="Courier New" w:cs="Courier New"/>
        </w:rPr>
      </w:pPr>
    </w:p>
    <w:p w14:paraId="01EDEFE1" w14:textId="77777777" w:rsidR="008021A6" w:rsidRPr="000D3EF2" w:rsidRDefault="008021A6" w:rsidP="000D3EF2">
      <w:pPr>
        <w:pStyle w:val="TextosemFormatao"/>
        <w:rPr>
          <w:rFonts w:ascii="Courier New" w:hAnsi="Courier New" w:cs="Courier New"/>
        </w:rPr>
      </w:pPr>
      <w:r w:rsidRPr="000D3EF2">
        <w:rPr>
          <w:rFonts w:ascii="Courier New" w:hAnsi="Courier New" w:cs="Courier New"/>
        </w:rPr>
        <w:t>int main(){</w:t>
      </w:r>
    </w:p>
    <w:p w14:paraId="20184BA1" w14:textId="77777777" w:rsidR="008021A6" w:rsidRPr="000D3EF2" w:rsidRDefault="008021A6" w:rsidP="000D3EF2">
      <w:pPr>
        <w:pStyle w:val="TextosemFormatao"/>
        <w:rPr>
          <w:rFonts w:ascii="Courier New" w:hAnsi="Courier New" w:cs="Courier New"/>
        </w:rPr>
      </w:pPr>
      <w:r w:rsidRPr="000D3EF2">
        <w:rPr>
          <w:rFonts w:ascii="Courier New" w:hAnsi="Courier New" w:cs="Courier New"/>
        </w:rPr>
        <w:tab/>
        <w:t>int i = 1;</w:t>
      </w:r>
    </w:p>
    <w:p w14:paraId="5F1A1E81" w14:textId="77777777" w:rsidR="008021A6" w:rsidRPr="000D3EF2" w:rsidRDefault="008021A6" w:rsidP="000D3EF2">
      <w:pPr>
        <w:pStyle w:val="TextosemFormatao"/>
        <w:rPr>
          <w:rFonts w:ascii="Courier New" w:hAnsi="Courier New" w:cs="Courier New"/>
        </w:rPr>
      </w:pPr>
      <w:r w:rsidRPr="000D3EF2">
        <w:rPr>
          <w:rFonts w:ascii="Courier New" w:hAnsi="Courier New" w:cs="Courier New"/>
        </w:rPr>
        <w:tab/>
        <w:t>while(i &lt;= 20){</w:t>
      </w:r>
    </w:p>
    <w:p w14:paraId="0811227E" w14:textId="77777777" w:rsidR="008021A6" w:rsidRPr="000D3EF2" w:rsidRDefault="008021A6" w:rsidP="000D3EF2">
      <w:pPr>
        <w:pStyle w:val="TextosemFormatao"/>
        <w:rPr>
          <w:rFonts w:ascii="Courier New" w:hAnsi="Courier New" w:cs="Courier New"/>
        </w:rPr>
      </w:pPr>
      <w:r w:rsidRPr="000D3EF2">
        <w:rPr>
          <w:rFonts w:ascii="Courier New" w:hAnsi="Courier New" w:cs="Courier New"/>
        </w:rPr>
        <w:tab/>
      </w:r>
      <w:r w:rsidRPr="000D3EF2">
        <w:rPr>
          <w:rFonts w:ascii="Courier New" w:hAnsi="Courier New" w:cs="Courier New"/>
        </w:rPr>
        <w:tab/>
        <w:t>if (i % 2 == 0){</w:t>
      </w:r>
    </w:p>
    <w:p w14:paraId="1464F745" w14:textId="77777777" w:rsidR="008021A6" w:rsidRPr="000D3EF2" w:rsidRDefault="008021A6" w:rsidP="000D3EF2">
      <w:pPr>
        <w:pStyle w:val="TextosemFormatao"/>
        <w:rPr>
          <w:rFonts w:ascii="Courier New" w:hAnsi="Courier New" w:cs="Courier New"/>
        </w:rPr>
      </w:pPr>
      <w:r w:rsidRPr="000D3EF2">
        <w:rPr>
          <w:rFonts w:ascii="Courier New" w:hAnsi="Courier New" w:cs="Courier New"/>
        </w:rPr>
        <w:tab/>
      </w:r>
      <w:r w:rsidRPr="000D3EF2">
        <w:rPr>
          <w:rFonts w:ascii="Courier New" w:hAnsi="Courier New" w:cs="Courier New"/>
        </w:rPr>
        <w:tab/>
      </w:r>
      <w:r w:rsidRPr="000D3EF2">
        <w:rPr>
          <w:rFonts w:ascii="Courier New" w:hAnsi="Courier New" w:cs="Courier New"/>
        </w:rPr>
        <w:tab/>
        <w:t>cout&lt;&lt;"Numero: "&lt;&lt; i &lt;&lt; endl;</w:t>
      </w:r>
    </w:p>
    <w:p w14:paraId="006ECE17" w14:textId="77777777" w:rsidR="008021A6" w:rsidRPr="000D3EF2" w:rsidRDefault="008021A6" w:rsidP="000D3EF2">
      <w:pPr>
        <w:pStyle w:val="TextosemFormatao"/>
        <w:rPr>
          <w:rFonts w:ascii="Courier New" w:hAnsi="Courier New" w:cs="Courier New"/>
        </w:rPr>
      </w:pPr>
      <w:r w:rsidRPr="000D3EF2">
        <w:rPr>
          <w:rFonts w:ascii="Courier New" w:hAnsi="Courier New" w:cs="Courier New"/>
        </w:rPr>
        <w:tab/>
      </w:r>
      <w:r w:rsidRPr="000D3EF2">
        <w:rPr>
          <w:rFonts w:ascii="Courier New" w:hAnsi="Courier New" w:cs="Courier New"/>
        </w:rPr>
        <w:tab/>
        <w:t>}</w:t>
      </w:r>
    </w:p>
    <w:p w14:paraId="35E4E86D" w14:textId="77777777" w:rsidR="008021A6" w:rsidRPr="000D3EF2" w:rsidRDefault="008021A6" w:rsidP="000D3EF2">
      <w:pPr>
        <w:pStyle w:val="TextosemFormatao"/>
        <w:rPr>
          <w:rFonts w:ascii="Courier New" w:hAnsi="Courier New" w:cs="Courier New"/>
        </w:rPr>
      </w:pPr>
      <w:r w:rsidRPr="000D3EF2">
        <w:rPr>
          <w:rFonts w:ascii="Courier New" w:hAnsi="Courier New" w:cs="Courier New"/>
        </w:rPr>
        <w:tab/>
        <w:t>i++;</w:t>
      </w:r>
    </w:p>
    <w:p w14:paraId="29B56D8D" w14:textId="77777777" w:rsidR="008021A6" w:rsidRPr="000D3EF2" w:rsidRDefault="008021A6" w:rsidP="000D3EF2">
      <w:pPr>
        <w:pStyle w:val="TextosemFormatao"/>
        <w:rPr>
          <w:rFonts w:ascii="Courier New" w:hAnsi="Courier New" w:cs="Courier New"/>
        </w:rPr>
      </w:pPr>
      <w:r w:rsidRPr="000D3EF2">
        <w:rPr>
          <w:rFonts w:ascii="Courier New" w:hAnsi="Courier New" w:cs="Courier New"/>
        </w:rPr>
        <w:tab/>
        <w:t>}</w:t>
      </w:r>
    </w:p>
    <w:p w14:paraId="303871E5" w14:textId="77777777" w:rsidR="008021A6" w:rsidRPr="000D3EF2" w:rsidRDefault="008021A6" w:rsidP="000D3EF2">
      <w:pPr>
        <w:pStyle w:val="TextosemFormatao"/>
        <w:rPr>
          <w:rFonts w:ascii="Courier New" w:hAnsi="Courier New" w:cs="Courier New"/>
        </w:rPr>
      </w:pPr>
      <w:r w:rsidRPr="000D3EF2">
        <w:rPr>
          <w:rFonts w:ascii="Courier New" w:hAnsi="Courier New" w:cs="Courier New"/>
        </w:rPr>
        <w:t>}</w:t>
      </w:r>
    </w:p>
    <w:p w14:paraId="00763676" w14:textId="77777777" w:rsidR="008021A6" w:rsidRPr="000D3EF2" w:rsidRDefault="008021A6" w:rsidP="000D3EF2">
      <w:pPr>
        <w:pStyle w:val="TextosemFormatao"/>
        <w:rPr>
          <w:rFonts w:ascii="Courier New" w:hAnsi="Courier New" w:cs="Courier New"/>
        </w:rPr>
      </w:pPr>
    </w:p>
    <w:sectPr w:rsidR="00000000" w:rsidRPr="000D3EF2" w:rsidSect="000D3EF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F2"/>
    <w:rsid w:val="000D3EF2"/>
    <w:rsid w:val="006049AA"/>
    <w:rsid w:val="0080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0B3006"/>
  <w15:chartTrackingRefBased/>
  <w15:docId w15:val="{F54D3F75-F49C-A049-B744-454B5733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D3E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D3EF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2025-09-29T23:14:00Z</dcterms:created>
  <dcterms:modified xsi:type="dcterms:W3CDTF">2025-09-29T23:14:00Z</dcterms:modified>
</cp:coreProperties>
</file>