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84" w:rsidRDefault="004A47BE" w:rsidP="004A47BE">
      <w:r>
        <w:t>Weslyn Wagner</w:t>
      </w:r>
      <w:r>
        <w:tab/>
      </w:r>
      <w:r>
        <w:tab/>
      </w:r>
      <w:r>
        <w:tab/>
      </w:r>
      <w:r>
        <w:tab/>
      </w:r>
      <w:r w:rsidR="00051756">
        <w:t>EE 5343 UTSA: Java Assignment #5</w:t>
      </w:r>
      <w:r w:rsidR="00FC219E">
        <w:tab/>
      </w:r>
      <w:r w:rsidR="00FC219E">
        <w:tab/>
      </w:r>
      <w:r w:rsidR="00FC219E">
        <w:tab/>
      </w:r>
      <w:r w:rsidR="00FC219E">
        <w:tab/>
      </w:r>
      <w:r w:rsidR="00051756">
        <w:t>11/1</w:t>
      </w:r>
      <w:r>
        <w:t>/2016</w:t>
      </w:r>
    </w:p>
    <w:p w:rsidR="00413A0C" w:rsidRPr="00413A0C" w:rsidRDefault="00413A0C" w:rsidP="0041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&lt;html&gt;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&lt;head&gt;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&lt;/head&gt;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&lt;body&gt;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&lt;applet code="Assignment5.class" width="500" height="500"&gt;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&lt;/applet&gt;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&lt;/body&gt;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DA6AA9" w:rsidRDefault="001843F0" w:rsidP="001843F0">
      <w:pPr>
        <w:tabs>
          <w:tab w:val="left" w:pos="0"/>
        </w:tabs>
        <w:spacing w:after="0" w:line="240" w:lineRule="auto"/>
      </w:pPr>
      <w:r>
        <w:t>&lt;/html&gt;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/*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EE5453: Weslyn Wagner (zfs119)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Assignment 5 - Version 1.0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11/1/2016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*/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import java.applet.Applet;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import java.awt.Graphics;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import java.awt.*;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//This class is called in Assignment5.html from C:\HTML\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public class Assignment5 extends Applet{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 xml:space="preserve">    public void paint(Graphics g) {        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//Setting the background color and filling it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g.setColor(Color.darkGray);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g.fillRect(0,0,500,500);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//Setting the color of the card and filling it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g.setColor(Color.white);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g.fillRoundRect(100,50,300,400,20,20);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//Setting the color of the letters and symbols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//on the card and creating them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g.setColor(Color.red);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Font f = new Font("Helvetica", Font.BOLD,40);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g.setFont(f);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 xml:space="preserve">        </w:t>
      </w:r>
      <w:r>
        <w:tab/>
      </w:r>
      <w:r>
        <w:tab/>
      </w:r>
      <w:r>
        <w:t>g.drawString("A", 125, 100);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g.drawString("A", 350, 425);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int [ ] x = {175,325,250};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int [ ] y = {195,195,300};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g.fillPolygon(x, y, 3);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g.fillArc(175, 150, 75, 95, 0, 180);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g.fillArc(250, 150, 75, 95, 0, 180);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lastRenderedPageBreak/>
        <w:tab/>
      </w:r>
      <w:r>
        <w:tab/>
        <w:t>//Outlining the card with blue border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g.setColor(Color.blue);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</w:r>
      <w:r>
        <w:tab/>
        <w:t>g.drawRoundRect(100,50,300,400,20,20);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ab/>
        <w:t>}</w:t>
      </w:r>
    </w:p>
    <w:p w:rsidR="001843F0" w:rsidRDefault="001843F0" w:rsidP="001843F0">
      <w:pPr>
        <w:tabs>
          <w:tab w:val="left" w:pos="0"/>
        </w:tabs>
        <w:spacing w:after="0" w:line="240" w:lineRule="auto"/>
      </w:pPr>
      <w:r>
        <w:t>}</w:t>
      </w:r>
    </w:p>
    <w:p w:rsidR="001843F0" w:rsidRDefault="001843F0" w:rsidP="001843F0">
      <w:pPr>
        <w:tabs>
          <w:tab w:val="left" w:pos="0"/>
        </w:tabs>
        <w:spacing w:after="0" w:line="240" w:lineRule="auto"/>
      </w:pPr>
    </w:p>
    <w:p w:rsidR="001843F0" w:rsidRPr="00490E70" w:rsidRDefault="001843F0" w:rsidP="001843F0">
      <w:pPr>
        <w:tabs>
          <w:tab w:val="left" w:pos="0"/>
        </w:tabs>
        <w:spacing w:after="0" w:line="240" w:lineRule="auto"/>
      </w:pPr>
      <w:r>
        <w:rPr>
          <w:noProof/>
        </w:rPr>
        <w:drawing>
          <wp:inline distT="0" distB="0" distL="0" distR="0" wp14:anchorId="1FD02336" wp14:editId="5ED1D7EE">
            <wp:extent cx="6858000" cy="3857625"/>
            <wp:effectExtent l="133350" t="13335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843F0" w:rsidRPr="00490E70" w:rsidSect="003667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EE4" w:rsidRDefault="00711EE4" w:rsidP="00CD70EB">
      <w:pPr>
        <w:spacing w:after="0" w:line="240" w:lineRule="auto"/>
      </w:pPr>
      <w:r>
        <w:separator/>
      </w:r>
    </w:p>
  </w:endnote>
  <w:endnote w:type="continuationSeparator" w:id="0">
    <w:p w:rsidR="00711EE4" w:rsidRDefault="00711EE4" w:rsidP="00CD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886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70EB" w:rsidRDefault="00CD7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3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70EB" w:rsidRDefault="00CD7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EE4" w:rsidRDefault="00711EE4" w:rsidP="00CD70EB">
      <w:pPr>
        <w:spacing w:after="0" w:line="240" w:lineRule="auto"/>
      </w:pPr>
      <w:r>
        <w:separator/>
      </w:r>
    </w:p>
  </w:footnote>
  <w:footnote w:type="continuationSeparator" w:id="0">
    <w:p w:rsidR="00711EE4" w:rsidRDefault="00711EE4" w:rsidP="00CD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23DA"/>
    <w:multiLevelType w:val="hybridMultilevel"/>
    <w:tmpl w:val="FECC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024C"/>
    <w:multiLevelType w:val="hybridMultilevel"/>
    <w:tmpl w:val="8A26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C5732"/>
    <w:multiLevelType w:val="hybridMultilevel"/>
    <w:tmpl w:val="1CCAD9E0"/>
    <w:lvl w:ilvl="0" w:tplc="C2605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F3F89"/>
    <w:multiLevelType w:val="hybridMultilevel"/>
    <w:tmpl w:val="69EA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811C7"/>
    <w:multiLevelType w:val="hybridMultilevel"/>
    <w:tmpl w:val="3F62E22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7F610846"/>
    <w:multiLevelType w:val="hybridMultilevel"/>
    <w:tmpl w:val="6ABA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BE"/>
    <w:rsid w:val="0000504A"/>
    <w:rsid w:val="00051756"/>
    <w:rsid w:val="00057BEC"/>
    <w:rsid w:val="00090D31"/>
    <w:rsid w:val="000C586B"/>
    <w:rsid w:val="001843F0"/>
    <w:rsid w:val="00190EAB"/>
    <w:rsid w:val="00192BFF"/>
    <w:rsid w:val="00227E7C"/>
    <w:rsid w:val="002A745D"/>
    <w:rsid w:val="00352C99"/>
    <w:rsid w:val="00353F9E"/>
    <w:rsid w:val="003561B2"/>
    <w:rsid w:val="00373C40"/>
    <w:rsid w:val="003A0344"/>
    <w:rsid w:val="00413A0C"/>
    <w:rsid w:val="00423A95"/>
    <w:rsid w:val="0043256C"/>
    <w:rsid w:val="00443BB2"/>
    <w:rsid w:val="00461781"/>
    <w:rsid w:val="004732FE"/>
    <w:rsid w:val="00475FB5"/>
    <w:rsid w:val="00486B0D"/>
    <w:rsid w:val="00490E70"/>
    <w:rsid w:val="004A47BE"/>
    <w:rsid w:val="00531F62"/>
    <w:rsid w:val="00550F48"/>
    <w:rsid w:val="0056295B"/>
    <w:rsid w:val="0058110F"/>
    <w:rsid w:val="005905ED"/>
    <w:rsid w:val="006137DA"/>
    <w:rsid w:val="00614623"/>
    <w:rsid w:val="00642787"/>
    <w:rsid w:val="00667B2D"/>
    <w:rsid w:val="006D38D1"/>
    <w:rsid w:val="006E7F35"/>
    <w:rsid w:val="00711EE4"/>
    <w:rsid w:val="007455C4"/>
    <w:rsid w:val="00767E84"/>
    <w:rsid w:val="008713C2"/>
    <w:rsid w:val="008C7795"/>
    <w:rsid w:val="008D4670"/>
    <w:rsid w:val="009634C9"/>
    <w:rsid w:val="0099030C"/>
    <w:rsid w:val="009D1664"/>
    <w:rsid w:val="009E0391"/>
    <w:rsid w:val="009E3613"/>
    <w:rsid w:val="009F2C2B"/>
    <w:rsid w:val="00A211CA"/>
    <w:rsid w:val="00B03E93"/>
    <w:rsid w:val="00B07D53"/>
    <w:rsid w:val="00B130CD"/>
    <w:rsid w:val="00B35F93"/>
    <w:rsid w:val="00C6347F"/>
    <w:rsid w:val="00C8427C"/>
    <w:rsid w:val="00CD70EB"/>
    <w:rsid w:val="00CF13E8"/>
    <w:rsid w:val="00DA6AA9"/>
    <w:rsid w:val="00DD5AB8"/>
    <w:rsid w:val="00DF0DB8"/>
    <w:rsid w:val="00E132CE"/>
    <w:rsid w:val="00E2476E"/>
    <w:rsid w:val="00E94534"/>
    <w:rsid w:val="00EC1E5A"/>
    <w:rsid w:val="00EE0540"/>
    <w:rsid w:val="00F17AB5"/>
    <w:rsid w:val="00F35ACC"/>
    <w:rsid w:val="00F5175B"/>
    <w:rsid w:val="00FB4B72"/>
    <w:rsid w:val="00FC219E"/>
    <w:rsid w:val="00F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FD55"/>
  <w15:chartTrackingRefBased/>
  <w15:docId w15:val="{03ED7F13-6C65-4D5F-82D1-8C0D78FD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0EB"/>
  </w:style>
  <w:style w:type="paragraph" w:styleId="Footer">
    <w:name w:val="footer"/>
    <w:basedOn w:val="Normal"/>
    <w:link w:val="FooterChar"/>
    <w:uiPriority w:val="99"/>
    <w:unhideWhenUsed/>
    <w:rsid w:val="00CD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Weslyn Wagner</dc:creator>
  <cp:keywords/>
  <dc:description/>
  <cp:lastModifiedBy>Weslyn Wagner</cp:lastModifiedBy>
  <cp:revision>13</cp:revision>
  <dcterms:created xsi:type="dcterms:W3CDTF">2016-10-08T20:31:00Z</dcterms:created>
  <dcterms:modified xsi:type="dcterms:W3CDTF">2016-10-30T17:05:00Z</dcterms:modified>
</cp:coreProperties>
</file>