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3A" w:rsidRDefault="002400A8">
      <w:pPr>
        <w:jc w:val="center"/>
        <w:rPr>
          <w:rFonts w:ascii="Arial" w:hAnsi="Arial" w:cs="Arial"/>
          <w:b/>
          <w:bCs/>
          <w:szCs w:val="24"/>
          <w:u w:val="single"/>
        </w:rPr>
      </w:pPr>
      <w:r>
        <w:rPr>
          <w:noProof/>
          <w:lang w:eastAsia="ja-JP"/>
        </w:rPr>
        <w:drawing>
          <wp:inline distT="0" distB="0" distL="0" distR="0">
            <wp:extent cx="1068070" cy="138874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6089" b="13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321" w:rsidRPr="00903321">
        <w:pict>
          <v:rect id="Retângulo 11" o:spid="_x0000_s1028" style="position:absolute;left:0;text-align:left;margin-left:438.45pt;margin-top:-56.5pt;width:21.7pt;height:23.95pt;z-index:251656704;mso-position-horizontal-relative:text;mso-position-vertical-relative:text" strokecolor="white" strokeweight=".71mm">
            <v:fill color2="black" o:detectmouseclick="t"/>
            <v:stroke joinstyle="round"/>
          </v:rect>
        </w:pict>
      </w:r>
    </w:p>
    <w:p w:rsidR="0026483A" w:rsidRDefault="002400A8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26483A" w:rsidRDefault="002400A8">
      <w:pPr>
        <w:jc w:val="center"/>
        <w:rPr>
          <w:rFonts w:ascii="Arial Narrow" w:hAnsi="Arial Narrow" w:cs="Arial"/>
          <w:b/>
          <w:bCs/>
          <w:szCs w:val="24"/>
        </w:rPr>
      </w:pPr>
      <w:r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26483A" w:rsidRDefault="0026483A">
      <w:pPr>
        <w:jc w:val="center"/>
        <w:rPr>
          <w:rFonts w:ascii="Arial" w:hAnsi="Arial" w:cs="Arial"/>
          <w:b/>
          <w:bCs/>
          <w:szCs w:val="24"/>
        </w:rPr>
      </w:pPr>
    </w:p>
    <w:p w:rsidR="0026483A" w:rsidRDefault="0026483A">
      <w:pPr>
        <w:jc w:val="center"/>
        <w:rPr>
          <w:rFonts w:ascii="Arial" w:hAnsi="Arial" w:cs="Arial"/>
          <w:b/>
          <w:bCs/>
          <w:szCs w:val="24"/>
        </w:rPr>
      </w:pPr>
    </w:p>
    <w:p w:rsidR="0026483A" w:rsidRDefault="0026483A">
      <w:pPr>
        <w:jc w:val="center"/>
        <w:rPr>
          <w:rFonts w:ascii="Arial" w:hAnsi="Arial" w:cs="Arial"/>
          <w:b/>
          <w:bCs/>
          <w:szCs w:val="24"/>
        </w:rPr>
      </w:pPr>
    </w:p>
    <w:p w:rsidR="0026483A" w:rsidRDefault="002400A8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26483A" w:rsidRDefault="0026483A">
      <w:pPr>
        <w:jc w:val="center"/>
        <w:rPr>
          <w:rFonts w:ascii="Arial" w:hAnsi="Arial" w:cs="Arial"/>
          <w:b/>
          <w:bCs/>
          <w:szCs w:val="24"/>
        </w:rPr>
      </w:pPr>
    </w:p>
    <w:p w:rsidR="0026483A" w:rsidRDefault="0026483A">
      <w:pPr>
        <w:jc w:val="center"/>
        <w:rPr>
          <w:rFonts w:ascii="Arial" w:hAnsi="Arial" w:cs="Arial"/>
          <w:szCs w:val="24"/>
        </w:rPr>
      </w:pPr>
    </w:p>
    <w:p w:rsidR="0026483A" w:rsidRDefault="0026483A">
      <w:pPr>
        <w:jc w:val="center"/>
        <w:rPr>
          <w:rFonts w:ascii="Arial" w:hAnsi="Arial" w:cs="Arial"/>
          <w:szCs w:val="24"/>
        </w:rPr>
      </w:pPr>
    </w:p>
    <w:p w:rsidR="0026483A" w:rsidRDefault="002400A8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ANÁLISE DE SISTEMAS</w:t>
      </w:r>
    </w:p>
    <w:p w:rsidR="0026483A" w:rsidRDefault="002400A8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26483A" w:rsidRDefault="0026483A">
      <w:pPr>
        <w:spacing w:line="240" w:lineRule="auto"/>
        <w:rPr>
          <w:rFonts w:ascii="Arial" w:hAnsi="Arial" w:cs="Arial"/>
          <w:szCs w:val="24"/>
        </w:rPr>
      </w:pPr>
    </w:p>
    <w:p w:rsidR="0026483A" w:rsidRDefault="0026483A">
      <w:pPr>
        <w:spacing w:line="240" w:lineRule="auto"/>
        <w:rPr>
          <w:rFonts w:ascii="Arial" w:hAnsi="Arial" w:cs="Arial"/>
          <w:szCs w:val="24"/>
        </w:rPr>
      </w:pPr>
    </w:p>
    <w:p w:rsidR="0026483A" w:rsidRDefault="002400A8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ELMO</w:t>
      </w:r>
    </w:p>
    <w:p w:rsidR="0026483A" w:rsidRDefault="002400A8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bookmarkStart w:id="0" w:name="_toc43"/>
      <w:bookmarkEnd w:id="0"/>
      <w:proofErr w:type="gramStart"/>
      <w:r>
        <w:rPr>
          <w:rFonts w:ascii="Arial Narrow" w:hAnsi="Arial Narrow" w:cs="Arial"/>
          <w:sz w:val="24"/>
          <w:szCs w:val="24"/>
        </w:rPr>
        <w:t>MOISÉS FARIAS</w:t>
      </w:r>
      <w:proofErr w:type="gramEnd"/>
    </w:p>
    <w:p w:rsidR="0026483A" w:rsidRDefault="002400A8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WESLY SILVA</w:t>
      </w:r>
    </w:p>
    <w:p w:rsidR="0026483A" w:rsidRDefault="002400A8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URIAS OLIVEIRA</w:t>
      </w:r>
    </w:p>
    <w:p w:rsidR="0026483A" w:rsidRDefault="0026483A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26483A" w:rsidRDefault="0026483A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26483A" w:rsidRDefault="0026483A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26483A" w:rsidRDefault="0026483A">
      <w:pPr>
        <w:rPr>
          <w:rFonts w:ascii="Arial Narrow" w:hAnsi="Arial Narrow" w:cs="Arial"/>
          <w:sz w:val="24"/>
          <w:szCs w:val="24"/>
        </w:rPr>
      </w:pPr>
    </w:p>
    <w:p w:rsidR="0026483A" w:rsidRDefault="0026483A">
      <w:pPr>
        <w:rPr>
          <w:rFonts w:ascii="Arial Narrow" w:hAnsi="Arial Narrow" w:cs="Arial"/>
          <w:sz w:val="24"/>
          <w:szCs w:val="24"/>
        </w:rPr>
      </w:pPr>
    </w:p>
    <w:p w:rsidR="0026483A" w:rsidRDefault="002400A8">
      <w:pPr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LAURO DE FREITAS - BA</w:t>
      </w:r>
    </w:p>
    <w:p w:rsidR="0026483A" w:rsidRDefault="002400A8">
      <w:pPr>
        <w:spacing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2017</w:t>
      </w:r>
    </w:p>
    <w:p w:rsidR="0026483A" w:rsidRDefault="00903321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03321">
        <w:lastRenderedPageBreak/>
        <w:pict>
          <v:rect id="Retângulo 12" o:spid="_x0000_s1027" style="position:absolute;left:0;text-align:left;margin-left:433.3pt;margin-top:-53.2pt;width:21.7pt;height:23.95pt;z-index:251657728" strokecolor="white" strokeweight=".71mm">
            <v:fill color2="black" o:detectmouseclick="t"/>
            <v:stroke joinstyle="round"/>
          </v:rect>
        </w:pict>
      </w:r>
      <w:r w:rsidRPr="00903321">
        <w:pict>
          <v:rect id="Retângulo 15" o:spid="_x0000_s1026" style="position:absolute;left:0;text-align:left;margin-left:445.2pt;margin-top:-41.5pt;width:21.7pt;height:23.95pt;z-index:251658752" strokecolor="white" strokeweight=".71mm">
            <v:fill color2="black" o:detectmouseclick="t"/>
            <v:stroke joinstyle="round"/>
          </v:rect>
        </w:pict>
      </w:r>
      <w:r w:rsidR="002400A8"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26483A" w:rsidRDefault="002400A8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26483A" w:rsidRDefault="0026483A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26483A" w:rsidRDefault="0026483A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26483A" w:rsidRDefault="0026483A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26483A" w:rsidRDefault="0026483A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26483A" w:rsidRDefault="002400A8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26483A" w:rsidRDefault="0026483A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26483A" w:rsidRDefault="0026483A">
      <w:pPr>
        <w:jc w:val="center"/>
        <w:rPr>
          <w:rFonts w:ascii="Arial Narrow" w:hAnsi="Arial Narrow" w:cs="Arial"/>
          <w:sz w:val="28"/>
          <w:szCs w:val="28"/>
        </w:rPr>
      </w:pPr>
    </w:p>
    <w:p w:rsidR="0026483A" w:rsidRDefault="0026483A">
      <w:pPr>
        <w:jc w:val="center"/>
        <w:rPr>
          <w:rFonts w:ascii="Arial Narrow" w:hAnsi="Arial Narrow" w:cs="Arial"/>
          <w:sz w:val="28"/>
          <w:szCs w:val="28"/>
        </w:rPr>
      </w:pPr>
    </w:p>
    <w:p w:rsidR="0026483A" w:rsidRDefault="0026483A">
      <w:pPr>
        <w:jc w:val="center"/>
        <w:rPr>
          <w:rFonts w:ascii="Arial Narrow" w:hAnsi="Arial Narrow" w:cs="Arial"/>
          <w:sz w:val="28"/>
          <w:szCs w:val="28"/>
        </w:rPr>
      </w:pPr>
    </w:p>
    <w:p w:rsidR="0026483A" w:rsidRDefault="002400A8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ANÁLISE DE SISTEMAS</w:t>
      </w:r>
    </w:p>
    <w:p w:rsidR="0026483A" w:rsidRDefault="002400A8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26483A" w:rsidRDefault="0026483A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26483A" w:rsidRDefault="0026483A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26483A" w:rsidRDefault="0026483A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26483A" w:rsidRDefault="0026483A">
      <w:pPr>
        <w:spacing w:line="240" w:lineRule="auto"/>
        <w:jc w:val="center"/>
        <w:rPr>
          <w:rFonts w:ascii="Arial" w:hAnsi="Arial" w:cs="Arial"/>
          <w:szCs w:val="24"/>
        </w:rPr>
      </w:pPr>
    </w:p>
    <w:p w:rsidR="0026483A" w:rsidRDefault="002400A8">
      <w:pPr>
        <w:spacing w:after="0" w:line="240" w:lineRule="auto"/>
        <w:ind w:left="5103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Esta atividade foi desenvolvida a pedido do Professor </w:t>
      </w:r>
      <w:proofErr w:type="spellStart"/>
      <w:r>
        <w:rPr>
          <w:rFonts w:ascii="Arial Narrow" w:hAnsi="Arial Narrow" w:cs="Arial"/>
          <w:sz w:val="20"/>
          <w:szCs w:val="20"/>
        </w:rPr>
        <w:t>Uedson</w:t>
      </w:r>
      <w:proofErr w:type="spellEnd"/>
      <w:r>
        <w:rPr>
          <w:rFonts w:ascii="Arial Narrow" w:hAnsi="Arial Narrow" w:cs="Arial"/>
          <w:sz w:val="20"/>
          <w:szCs w:val="20"/>
        </w:rPr>
        <w:t xml:space="preserve"> Reis, da disciplina de Análise De Sistemas, com o objetivo de explorar e fixar os conceitos e habilidades teóricas e técnicas a respeito do conteúdo abordado em sala de aula.</w:t>
      </w:r>
    </w:p>
    <w:p w:rsidR="0026483A" w:rsidRDefault="0026483A">
      <w:pPr>
        <w:spacing w:line="240" w:lineRule="auto"/>
        <w:jc w:val="center"/>
        <w:rPr>
          <w:rFonts w:ascii="Arial" w:hAnsi="Arial" w:cs="Arial"/>
          <w:szCs w:val="24"/>
        </w:rPr>
      </w:pPr>
    </w:p>
    <w:p w:rsidR="0026483A" w:rsidRDefault="0026483A">
      <w:pPr>
        <w:spacing w:line="240" w:lineRule="auto"/>
        <w:jc w:val="center"/>
        <w:rPr>
          <w:rFonts w:ascii="Arial" w:hAnsi="Arial" w:cs="Arial"/>
          <w:szCs w:val="24"/>
        </w:rPr>
      </w:pPr>
    </w:p>
    <w:p w:rsidR="0026483A" w:rsidRDefault="0026483A">
      <w:pPr>
        <w:pStyle w:val="Recuodecorpodetexto"/>
        <w:ind w:left="3969" w:firstLine="567"/>
        <w:rPr>
          <w:rFonts w:ascii="Arial" w:hAnsi="Arial" w:cs="Arial"/>
          <w:szCs w:val="24"/>
        </w:rPr>
      </w:pPr>
    </w:p>
    <w:p w:rsidR="0026483A" w:rsidRDefault="0026483A">
      <w:pPr>
        <w:pStyle w:val="Footer"/>
        <w:spacing w:line="240" w:lineRule="auto"/>
        <w:rPr>
          <w:rFonts w:ascii="Arial" w:hAnsi="Arial" w:cs="Arial"/>
          <w:szCs w:val="24"/>
        </w:rPr>
      </w:pPr>
    </w:p>
    <w:p w:rsidR="0026483A" w:rsidRDefault="0026483A">
      <w:pPr>
        <w:pStyle w:val="Footer"/>
        <w:spacing w:line="240" w:lineRule="auto"/>
        <w:rPr>
          <w:rFonts w:ascii="Arial" w:hAnsi="Arial" w:cs="Arial"/>
          <w:szCs w:val="24"/>
        </w:rPr>
      </w:pPr>
    </w:p>
    <w:p w:rsidR="0026483A" w:rsidRDefault="0026483A">
      <w:pPr>
        <w:pStyle w:val="Footer"/>
        <w:spacing w:line="240" w:lineRule="auto"/>
        <w:ind w:firstLine="0"/>
        <w:rPr>
          <w:rFonts w:ascii="Arial" w:hAnsi="Arial" w:cs="Arial"/>
          <w:szCs w:val="24"/>
        </w:rPr>
      </w:pPr>
    </w:p>
    <w:p w:rsidR="0026483A" w:rsidRDefault="0026483A">
      <w:pPr>
        <w:pStyle w:val="Footer"/>
        <w:spacing w:line="240" w:lineRule="auto"/>
        <w:rPr>
          <w:rFonts w:ascii="Arial" w:hAnsi="Arial" w:cs="Arial"/>
          <w:szCs w:val="24"/>
        </w:rPr>
      </w:pPr>
    </w:p>
    <w:p w:rsidR="0026483A" w:rsidRDefault="0026483A">
      <w:pPr>
        <w:pStyle w:val="Footer"/>
        <w:spacing w:line="240" w:lineRule="auto"/>
        <w:rPr>
          <w:rFonts w:ascii="Arial" w:hAnsi="Arial" w:cs="Arial"/>
          <w:szCs w:val="24"/>
        </w:rPr>
      </w:pPr>
    </w:p>
    <w:p w:rsidR="0026483A" w:rsidRDefault="0026483A">
      <w:pPr>
        <w:pStyle w:val="Footer"/>
        <w:spacing w:line="240" w:lineRule="auto"/>
        <w:rPr>
          <w:rFonts w:ascii="Arial" w:hAnsi="Arial" w:cs="Arial"/>
          <w:szCs w:val="24"/>
        </w:rPr>
      </w:pPr>
    </w:p>
    <w:p w:rsidR="0026483A" w:rsidRDefault="002400A8">
      <w:pPr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LAURO DE FREITAS - BA</w:t>
      </w:r>
    </w:p>
    <w:p w:rsidR="0026483A" w:rsidRDefault="002400A8">
      <w:pPr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2017</w:t>
      </w:r>
    </w:p>
    <w:p w:rsidR="0026483A" w:rsidRDefault="002400A8">
      <w:pPr>
        <w:jc w:val="center"/>
        <w:rPr>
          <w:rFonts w:ascii="Arial Narrow" w:hAnsi="Arial Narrow"/>
          <w:b/>
          <w:bCs/>
          <w:color w:val="000000"/>
          <w:sz w:val="28"/>
          <w:szCs w:val="28"/>
        </w:rPr>
      </w:pPr>
      <w:r>
        <w:rPr>
          <w:rFonts w:ascii="Arial Narrow" w:hAnsi="Arial Narrow"/>
          <w:b/>
          <w:bCs/>
          <w:color w:val="000000"/>
          <w:sz w:val="28"/>
          <w:szCs w:val="28"/>
        </w:rPr>
        <w:lastRenderedPageBreak/>
        <w:t>Sumário</w:t>
      </w:r>
    </w:p>
    <w:p w:rsidR="0026483A" w:rsidRDefault="002400A8">
      <w:pPr>
        <w:spacing w:line="360" w:lineRule="auto"/>
        <w:jc w:val="both"/>
      </w:pPr>
      <w:r>
        <w:rPr>
          <w:rFonts w:ascii="ArialNarrow-Bold" w:hAnsi="ArialNarrow-Bold"/>
          <w:color w:val="000000"/>
          <w:sz w:val="28"/>
          <w:szCs w:val="28"/>
        </w:rPr>
        <w:br/>
      </w:r>
      <w:r>
        <w:rPr>
          <w:rFonts w:ascii="ArialNarrow" w:hAnsi="ArialNarrow"/>
          <w:color w:val="000000"/>
          <w:sz w:val="24"/>
          <w:szCs w:val="24"/>
        </w:rPr>
        <w:t xml:space="preserve">1 - Descrição da Revisão do Documento. </w:t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proofErr w:type="gramStart"/>
      <w:r>
        <w:rPr>
          <w:rFonts w:ascii="ArialNarrow" w:hAnsi="ArialNarrow"/>
          <w:color w:val="000000"/>
          <w:sz w:val="24"/>
          <w:szCs w:val="24"/>
        </w:rPr>
        <w:t>p.</w:t>
      </w:r>
      <w:proofErr w:type="gramEnd"/>
      <w:r>
        <w:rPr>
          <w:rFonts w:ascii="ArialNarrow" w:hAnsi="ArialNarrow"/>
          <w:color w:val="000000"/>
          <w:sz w:val="24"/>
          <w:szCs w:val="24"/>
        </w:rPr>
        <w:t>4</w:t>
      </w:r>
      <w:r>
        <w:rPr>
          <w:rFonts w:ascii="ArialNarrow" w:hAnsi="ArialNarrow"/>
          <w:color w:val="000000"/>
          <w:sz w:val="24"/>
          <w:szCs w:val="24"/>
        </w:rPr>
        <w:br/>
        <w:t>2</w:t>
      </w:r>
      <w:r w:rsidR="00540A3A">
        <w:rPr>
          <w:rFonts w:ascii="ArialNarrow" w:hAnsi="ArialNarrow"/>
          <w:color w:val="000000"/>
          <w:sz w:val="24"/>
          <w:szCs w:val="24"/>
        </w:rPr>
        <w:t xml:space="preserve"> - Objetivo do Projeto.</w:t>
      </w:r>
      <w:r w:rsidR="00540A3A">
        <w:rPr>
          <w:rFonts w:ascii="ArialNarrow" w:hAnsi="ArialNarrow"/>
          <w:color w:val="000000"/>
          <w:sz w:val="24"/>
          <w:szCs w:val="24"/>
        </w:rPr>
        <w:tab/>
      </w:r>
      <w:r w:rsidR="00540A3A">
        <w:rPr>
          <w:rFonts w:ascii="ArialNarrow" w:hAnsi="ArialNarrow"/>
          <w:color w:val="000000"/>
          <w:sz w:val="24"/>
          <w:szCs w:val="24"/>
        </w:rPr>
        <w:tab/>
      </w:r>
      <w:r w:rsidR="00540A3A">
        <w:rPr>
          <w:rFonts w:ascii="ArialNarrow" w:hAnsi="ArialNarrow"/>
          <w:color w:val="000000"/>
          <w:sz w:val="24"/>
          <w:szCs w:val="24"/>
        </w:rPr>
        <w:tab/>
      </w:r>
      <w:r w:rsidR="00540A3A">
        <w:rPr>
          <w:rFonts w:ascii="ArialNarrow" w:hAnsi="ArialNarrow"/>
          <w:color w:val="000000"/>
          <w:sz w:val="24"/>
          <w:szCs w:val="24"/>
        </w:rPr>
        <w:tab/>
      </w:r>
      <w:r w:rsidR="00540A3A">
        <w:rPr>
          <w:rFonts w:ascii="ArialNarrow" w:hAnsi="ArialNarrow"/>
          <w:color w:val="000000"/>
          <w:sz w:val="24"/>
          <w:szCs w:val="24"/>
        </w:rPr>
        <w:tab/>
      </w:r>
      <w:r w:rsidR="00540A3A">
        <w:rPr>
          <w:rFonts w:ascii="ArialNarrow" w:hAnsi="ArialNarrow"/>
          <w:color w:val="000000"/>
          <w:sz w:val="24"/>
          <w:szCs w:val="24"/>
        </w:rPr>
        <w:tab/>
      </w:r>
      <w:r w:rsidR="00540A3A">
        <w:rPr>
          <w:rFonts w:ascii="ArialNarrow" w:hAnsi="ArialNarrow"/>
          <w:color w:val="000000"/>
          <w:sz w:val="24"/>
          <w:szCs w:val="24"/>
        </w:rPr>
        <w:tab/>
      </w:r>
      <w:r w:rsidR="00540A3A">
        <w:rPr>
          <w:rFonts w:ascii="ArialNarrow" w:hAnsi="ArialNarrow"/>
          <w:color w:val="000000"/>
          <w:sz w:val="24"/>
          <w:szCs w:val="24"/>
        </w:rPr>
        <w:tab/>
      </w:r>
      <w:r w:rsidR="00A1369F">
        <w:rPr>
          <w:rFonts w:ascii="ArialNarrow" w:hAnsi="ArialNarrow"/>
          <w:color w:val="000000"/>
          <w:sz w:val="24"/>
          <w:szCs w:val="24"/>
        </w:rPr>
        <w:t>p.4</w:t>
      </w:r>
      <w:r>
        <w:rPr>
          <w:rFonts w:ascii="ArialNarrow" w:hAnsi="ArialNarrow"/>
          <w:color w:val="000000"/>
          <w:sz w:val="24"/>
          <w:szCs w:val="24"/>
        </w:rPr>
        <w:br/>
        <w:t>3 - Descri</w:t>
      </w:r>
      <w:r w:rsidR="00A1369F">
        <w:rPr>
          <w:rFonts w:ascii="ArialNarrow" w:hAnsi="ArialNarrow"/>
          <w:color w:val="000000"/>
          <w:sz w:val="24"/>
          <w:szCs w:val="24"/>
        </w:rPr>
        <w:t xml:space="preserve">ção Geral do Sistema. </w:t>
      </w:r>
      <w:r w:rsidR="00A1369F">
        <w:rPr>
          <w:rFonts w:ascii="ArialNarrow" w:hAnsi="ArialNarrow"/>
          <w:color w:val="000000"/>
          <w:sz w:val="24"/>
          <w:szCs w:val="24"/>
        </w:rPr>
        <w:tab/>
      </w:r>
      <w:r w:rsidR="00A1369F">
        <w:rPr>
          <w:rFonts w:ascii="ArialNarrow" w:hAnsi="ArialNarrow"/>
          <w:color w:val="000000"/>
          <w:sz w:val="24"/>
          <w:szCs w:val="24"/>
        </w:rPr>
        <w:tab/>
      </w:r>
      <w:r w:rsidR="00A1369F">
        <w:rPr>
          <w:rFonts w:ascii="ArialNarrow" w:hAnsi="ArialNarrow"/>
          <w:color w:val="000000"/>
          <w:sz w:val="24"/>
          <w:szCs w:val="24"/>
        </w:rPr>
        <w:tab/>
      </w:r>
      <w:r w:rsidR="00A1369F">
        <w:rPr>
          <w:rFonts w:ascii="ArialNarrow" w:hAnsi="ArialNarrow"/>
          <w:color w:val="000000"/>
          <w:sz w:val="24"/>
          <w:szCs w:val="24"/>
        </w:rPr>
        <w:tab/>
      </w:r>
      <w:r w:rsidR="00A1369F">
        <w:rPr>
          <w:rFonts w:ascii="ArialNarrow" w:hAnsi="ArialNarrow"/>
          <w:color w:val="000000"/>
          <w:sz w:val="24"/>
          <w:szCs w:val="24"/>
        </w:rPr>
        <w:tab/>
      </w:r>
      <w:r w:rsidR="00A1369F">
        <w:rPr>
          <w:rFonts w:ascii="ArialNarrow" w:hAnsi="ArialNarrow"/>
          <w:color w:val="000000"/>
          <w:sz w:val="24"/>
          <w:szCs w:val="24"/>
        </w:rPr>
        <w:tab/>
      </w:r>
      <w:r w:rsidR="00A1369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="00A1369F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="00A1369F">
        <w:rPr>
          <w:rFonts w:ascii="ArialNarrow" w:hAnsi="ArialNarrow"/>
          <w:color w:val="000000"/>
          <w:sz w:val="24"/>
          <w:szCs w:val="24"/>
        </w:rPr>
        <w:t>5</w:t>
      </w:r>
      <w:r>
        <w:rPr>
          <w:rFonts w:ascii="ArialNarrow" w:hAnsi="ArialNarrow"/>
          <w:color w:val="000000"/>
          <w:sz w:val="24"/>
          <w:szCs w:val="24"/>
        </w:rPr>
        <w:br/>
        <w:t xml:space="preserve">4 - Requisitos </w:t>
      </w:r>
      <w:r w:rsidR="00A1369F">
        <w:rPr>
          <w:rFonts w:ascii="ArialNarrow" w:hAnsi="ArialNarrow"/>
          <w:color w:val="000000"/>
          <w:sz w:val="24"/>
          <w:szCs w:val="24"/>
        </w:rPr>
        <w:t>Funcionais.</w:t>
      </w:r>
      <w:r w:rsidR="00A1369F">
        <w:rPr>
          <w:rFonts w:ascii="ArialNarrow" w:hAnsi="ArialNarrow"/>
          <w:color w:val="000000"/>
          <w:sz w:val="24"/>
          <w:szCs w:val="24"/>
        </w:rPr>
        <w:tab/>
      </w:r>
      <w:r w:rsidR="00A1369F">
        <w:rPr>
          <w:rFonts w:ascii="ArialNarrow" w:hAnsi="ArialNarrow"/>
          <w:color w:val="000000"/>
          <w:sz w:val="24"/>
          <w:szCs w:val="24"/>
        </w:rPr>
        <w:tab/>
      </w:r>
      <w:r w:rsidR="00A1369F">
        <w:rPr>
          <w:rFonts w:ascii="ArialNarrow" w:hAnsi="ArialNarrow"/>
          <w:color w:val="000000"/>
          <w:sz w:val="24"/>
          <w:szCs w:val="24"/>
        </w:rPr>
        <w:tab/>
      </w:r>
      <w:r w:rsidR="00A1369F">
        <w:rPr>
          <w:rFonts w:ascii="ArialNarrow" w:hAnsi="ArialNarrow"/>
          <w:color w:val="000000"/>
          <w:sz w:val="24"/>
          <w:szCs w:val="24"/>
        </w:rPr>
        <w:tab/>
      </w:r>
      <w:r w:rsidR="00A1369F">
        <w:rPr>
          <w:rFonts w:ascii="ArialNarrow" w:hAnsi="ArialNarrow"/>
          <w:color w:val="000000"/>
          <w:sz w:val="24"/>
          <w:szCs w:val="24"/>
        </w:rPr>
        <w:tab/>
      </w:r>
      <w:r w:rsidR="00A1369F">
        <w:rPr>
          <w:rFonts w:ascii="ArialNarrow" w:hAnsi="ArialNarrow"/>
          <w:color w:val="000000"/>
          <w:sz w:val="24"/>
          <w:szCs w:val="24"/>
        </w:rPr>
        <w:tab/>
      </w:r>
      <w:r w:rsidR="00A1369F">
        <w:rPr>
          <w:rFonts w:ascii="ArialNarrow" w:hAnsi="ArialNarrow"/>
          <w:color w:val="000000"/>
          <w:sz w:val="24"/>
          <w:szCs w:val="24"/>
        </w:rPr>
        <w:tab/>
      </w:r>
      <w:r w:rsidR="00A1369F">
        <w:rPr>
          <w:rFonts w:ascii="ArialNarrow" w:hAnsi="ArialNarrow"/>
          <w:color w:val="000000"/>
          <w:sz w:val="24"/>
          <w:szCs w:val="24"/>
        </w:rPr>
        <w:tab/>
        <w:t>p.5</w:t>
      </w:r>
      <w:r>
        <w:rPr>
          <w:rFonts w:ascii="ArialNarrow" w:hAnsi="ArialNarrow"/>
          <w:color w:val="000000"/>
          <w:sz w:val="24"/>
          <w:szCs w:val="24"/>
        </w:rPr>
        <w:br/>
        <w:t>5 -</w:t>
      </w:r>
      <w:r w:rsidR="00E332C7" w:rsidRPr="00E332C7">
        <w:t xml:space="preserve"> </w:t>
      </w:r>
      <w:r w:rsidR="00E332C7" w:rsidRPr="00E332C7">
        <w:rPr>
          <w:rFonts w:ascii="ArialNarrow" w:hAnsi="ArialNarrow"/>
          <w:color w:val="000000"/>
          <w:sz w:val="24"/>
          <w:szCs w:val="24"/>
        </w:rPr>
        <w:t>Requisitos Não Funcionais</w:t>
      </w:r>
      <w:r w:rsidR="00540A3A">
        <w:rPr>
          <w:rFonts w:ascii="ArialNarrow" w:hAnsi="ArialNarrow"/>
          <w:color w:val="000000"/>
          <w:sz w:val="24"/>
          <w:szCs w:val="24"/>
        </w:rPr>
        <w:tab/>
      </w:r>
      <w:r w:rsidR="00540A3A">
        <w:rPr>
          <w:rFonts w:ascii="ArialNarrow" w:hAnsi="ArialNarrow"/>
          <w:color w:val="000000"/>
          <w:sz w:val="24"/>
          <w:szCs w:val="24"/>
        </w:rPr>
        <w:tab/>
      </w:r>
      <w:r w:rsidR="00540A3A">
        <w:rPr>
          <w:rFonts w:ascii="ArialNarrow" w:hAnsi="ArialNarrow"/>
          <w:color w:val="000000"/>
          <w:sz w:val="24"/>
          <w:szCs w:val="24"/>
        </w:rPr>
        <w:tab/>
      </w:r>
      <w:r w:rsidR="00540A3A">
        <w:rPr>
          <w:rFonts w:ascii="ArialNarrow" w:hAnsi="ArialNarrow"/>
          <w:color w:val="000000"/>
          <w:sz w:val="24"/>
          <w:szCs w:val="24"/>
        </w:rPr>
        <w:tab/>
      </w:r>
      <w:r w:rsidR="00540A3A">
        <w:rPr>
          <w:rFonts w:ascii="ArialNarrow" w:hAnsi="ArialNarrow"/>
          <w:color w:val="000000"/>
          <w:sz w:val="24"/>
          <w:szCs w:val="24"/>
        </w:rPr>
        <w:tab/>
      </w:r>
      <w:r w:rsidR="00540A3A">
        <w:rPr>
          <w:rFonts w:ascii="ArialNarrow" w:hAnsi="ArialNarrow"/>
          <w:color w:val="000000"/>
          <w:sz w:val="24"/>
          <w:szCs w:val="24"/>
        </w:rPr>
        <w:tab/>
      </w:r>
      <w:r w:rsidR="00E332C7">
        <w:rPr>
          <w:rFonts w:ascii="ArialNarrow" w:hAnsi="ArialNarrow"/>
          <w:color w:val="000000"/>
          <w:sz w:val="24"/>
          <w:szCs w:val="24"/>
        </w:rPr>
        <w:tab/>
      </w:r>
      <w:r w:rsidR="00A1369F">
        <w:rPr>
          <w:rFonts w:ascii="ArialNarrow" w:hAnsi="ArialNarrow"/>
          <w:color w:val="000000"/>
          <w:sz w:val="24"/>
          <w:szCs w:val="24"/>
        </w:rPr>
        <w:t>p.11</w:t>
      </w:r>
      <w:r>
        <w:rPr>
          <w:rFonts w:ascii="ArialNarrow" w:hAnsi="ArialNarrow"/>
          <w:color w:val="000000"/>
          <w:sz w:val="24"/>
          <w:szCs w:val="24"/>
        </w:rPr>
        <w:br/>
        <w:t>6 -</w:t>
      </w:r>
      <w:r w:rsidR="00A1369F" w:rsidRPr="00A1369F">
        <w:t xml:space="preserve"> </w:t>
      </w:r>
      <w:proofErr w:type="spellStart"/>
      <w:r w:rsidR="00A1369F" w:rsidRPr="00A1369F">
        <w:rPr>
          <w:rFonts w:ascii="ArialNarrow" w:hAnsi="ArialNarrow"/>
          <w:i/>
          <w:color w:val="000000"/>
          <w:sz w:val="24"/>
          <w:szCs w:val="24"/>
        </w:rPr>
        <w:t>User</w:t>
      </w:r>
      <w:proofErr w:type="spellEnd"/>
      <w:r w:rsidR="00A1369F" w:rsidRPr="00A1369F">
        <w:rPr>
          <w:rFonts w:ascii="ArialNarrow" w:hAnsi="ArialNarrow"/>
          <w:i/>
          <w:color w:val="000000"/>
          <w:sz w:val="24"/>
          <w:szCs w:val="24"/>
        </w:rPr>
        <w:t xml:space="preserve"> </w:t>
      </w:r>
      <w:proofErr w:type="spellStart"/>
      <w:r w:rsidR="00A1369F" w:rsidRPr="00A1369F">
        <w:rPr>
          <w:rFonts w:ascii="ArialNarrow" w:hAnsi="ArialNarrow"/>
          <w:i/>
          <w:color w:val="000000"/>
          <w:sz w:val="24"/>
          <w:szCs w:val="24"/>
        </w:rPr>
        <w:t>Stories</w:t>
      </w:r>
      <w:proofErr w:type="spellEnd"/>
      <w:r w:rsidR="00540A3A"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ab/>
      </w:r>
      <w:r w:rsidR="00A1369F">
        <w:rPr>
          <w:rFonts w:ascii="ArialNarrow" w:hAnsi="ArialNarrow"/>
          <w:color w:val="000000"/>
          <w:sz w:val="24"/>
          <w:szCs w:val="24"/>
        </w:rPr>
        <w:tab/>
        <w:t>p.12</w:t>
      </w:r>
      <w:r>
        <w:rPr>
          <w:rFonts w:ascii="ArialNarrow" w:hAnsi="ArialNarrow"/>
          <w:color w:val="000000"/>
          <w:sz w:val="24"/>
          <w:szCs w:val="24"/>
        </w:rPr>
        <w:br/>
        <w:t>7 -</w:t>
      </w:r>
      <w:r w:rsidR="00E332C7" w:rsidRPr="00E332C7">
        <w:rPr>
          <w:rFonts w:ascii="ArialNarrow" w:hAnsi="ArialNarrow"/>
          <w:color w:val="000000"/>
        </w:rPr>
        <w:t xml:space="preserve"> </w:t>
      </w:r>
      <w:r w:rsidR="00E332C7">
        <w:rPr>
          <w:rFonts w:ascii="ArialNarrow" w:hAnsi="ArialNarrow"/>
          <w:color w:val="000000"/>
        </w:rPr>
        <w:t>Diagramas de Caso de Uso do Sistema.</w:t>
      </w:r>
      <w:r w:rsidR="00E332C7">
        <w:rPr>
          <w:rFonts w:ascii="ArialNarrow" w:hAnsi="ArialNarrow"/>
          <w:color w:val="000000"/>
          <w:sz w:val="24"/>
          <w:szCs w:val="24"/>
        </w:rPr>
        <w:tab/>
      </w:r>
      <w:r w:rsidR="00E332C7">
        <w:rPr>
          <w:rFonts w:ascii="ArialNarrow" w:hAnsi="ArialNarrow"/>
          <w:color w:val="000000"/>
          <w:sz w:val="24"/>
          <w:szCs w:val="24"/>
        </w:rPr>
        <w:tab/>
      </w:r>
      <w:r w:rsidR="00E332C7">
        <w:rPr>
          <w:rFonts w:ascii="ArialNarrow" w:hAnsi="ArialNarrow"/>
          <w:color w:val="000000"/>
          <w:sz w:val="24"/>
          <w:szCs w:val="24"/>
        </w:rPr>
        <w:tab/>
      </w:r>
      <w:r w:rsidR="00E332C7">
        <w:rPr>
          <w:rFonts w:ascii="ArialNarrow" w:hAnsi="ArialNarrow"/>
          <w:color w:val="000000"/>
          <w:sz w:val="24"/>
          <w:szCs w:val="24"/>
        </w:rPr>
        <w:tab/>
      </w:r>
      <w:r w:rsidR="00E332C7">
        <w:rPr>
          <w:rFonts w:ascii="ArialNarrow" w:hAnsi="ArialNarrow"/>
          <w:color w:val="000000"/>
          <w:sz w:val="24"/>
          <w:szCs w:val="24"/>
        </w:rPr>
        <w:tab/>
      </w:r>
      <w:r w:rsidR="00E332C7">
        <w:rPr>
          <w:rFonts w:ascii="ArialNarrow" w:hAnsi="ArialNarrow"/>
          <w:color w:val="000000"/>
          <w:sz w:val="24"/>
          <w:szCs w:val="24"/>
        </w:rPr>
        <w:tab/>
        <w:t>p.</w:t>
      </w:r>
      <w:r>
        <w:rPr>
          <w:rFonts w:ascii="ArialNarrow" w:hAnsi="ArialNarrow"/>
          <w:color w:val="000000"/>
          <w:sz w:val="24"/>
          <w:szCs w:val="24"/>
        </w:rPr>
        <w:br/>
        <w:t xml:space="preserve">8 –. </w:t>
      </w:r>
      <w:r w:rsidR="00E332C7">
        <w:rPr>
          <w:rFonts w:ascii="ArialNarrow" w:hAnsi="ArialNarrow"/>
          <w:color w:val="000000"/>
          <w:sz w:val="24"/>
          <w:szCs w:val="24"/>
        </w:rPr>
        <w:t>Prot</w:t>
      </w:r>
      <w:r w:rsidR="00E332C7">
        <w:rPr>
          <w:rFonts w:ascii="ArialNarrow" w:hAnsi="ArialNarrow" w:hint="eastAsia"/>
          <w:color w:val="000000"/>
          <w:sz w:val="24"/>
          <w:szCs w:val="24"/>
        </w:rPr>
        <w:t>ó</w:t>
      </w:r>
      <w:r w:rsidR="00E332C7">
        <w:rPr>
          <w:rFonts w:ascii="ArialNarrow" w:hAnsi="ArialNarrow"/>
          <w:color w:val="000000"/>
          <w:sz w:val="24"/>
          <w:szCs w:val="24"/>
        </w:rPr>
        <w:t>tipos Do Sistema.</w:t>
      </w:r>
      <w:r w:rsidR="00E332C7">
        <w:rPr>
          <w:rFonts w:ascii="ArialNarrow" w:hAnsi="ArialNarrow"/>
          <w:color w:val="000000"/>
          <w:sz w:val="24"/>
          <w:szCs w:val="24"/>
        </w:rPr>
        <w:tab/>
      </w:r>
      <w:r w:rsidR="00E332C7">
        <w:rPr>
          <w:rFonts w:ascii="ArialNarrow" w:hAnsi="ArialNarrow"/>
          <w:color w:val="000000"/>
          <w:sz w:val="24"/>
          <w:szCs w:val="24"/>
        </w:rPr>
        <w:tab/>
      </w:r>
      <w:r w:rsidR="00E332C7">
        <w:rPr>
          <w:rFonts w:ascii="ArialNarrow" w:hAnsi="ArialNarrow"/>
          <w:color w:val="000000"/>
          <w:sz w:val="24"/>
          <w:szCs w:val="24"/>
        </w:rPr>
        <w:tab/>
      </w:r>
      <w:r w:rsidR="00E332C7">
        <w:rPr>
          <w:rFonts w:ascii="ArialNarrow" w:hAnsi="ArialNarrow"/>
          <w:color w:val="000000"/>
          <w:sz w:val="24"/>
          <w:szCs w:val="24"/>
        </w:rPr>
        <w:tab/>
      </w:r>
      <w:r w:rsidR="00E332C7">
        <w:rPr>
          <w:rFonts w:ascii="ArialNarrow" w:hAnsi="ArialNarrow"/>
          <w:color w:val="000000"/>
          <w:sz w:val="24"/>
          <w:szCs w:val="24"/>
        </w:rPr>
        <w:tab/>
      </w:r>
      <w:r w:rsidR="00E332C7">
        <w:rPr>
          <w:rFonts w:ascii="ArialNarrow" w:hAnsi="ArialNarrow"/>
          <w:color w:val="000000"/>
          <w:sz w:val="24"/>
          <w:szCs w:val="24"/>
        </w:rPr>
        <w:tab/>
      </w:r>
      <w:r w:rsidR="00E332C7">
        <w:rPr>
          <w:rFonts w:ascii="ArialNarrow" w:hAnsi="ArialNarrow"/>
          <w:color w:val="000000"/>
          <w:sz w:val="24"/>
          <w:szCs w:val="24"/>
        </w:rPr>
        <w:tab/>
      </w:r>
      <w:r w:rsidR="00E332C7">
        <w:rPr>
          <w:rFonts w:ascii="ArialNarrow" w:hAnsi="ArialNarrow"/>
          <w:color w:val="000000"/>
          <w:sz w:val="24"/>
          <w:szCs w:val="24"/>
        </w:rPr>
        <w:tab/>
      </w:r>
      <w:r>
        <w:rPr>
          <w:rFonts w:ascii="ArialNarrow" w:hAnsi="ArialNarrow"/>
          <w:color w:val="000000"/>
          <w:sz w:val="24"/>
          <w:szCs w:val="24"/>
        </w:rPr>
        <w:t>p.</w:t>
      </w:r>
    </w:p>
    <w:p w:rsidR="0026483A" w:rsidRDefault="0026483A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A1369F" w:rsidRDefault="00A1369F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A1369F" w:rsidRDefault="00A1369F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A1369F" w:rsidRDefault="00A1369F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26483A" w:rsidRDefault="002400A8" w:rsidP="00E473AA">
      <w:pPr>
        <w:ind w:firstLine="708"/>
        <w:jc w:val="both"/>
      </w:pPr>
      <w:r>
        <w:rPr>
          <w:rFonts w:ascii="Arial Narrow" w:hAnsi="Arial Narrow"/>
          <w:b/>
          <w:sz w:val="28"/>
          <w:szCs w:val="28"/>
        </w:rPr>
        <w:lastRenderedPageBreak/>
        <w:t>1 - Descrição da Revisão do Documento</w:t>
      </w:r>
    </w:p>
    <w:tbl>
      <w:tblPr>
        <w:tblStyle w:val="Tabelacomgrade"/>
        <w:tblW w:w="8720" w:type="dxa"/>
        <w:tblLook w:val="04A0"/>
      </w:tblPr>
      <w:tblGrid>
        <w:gridCol w:w="2254"/>
        <w:gridCol w:w="2345"/>
        <w:gridCol w:w="2165"/>
        <w:gridCol w:w="1956"/>
      </w:tblGrid>
      <w:tr w:rsidR="0026483A" w:rsidTr="00540A3A">
        <w:trPr>
          <w:trHeight w:val="285"/>
        </w:trPr>
        <w:tc>
          <w:tcPr>
            <w:tcW w:w="2254" w:type="dxa"/>
            <w:shd w:val="clear" w:color="auto" w:fill="auto"/>
            <w:tcMar>
              <w:left w:w="108" w:type="dxa"/>
            </w:tcMar>
          </w:tcPr>
          <w:p w:rsidR="0026483A" w:rsidRDefault="002400A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Data da Revisão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26483A" w:rsidRDefault="002400A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Responsável</w:t>
            </w:r>
          </w:p>
        </w:tc>
        <w:tc>
          <w:tcPr>
            <w:tcW w:w="2165" w:type="dxa"/>
            <w:shd w:val="clear" w:color="auto" w:fill="auto"/>
            <w:tcMar>
              <w:left w:w="108" w:type="dxa"/>
            </w:tcMar>
          </w:tcPr>
          <w:p w:rsidR="0026483A" w:rsidRDefault="002400A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Número da Revisão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26483A" w:rsidRDefault="002400A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Descrição</w:t>
            </w:r>
          </w:p>
        </w:tc>
      </w:tr>
      <w:tr w:rsidR="0026483A" w:rsidTr="00540A3A">
        <w:trPr>
          <w:trHeight w:val="293"/>
        </w:trPr>
        <w:tc>
          <w:tcPr>
            <w:tcW w:w="2254" w:type="dxa"/>
            <w:shd w:val="clear" w:color="auto" w:fill="auto"/>
            <w:tcMar>
              <w:left w:w="108" w:type="dxa"/>
            </w:tcMar>
          </w:tcPr>
          <w:p w:rsidR="0026483A" w:rsidRDefault="002400A8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16/03/2018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26483A" w:rsidRDefault="002400A8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Moisés Farias</w:t>
            </w:r>
          </w:p>
        </w:tc>
        <w:tc>
          <w:tcPr>
            <w:tcW w:w="2165" w:type="dxa"/>
            <w:shd w:val="clear" w:color="auto" w:fill="auto"/>
            <w:tcMar>
              <w:left w:w="108" w:type="dxa"/>
            </w:tcMar>
          </w:tcPr>
          <w:p w:rsidR="0026483A" w:rsidRDefault="002400A8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#1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26483A" w:rsidRDefault="002400A8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Descrição do Sistema / Delimitação do Problema</w:t>
            </w:r>
          </w:p>
        </w:tc>
      </w:tr>
      <w:tr w:rsidR="0026483A" w:rsidTr="00540A3A">
        <w:trPr>
          <w:trHeight w:val="285"/>
        </w:trPr>
        <w:tc>
          <w:tcPr>
            <w:tcW w:w="2254" w:type="dxa"/>
            <w:shd w:val="clear" w:color="auto" w:fill="auto"/>
            <w:tcMar>
              <w:left w:w="108" w:type="dxa"/>
            </w:tcMar>
          </w:tcPr>
          <w:p w:rsidR="0026483A" w:rsidRDefault="002400A8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16/03/2018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26483A" w:rsidRDefault="002400A8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Wesly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Silva, Moisés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Farias</w:t>
            </w:r>
            <w:proofErr w:type="gramEnd"/>
          </w:p>
        </w:tc>
        <w:tc>
          <w:tcPr>
            <w:tcW w:w="2165" w:type="dxa"/>
            <w:shd w:val="clear" w:color="auto" w:fill="auto"/>
            <w:tcMar>
              <w:left w:w="108" w:type="dxa"/>
            </w:tcMar>
          </w:tcPr>
          <w:p w:rsidR="0026483A" w:rsidRDefault="002400A8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#2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26483A" w:rsidRDefault="002400A8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Pesquisa de Tecnologias</w:t>
            </w:r>
          </w:p>
        </w:tc>
      </w:tr>
      <w:tr w:rsidR="0026483A" w:rsidTr="00540A3A">
        <w:trPr>
          <w:trHeight w:val="285"/>
        </w:trPr>
        <w:tc>
          <w:tcPr>
            <w:tcW w:w="2254" w:type="dxa"/>
            <w:shd w:val="clear" w:color="auto" w:fill="auto"/>
            <w:tcMar>
              <w:left w:w="108" w:type="dxa"/>
            </w:tcMar>
          </w:tcPr>
          <w:p w:rsidR="0026483A" w:rsidRDefault="00540A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28/03/2018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26483A" w:rsidRDefault="00540A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Wesly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Silva, Moisés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Farias</w:t>
            </w:r>
            <w:proofErr w:type="gramEnd"/>
          </w:p>
        </w:tc>
        <w:tc>
          <w:tcPr>
            <w:tcW w:w="2165" w:type="dxa"/>
            <w:shd w:val="clear" w:color="auto" w:fill="auto"/>
            <w:tcMar>
              <w:left w:w="108" w:type="dxa"/>
            </w:tcMar>
          </w:tcPr>
          <w:p w:rsidR="0026483A" w:rsidRDefault="00540A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#3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26483A" w:rsidRDefault="002400A8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Analise de Requisitos</w:t>
            </w:r>
          </w:p>
        </w:tc>
      </w:tr>
      <w:tr w:rsidR="00540A3A" w:rsidTr="00540A3A">
        <w:trPr>
          <w:trHeight w:val="285"/>
        </w:trPr>
        <w:tc>
          <w:tcPr>
            <w:tcW w:w="2254" w:type="dxa"/>
            <w:shd w:val="clear" w:color="auto" w:fill="auto"/>
            <w:tcMar>
              <w:left w:w="108" w:type="dxa"/>
            </w:tcMar>
          </w:tcPr>
          <w:p w:rsidR="00540A3A" w:rsidRDefault="00540A3A" w:rsidP="00E332C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04/04/2018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540A3A" w:rsidRDefault="00540A3A" w:rsidP="00E332C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Wesly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Silva, Moisés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Farias</w:t>
            </w:r>
            <w:proofErr w:type="gramEnd"/>
          </w:p>
        </w:tc>
        <w:tc>
          <w:tcPr>
            <w:tcW w:w="2165" w:type="dxa"/>
            <w:shd w:val="clear" w:color="auto" w:fill="auto"/>
            <w:tcMar>
              <w:left w:w="108" w:type="dxa"/>
            </w:tcMar>
          </w:tcPr>
          <w:p w:rsidR="00540A3A" w:rsidRDefault="00540A3A" w:rsidP="00E332C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#4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540A3A" w:rsidRDefault="00540A3A" w:rsidP="00E332C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Analise de Requisitos</w:t>
            </w:r>
          </w:p>
        </w:tc>
      </w:tr>
      <w:tr w:rsidR="00540A3A" w:rsidTr="00540A3A">
        <w:trPr>
          <w:trHeight w:val="285"/>
        </w:trPr>
        <w:tc>
          <w:tcPr>
            <w:tcW w:w="2254" w:type="dxa"/>
            <w:shd w:val="clear" w:color="auto" w:fill="auto"/>
            <w:tcMar>
              <w:left w:w="108" w:type="dxa"/>
            </w:tcMar>
          </w:tcPr>
          <w:p w:rsidR="00540A3A" w:rsidRDefault="00540A3A" w:rsidP="00E332C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11/04/2018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540A3A" w:rsidRDefault="00540A3A" w:rsidP="00E332C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Wesly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Silva, Moisés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Farias</w:t>
            </w:r>
            <w:proofErr w:type="gramEnd"/>
          </w:p>
        </w:tc>
        <w:tc>
          <w:tcPr>
            <w:tcW w:w="2165" w:type="dxa"/>
            <w:shd w:val="clear" w:color="auto" w:fill="auto"/>
            <w:tcMar>
              <w:left w:w="108" w:type="dxa"/>
            </w:tcMar>
          </w:tcPr>
          <w:p w:rsidR="00540A3A" w:rsidRDefault="00540A3A" w:rsidP="00E332C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#5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540A3A" w:rsidRDefault="00540A3A" w:rsidP="00E332C7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Diagrama de caso de uso</w:t>
            </w:r>
          </w:p>
        </w:tc>
      </w:tr>
      <w:tr w:rsidR="0026483A" w:rsidTr="00540A3A">
        <w:trPr>
          <w:trHeight w:val="285"/>
        </w:trPr>
        <w:tc>
          <w:tcPr>
            <w:tcW w:w="2254" w:type="dxa"/>
            <w:shd w:val="clear" w:color="auto" w:fill="auto"/>
            <w:tcMar>
              <w:left w:w="108" w:type="dxa"/>
            </w:tcMar>
          </w:tcPr>
          <w:p w:rsidR="0026483A" w:rsidRDefault="00540A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11/04/2018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26483A" w:rsidRDefault="00540A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Wesly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Silva</w:t>
            </w:r>
          </w:p>
        </w:tc>
        <w:tc>
          <w:tcPr>
            <w:tcW w:w="2165" w:type="dxa"/>
            <w:shd w:val="clear" w:color="auto" w:fill="auto"/>
            <w:tcMar>
              <w:left w:w="108" w:type="dxa"/>
            </w:tcMar>
          </w:tcPr>
          <w:p w:rsidR="0026483A" w:rsidRDefault="00540A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#6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26483A" w:rsidRDefault="00540A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Prototipação</w:t>
            </w:r>
            <w:proofErr w:type="spellEnd"/>
          </w:p>
        </w:tc>
      </w:tr>
      <w:tr w:rsidR="0026483A" w:rsidTr="00540A3A">
        <w:trPr>
          <w:trHeight w:val="285"/>
        </w:trPr>
        <w:tc>
          <w:tcPr>
            <w:tcW w:w="2254" w:type="dxa"/>
            <w:shd w:val="clear" w:color="auto" w:fill="auto"/>
            <w:tcMar>
              <w:left w:w="108" w:type="dxa"/>
            </w:tcMar>
          </w:tcPr>
          <w:p w:rsidR="0026483A" w:rsidRDefault="002648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26483A" w:rsidRDefault="002648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  <w:shd w:val="clear" w:color="auto" w:fill="auto"/>
            <w:tcMar>
              <w:left w:w="108" w:type="dxa"/>
            </w:tcMar>
          </w:tcPr>
          <w:p w:rsidR="0026483A" w:rsidRDefault="002648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26483A" w:rsidRDefault="002648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6483A" w:rsidTr="00540A3A">
        <w:trPr>
          <w:trHeight w:val="285"/>
        </w:trPr>
        <w:tc>
          <w:tcPr>
            <w:tcW w:w="2254" w:type="dxa"/>
            <w:shd w:val="clear" w:color="auto" w:fill="auto"/>
            <w:tcMar>
              <w:left w:w="108" w:type="dxa"/>
            </w:tcMar>
          </w:tcPr>
          <w:p w:rsidR="0026483A" w:rsidRDefault="002648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26483A" w:rsidRDefault="002648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  <w:shd w:val="clear" w:color="auto" w:fill="auto"/>
            <w:tcMar>
              <w:left w:w="108" w:type="dxa"/>
            </w:tcMar>
          </w:tcPr>
          <w:p w:rsidR="0026483A" w:rsidRDefault="002648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26483A" w:rsidRDefault="002648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6483A" w:rsidTr="00540A3A">
        <w:trPr>
          <w:trHeight w:val="285"/>
        </w:trPr>
        <w:tc>
          <w:tcPr>
            <w:tcW w:w="2254" w:type="dxa"/>
            <w:shd w:val="clear" w:color="auto" w:fill="auto"/>
            <w:tcMar>
              <w:left w:w="108" w:type="dxa"/>
            </w:tcMar>
          </w:tcPr>
          <w:p w:rsidR="0026483A" w:rsidRDefault="002648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26483A" w:rsidRDefault="002648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  <w:shd w:val="clear" w:color="auto" w:fill="auto"/>
            <w:tcMar>
              <w:left w:w="108" w:type="dxa"/>
            </w:tcMar>
          </w:tcPr>
          <w:p w:rsidR="0026483A" w:rsidRDefault="002648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26483A" w:rsidRDefault="002648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26483A" w:rsidRDefault="0026483A">
      <w:pPr>
        <w:spacing w:after="0" w:line="360" w:lineRule="auto"/>
        <w:jc w:val="both"/>
        <w:rPr>
          <w:rFonts w:ascii="Arial Narrow" w:hAnsi="Arial Narrow"/>
          <w:b/>
          <w:sz w:val="28"/>
          <w:szCs w:val="28"/>
        </w:rPr>
      </w:pPr>
    </w:p>
    <w:p w:rsidR="0026483A" w:rsidRDefault="002400A8" w:rsidP="00E473AA">
      <w:pPr>
        <w:spacing w:after="0" w:line="360" w:lineRule="auto"/>
        <w:ind w:firstLine="708"/>
        <w:jc w:val="both"/>
      </w:pPr>
      <w:r>
        <w:rPr>
          <w:rFonts w:ascii="Arial Narrow" w:hAnsi="Arial Narrow"/>
          <w:b/>
          <w:sz w:val="28"/>
          <w:szCs w:val="28"/>
        </w:rPr>
        <w:t>2</w:t>
      </w:r>
      <w:proofErr w:type="gramStart"/>
      <w:r>
        <w:rPr>
          <w:rFonts w:ascii="Arial Narrow" w:hAnsi="Arial Narrow"/>
          <w:b/>
          <w:sz w:val="28"/>
          <w:szCs w:val="28"/>
        </w:rPr>
        <w:t xml:space="preserve">  </w:t>
      </w:r>
      <w:proofErr w:type="gramEnd"/>
      <w:r>
        <w:rPr>
          <w:rFonts w:ascii="Arial Narrow" w:hAnsi="Arial Narrow"/>
          <w:b/>
          <w:sz w:val="28"/>
          <w:szCs w:val="28"/>
        </w:rPr>
        <w:t>– Objetivo do Projeto</w:t>
      </w:r>
    </w:p>
    <w:p w:rsidR="0026483A" w:rsidRDefault="0026483A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</w:p>
    <w:p w:rsidR="0026483A" w:rsidRDefault="002400A8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Objetivo Principal</w:t>
      </w:r>
    </w:p>
    <w:p w:rsidR="0026483A" w:rsidRDefault="002400A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objetivo principal do projeto é disponibilizar para o cliente um sistema onde o mesmo possa fazer o controle de suas finanças de forma eficiente e eficaz, atendendo as expectativas do cliente.</w:t>
      </w:r>
    </w:p>
    <w:p w:rsidR="0026483A" w:rsidRDefault="0026483A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</w:p>
    <w:p w:rsidR="0026483A" w:rsidRDefault="002400A8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Objetivo específico</w:t>
      </w:r>
    </w:p>
    <w:p w:rsidR="0026483A" w:rsidRDefault="002400A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Criação de uma aplicação WEB, que possa disponibilizar ferramentas de controle e analise financeira, de forma eficiente e eficaz para que os mesmos possam ter mais controle sobre suas receitas e despesas, sendo notificados regularmente sobre as mesmas.</w:t>
      </w:r>
    </w:p>
    <w:p w:rsidR="0026483A" w:rsidRDefault="0026483A">
      <w:pPr>
        <w:spacing w:line="360" w:lineRule="auto"/>
        <w:jc w:val="both"/>
        <w:rPr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sz w:val="24"/>
          <w:szCs w:val="24"/>
        </w:rPr>
      </w:pPr>
    </w:p>
    <w:p w:rsidR="0026483A" w:rsidRDefault="0026483A">
      <w:pPr>
        <w:spacing w:line="360" w:lineRule="auto"/>
        <w:jc w:val="both"/>
        <w:rPr>
          <w:sz w:val="24"/>
          <w:szCs w:val="24"/>
        </w:rPr>
      </w:pPr>
    </w:p>
    <w:p w:rsidR="0026483A" w:rsidRDefault="002400A8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  <w:proofErr w:type="gramStart"/>
      <w:r>
        <w:rPr>
          <w:rFonts w:ascii="Arial Narrow" w:hAnsi="Arial Narrow"/>
          <w:b/>
          <w:sz w:val="28"/>
          <w:szCs w:val="28"/>
        </w:rPr>
        <w:lastRenderedPageBreak/>
        <w:t>3 – Descrição</w:t>
      </w:r>
      <w:proofErr w:type="gramEnd"/>
      <w:r>
        <w:rPr>
          <w:rFonts w:ascii="Arial Narrow" w:hAnsi="Arial Narrow"/>
          <w:b/>
          <w:sz w:val="28"/>
          <w:szCs w:val="28"/>
        </w:rPr>
        <w:t xml:space="preserve"> Geral do Sistema</w:t>
      </w:r>
    </w:p>
    <w:p w:rsidR="0026483A" w:rsidRDefault="0026483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26483A" w:rsidRDefault="002400A8">
      <w:pPr>
        <w:spacing w:after="0"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 Sistema de </w:t>
      </w:r>
      <w:r>
        <w:rPr>
          <w:rFonts w:ascii="Arial Narrow" w:hAnsi="Arial Narrow"/>
          <w:i/>
          <w:sz w:val="24"/>
          <w:szCs w:val="24"/>
        </w:rPr>
        <w:t>Controle Financeiro Pessoal</w:t>
      </w:r>
      <w:r>
        <w:rPr>
          <w:rFonts w:ascii="Arial Narrow" w:hAnsi="Arial Narrow"/>
          <w:sz w:val="24"/>
          <w:szCs w:val="24"/>
        </w:rPr>
        <w:t xml:space="preserve"> permite </w:t>
      </w:r>
      <w:proofErr w:type="gramStart"/>
      <w:r>
        <w:rPr>
          <w:rFonts w:ascii="Arial Narrow" w:hAnsi="Arial Narrow"/>
          <w:sz w:val="24"/>
          <w:szCs w:val="24"/>
        </w:rPr>
        <w:t>ao seus</w:t>
      </w:r>
      <w:proofErr w:type="gramEnd"/>
      <w:r>
        <w:rPr>
          <w:rFonts w:ascii="Arial Narrow" w:hAnsi="Arial Narrow"/>
          <w:sz w:val="24"/>
          <w:szCs w:val="24"/>
        </w:rPr>
        <w:t xml:space="preserve"> usuários ter maior controle sobre suas receitas e despesas mensais ou pontuais com facilidade na usabilidade e acesso através da plataforma WEB a qualquer momento que o usuário desejar com uma interface amigável e responsiva.</w:t>
      </w:r>
    </w:p>
    <w:p w:rsidR="0026483A" w:rsidRDefault="002400A8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aplicação permite cadastro de um usuário adicional, e compartilhamento das contas, permitindo integração entre suas despesas e receitas, e conta com gráficos que refletem a saúde financeira do usuário.</w:t>
      </w:r>
    </w:p>
    <w:p w:rsidR="0045491D" w:rsidRDefault="0045491D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</w:p>
    <w:p w:rsidR="0026483A" w:rsidRDefault="002400A8" w:rsidP="00E473AA">
      <w:pPr>
        <w:spacing w:line="360" w:lineRule="auto"/>
        <w:ind w:firstLine="708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t>4 – Requisitos Funcionais</w:t>
      </w:r>
    </w:p>
    <w:p w:rsidR="0045491D" w:rsidRDefault="0045491D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4"/>
        <w:gridCol w:w="2104"/>
        <w:gridCol w:w="2103"/>
        <w:gridCol w:w="2104"/>
      </w:tblGrid>
      <w:tr w:rsidR="0026483A" w:rsidTr="00BB1A37">
        <w:trPr>
          <w:trHeight w:hRule="exact" w:val="681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RF001</w:t>
            </w:r>
          </w:p>
        </w:tc>
      </w:tr>
      <w:tr w:rsidR="0026483A" w:rsidTr="00BB1A37">
        <w:trPr>
          <w:trHeight w:hRule="exact" w:val="606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3831CA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Manter Cadastro.</w:t>
            </w:r>
          </w:p>
        </w:tc>
      </w:tr>
      <w:tr w:rsidR="0026483A" w:rsidTr="00BB1A37">
        <w:trPr>
          <w:trHeight w:hRule="exact" w:val="745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N/A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 w:rsidTr="00BB1A37">
        <w:trPr>
          <w:trHeight w:hRule="exact" w:val="483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Essencial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tenha acesso as funcionalidade do sistema media</w:t>
            </w:r>
            <w:r w:rsidR="001E0F2C">
              <w:rPr>
                <w:rFonts w:ascii="Arial Narrow" w:hAnsi="Arial Narrow"/>
                <w:color w:val="000000"/>
                <w:sz w:val="24"/>
                <w:szCs w:val="24"/>
              </w:rPr>
              <w:t>nte o fornecimento de um login/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senha validos</w:t>
            </w:r>
            <w:r w:rsidR="001E0F2C">
              <w:rPr>
                <w:rFonts w:ascii="Arial Narrow" w:hAnsi="Arial Narrow"/>
                <w:color w:val="000000"/>
                <w:sz w:val="24"/>
                <w:szCs w:val="24"/>
              </w:rPr>
              <w:t xml:space="preserve"> e realize a manutenção de seu cadastro.</w:t>
            </w:r>
          </w:p>
        </w:tc>
      </w:tr>
    </w:tbl>
    <w:p w:rsidR="0026483A" w:rsidRDefault="0026483A">
      <w:pPr>
        <w:spacing w:line="360" w:lineRule="auto"/>
        <w:jc w:val="both"/>
        <w:rPr>
          <w:sz w:val="24"/>
          <w:szCs w:val="24"/>
        </w:rPr>
      </w:pPr>
    </w:p>
    <w:p w:rsidR="0045491D" w:rsidRDefault="0045491D">
      <w:pPr>
        <w:spacing w:line="360" w:lineRule="auto"/>
        <w:jc w:val="both"/>
        <w:rPr>
          <w:sz w:val="24"/>
          <w:szCs w:val="24"/>
        </w:rPr>
      </w:pPr>
    </w:p>
    <w:p w:rsidR="0045491D" w:rsidRDefault="0045491D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45491D" w:rsidRDefault="0045491D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4"/>
        <w:gridCol w:w="2104"/>
        <w:gridCol w:w="2103"/>
        <w:gridCol w:w="2104"/>
      </w:tblGrid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 w:rsidR="00540A3A">
              <w:rPr>
                <w:rFonts w:ascii="Arial Narrow" w:hAnsi="Arial Narrow"/>
                <w:color w:val="000000"/>
                <w:sz w:val="24"/>
                <w:szCs w:val="24"/>
              </w:rPr>
              <w:t>2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Cadastrar Conta 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25/03/2018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Wesly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Silva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shd w:val="clear" w:color="auto" w:fill="FFFFFF"/>
                <w:lang w:eastAsia="ja-JP"/>
              </w:rPr>
              <w:t>Essencial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conta no seu perfil.</w:t>
            </w:r>
          </w:p>
        </w:tc>
      </w:tr>
    </w:tbl>
    <w:p w:rsidR="0026483A" w:rsidRDefault="0026483A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4"/>
        <w:gridCol w:w="2104"/>
        <w:gridCol w:w="2103"/>
        <w:gridCol w:w="2104"/>
      </w:tblGrid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 w:rsidR="00540A3A">
              <w:rPr>
                <w:rFonts w:ascii="Arial Narrow" w:hAnsi="Arial Narrow"/>
                <w:color w:val="000000"/>
                <w:sz w:val="24"/>
                <w:szCs w:val="24"/>
              </w:rPr>
              <w:t>3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Compartilhar Conta.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25/03/2018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</w:pP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Wesly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Silva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shd w:val="clear" w:color="auto" w:fill="FFFFFF"/>
                <w:lang w:eastAsia="ja-JP"/>
              </w:rPr>
              <w:t>Essencial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compartilhe uma ou mais contas com outro usuário.</w:t>
            </w:r>
          </w:p>
        </w:tc>
      </w:tr>
    </w:tbl>
    <w:p w:rsidR="0045491D" w:rsidRDefault="0045491D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4"/>
        <w:gridCol w:w="2104"/>
        <w:gridCol w:w="2103"/>
        <w:gridCol w:w="2104"/>
      </w:tblGrid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 w:rsidR="00540A3A">
              <w:rPr>
                <w:rFonts w:ascii="Arial Narrow" w:hAnsi="Arial Narrow"/>
                <w:color w:val="000000"/>
                <w:sz w:val="24"/>
                <w:szCs w:val="24"/>
              </w:rPr>
              <w:t>4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Receita.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25/03/2018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</w:pP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Wesly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Silva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shd w:val="clear" w:color="auto" w:fill="FFFFFF"/>
                <w:lang w:eastAsia="ja-JP"/>
              </w:rPr>
              <w:t>Essencial</w:t>
            </w:r>
          </w:p>
        </w:tc>
      </w:tr>
      <w:tr w:rsidR="0026483A">
        <w:trPr>
          <w:trHeight w:val="1130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receita associando-a a uma conta, no sistema numa data especifica programada ou de maneira recorrente.</w:t>
            </w:r>
          </w:p>
        </w:tc>
      </w:tr>
    </w:tbl>
    <w:p w:rsidR="0026483A" w:rsidRDefault="0026483A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4"/>
        <w:gridCol w:w="2104"/>
        <w:gridCol w:w="2103"/>
        <w:gridCol w:w="2104"/>
      </w:tblGrid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 w:rsidR="00540A3A">
              <w:rPr>
                <w:rFonts w:ascii="Arial Narrow" w:hAnsi="Arial Narrow"/>
                <w:color w:val="000000"/>
                <w:sz w:val="24"/>
                <w:szCs w:val="24"/>
              </w:rPr>
              <w:t>5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Despesa.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25/03/2018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</w:pP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Wesly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Silva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shd w:val="clear" w:color="auto" w:fill="FFFFFF"/>
                <w:lang w:eastAsia="ja-JP"/>
              </w:rPr>
              <w:t>Essencial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despesa associando-a a uma conta no sistema numa data especifica programada ou de maneira recorrente.</w:t>
            </w:r>
          </w:p>
        </w:tc>
      </w:tr>
    </w:tbl>
    <w:p w:rsidR="0026483A" w:rsidRDefault="0026483A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4"/>
        <w:gridCol w:w="2104"/>
        <w:gridCol w:w="2103"/>
        <w:gridCol w:w="2104"/>
      </w:tblGrid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 w:rsidR="00540A3A">
              <w:rPr>
                <w:rFonts w:ascii="Arial Narrow" w:hAnsi="Arial Narrow"/>
                <w:color w:val="000000"/>
                <w:sz w:val="24"/>
                <w:szCs w:val="24"/>
              </w:rPr>
              <w:t>6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 w:rsidP="008906F2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Cadastrar Categoria de </w:t>
            </w:r>
            <w:r w:rsidR="008906F2">
              <w:rPr>
                <w:rFonts w:ascii="Arial Narrow" w:hAnsi="Arial Narrow"/>
                <w:color w:val="000000"/>
                <w:sz w:val="24"/>
                <w:szCs w:val="24"/>
              </w:rPr>
              <w:t>Operação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 w:rsidP="008906F2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cadastre uma categoria a qual as receitas </w:t>
            </w:r>
            <w:r w:rsidR="008906F2">
              <w:rPr>
                <w:rFonts w:ascii="Arial Narrow" w:hAnsi="Arial Narrow"/>
                <w:color w:val="000000"/>
                <w:sz w:val="24"/>
                <w:szCs w:val="24"/>
              </w:rPr>
              <w:t>ou despesas poderão se associar.</w:t>
            </w:r>
          </w:p>
        </w:tc>
      </w:tr>
    </w:tbl>
    <w:p w:rsidR="0026483A" w:rsidRDefault="0026483A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4"/>
        <w:gridCol w:w="2104"/>
        <w:gridCol w:w="2103"/>
        <w:gridCol w:w="2104"/>
      </w:tblGrid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 w:rsidR="00540A3A">
              <w:rPr>
                <w:rFonts w:ascii="Arial Narrow" w:hAnsi="Arial Narrow"/>
                <w:color w:val="000000"/>
                <w:sz w:val="24"/>
                <w:szCs w:val="24"/>
              </w:rPr>
              <w:t>07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Alterar Status de </w:t>
            </w:r>
            <w:r w:rsidR="002702FD">
              <w:rPr>
                <w:rFonts w:ascii="Arial Narrow" w:hAnsi="Arial Narrow"/>
                <w:color w:val="000000"/>
                <w:sz w:val="24"/>
                <w:szCs w:val="24"/>
              </w:rPr>
              <w:t>Operação.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 w:rsidP="002702FD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altere o status de uma ou mais </w:t>
            </w:r>
            <w:r w:rsidR="002702FD">
              <w:rPr>
                <w:rFonts w:ascii="Arial Narrow" w:hAnsi="Arial Narrow"/>
                <w:color w:val="000000"/>
                <w:sz w:val="24"/>
                <w:szCs w:val="24"/>
              </w:rPr>
              <w:t>operações financeiras.</w:t>
            </w:r>
          </w:p>
        </w:tc>
      </w:tr>
    </w:tbl>
    <w:p w:rsidR="0026483A" w:rsidRDefault="0026483A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4"/>
        <w:gridCol w:w="2104"/>
        <w:gridCol w:w="2103"/>
        <w:gridCol w:w="2104"/>
      </w:tblGrid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 w:rsidR="00540A3A">
              <w:rPr>
                <w:rFonts w:ascii="Arial Narrow" w:hAnsi="Arial Narrow"/>
                <w:color w:val="000000"/>
                <w:sz w:val="24"/>
                <w:szCs w:val="24"/>
              </w:rPr>
              <w:t>08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 w:rsidP="002702FD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Solicitar Extrato</w:t>
            </w:r>
            <w:r w:rsidR="002702FD">
              <w:rPr>
                <w:rFonts w:ascii="Arial Narrow" w:hAnsi="Arial Narrow"/>
                <w:color w:val="000000"/>
                <w:sz w:val="24"/>
                <w:szCs w:val="24"/>
              </w:rPr>
              <w:t>.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</w:pP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Wesly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Silva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 w:rsidP="00F754A3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solicite ao sistema um extrato descritivo da conta</w:t>
            </w:r>
            <w:r w:rsidR="00F754A3">
              <w:rPr>
                <w:rFonts w:ascii="Arial Narrow" w:hAnsi="Arial Narrow"/>
                <w:color w:val="000000"/>
                <w:sz w:val="24"/>
                <w:szCs w:val="24"/>
              </w:rPr>
              <w:t>.</w:t>
            </w:r>
          </w:p>
        </w:tc>
      </w:tr>
    </w:tbl>
    <w:p w:rsidR="0026483A" w:rsidRDefault="0026483A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4"/>
        <w:gridCol w:w="2104"/>
        <w:gridCol w:w="2103"/>
        <w:gridCol w:w="2104"/>
      </w:tblGrid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 w:rsidR="00540A3A">
              <w:rPr>
                <w:rFonts w:ascii="Arial Narrow" w:hAnsi="Arial Narrow"/>
                <w:color w:val="000000"/>
                <w:sz w:val="24"/>
                <w:szCs w:val="24"/>
              </w:rPr>
              <w:t>09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Transferência Entre Contas.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</w:pP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Wesly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Silva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realize transferência monetária de uma conta cadastrada para outra.</w:t>
            </w:r>
          </w:p>
        </w:tc>
      </w:tr>
    </w:tbl>
    <w:p w:rsidR="0026483A" w:rsidRDefault="0026483A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4"/>
        <w:gridCol w:w="2104"/>
        <w:gridCol w:w="2103"/>
        <w:gridCol w:w="2104"/>
      </w:tblGrid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 w:rsidR="00540A3A">
              <w:rPr>
                <w:rFonts w:ascii="Arial Narrow" w:hAnsi="Arial Narrow"/>
                <w:color w:val="000000"/>
                <w:sz w:val="24"/>
                <w:szCs w:val="24"/>
              </w:rPr>
              <w:t>10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Cadastrar </w:t>
            </w:r>
            <w:r w:rsidR="009D45AC">
              <w:rPr>
                <w:rFonts w:ascii="Arial Narrow" w:hAnsi="Arial Narrow"/>
                <w:color w:val="000000"/>
                <w:sz w:val="24"/>
                <w:szCs w:val="24"/>
              </w:rPr>
              <w:t>Transferência.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</w:pP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Wesly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Silva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 w:rsidP="009D45AC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cadastre uma transferência DOC </w:t>
            </w:r>
            <w:r w:rsidR="009D45AC">
              <w:rPr>
                <w:rFonts w:ascii="Arial Narrow" w:hAnsi="Arial Narrow"/>
                <w:color w:val="000000"/>
                <w:sz w:val="24"/>
                <w:szCs w:val="24"/>
              </w:rPr>
              <w:t xml:space="preserve">ou </w:t>
            </w:r>
            <w:proofErr w:type="gramStart"/>
            <w:r w:rsidR="009D45AC">
              <w:rPr>
                <w:rFonts w:ascii="Arial Narrow" w:hAnsi="Arial Narrow"/>
                <w:color w:val="000000"/>
                <w:sz w:val="24"/>
                <w:szCs w:val="24"/>
              </w:rPr>
              <w:t>TED .</w:t>
            </w:r>
            <w:proofErr w:type="gramEnd"/>
          </w:p>
        </w:tc>
      </w:tr>
    </w:tbl>
    <w:p w:rsidR="0045491D" w:rsidRDefault="0045491D">
      <w:pPr>
        <w:spacing w:line="360" w:lineRule="auto"/>
        <w:jc w:val="both"/>
        <w:rPr>
          <w:sz w:val="24"/>
          <w:szCs w:val="24"/>
        </w:rPr>
      </w:pPr>
    </w:p>
    <w:p w:rsidR="00E332C7" w:rsidRDefault="00E332C7">
      <w:pPr>
        <w:spacing w:line="360" w:lineRule="auto"/>
        <w:jc w:val="both"/>
        <w:rPr>
          <w:sz w:val="24"/>
          <w:szCs w:val="24"/>
        </w:rPr>
      </w:pPr>
    </w:p>
    <w:p w:rsidR="00E332C7" w:rsidRDefault="00E332C7">
      <w:pPr>
        <w:spacing w:line="360" w:lineRule="auto"/>
        <w:jc w:val="both"/>
        <w:rPr>
          <w:sz w:val="24"/>
          <w:szCs w:val="24"/>
        </w:rPr>
      </w:pPr>
    </w:p>
    <w:p w:rsidR="00E332C7" w:rsidRDefault="00E332C7">
      <w:pPr>
        <w:spacing w:line="360" w:lineRule="auto"/>
        <w:jc w:val="both"/>
        <w:rPr>
          <w:sz w:val="24"/>
          <w:szCs w:val="24"/>
        </w:rPr>
      </w:pPr>
    </w:p>
    <w:p w:rsidR="00E332C7" w:rsidRDefault="00E332C7">
      <w:pPr>
        <w:spacing w:line="360" w:lineRule="auto"/>
        <w:jc w:val="both"/>
        <w:rPr>
          <w:sz w:val="24"/>
          <w:szCs w:val="24"/>
        </w:rPr>
      </w:pPr>
    </w:p>
    <w:p w:rsidR="00E332C7" w:rsidRDefault="00E332C7">
      <w:pPr>
        <w:spacing w:line="360" w:lineRule="auto"/>
        <w:jc w:val="both"/>
        <w:rPr>
          <w:sz w:val="24"/>
          <w:szCs w:val="24"/>
        </w:rPr>
      </w:pPr>
    </w:p>
    <w:p w:rsidR="00E332C7" w:rsidRDefault="00E332C7">
      <w:pPr>
        <w:spacing w:line="360" w:lineRule="auto"/>
        <w:jc w:val="both"/>
        <w:rPr>
          <w:sz w:val="24"/>
          <w:szCs w:val="24"/>
        </w:rPr>
      </w:pPr>
    </w:p>
    <w:p w:rsidR="00E332C7" w:rsidRDefault="00E332C7">
      <w:pPr>
        <w:spacing w:line="360" w:lineRule="auto"/>
        <w:jc w:val="both"/>
        <w:rPr>
          <w:sz w:val="24"/>
          <w:szCs w:val="24"/>
        </w:rPr>
      </w:pPr>
    </w:p>
    <w:p w:rsidR="00E332C7" w:rsidRDefault="00E332C7">
      <w:pPr>
        <w:spacing w:line="360" w:lineRule="auto"/>
        <w:jc w:val="both"/>
        <w:rPr>
          <w:sz w:val="24"/>
          <w:szCs w:val="24"/>
        </w:rPr>
      </w:pPr>
    </w:p>
    <w:p w:rsidR="00E332C7" w:rsidRDefault="00E332C7">
      <w:pPr>
        <w:spacing w:line="360" w:lineRule="auto"/>
        <w:jc w:val="both"/>
        <w:rPr>
          <w:sz w:val="24"/>
          <w:szCs w:val="24"/>
        </w:rPr>
      </w:pPr>
    </w:p>
    <w:p w:rsidR="00E332C7" w:rsidRDefault="00E332C7">
      <w:pPr>
        <w:spacing w:line="360" w:lineRule="auto"/>
        <w:jc w:val="both"/>
        <w:rPr>
          <w:sz w:val="24"/>
          <w:szCs w:val="24"/>
        </w:rPr>
      </w:pPr>
    </w:p>
    <w:p w:rsidR="00E332C7" w:rsidRDefault="00E332C7">
      <w:pPr>
        <w:spacing w:line="360" w:lineRule="auto"/>
        <w:jc w:val="both"/>
        <w:rPr>
          <w:sz w:val="24"/>
          <w:szCs w:val="24"/>
        </w:rPr>
      </w:pPr>
    </w:p>
    <w:p w:rsidR="00E332C7" w:rsidRDefault="00E332C7">
      <w:pPr>
        <w:spacing w:line="360" w:lineRule="auto"/>
        <w:jc w:val="both"/>
        <w:rPr>
          <w:sz w:val="24"/>
          <w:szCs w:val="24"/>
        </w:rPr>
      </w:pPr>
    </w:p>
    <w:p w:rsidR="0026483A" w:rsidRDefault="002400A8" w:rsidP="00E473AA">
      <w:pPr>
        <w:spacing w:line="360" w:lineRule="auto"/>
        <w:ind w:firstLine="708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t>5 – Requisitos Não Funcionais</w:t>
      </w:r>
    </w:p>
    <w:tbl>
      <w:tblPr>
        <w:tblW w:w="8415" w:type="dxa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4"/>
        <w:gridCol w:w="2104"/>
        <w:gridCol w:w="2103"/>
        <w:gridCol w:w="2104"/>
      </w:tblGrid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RNF001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Cs/>
                <w:color w:val="000000"/>
                <w:sz w:val="24"/>
                <w:szCs w:val="24"/>
              </w:rPr>
              <w:t>Conexão com banco de dados.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Essencial</w:t>
            </w:r>
          </w:p>
        </w:tc>
      </w:tr>
      <w:tr w:rsidR="0026483A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O sistema possuirá uma conexão com banco de dados para que os dados possam ser salvos e consultados sempre que necessário.</w:t>
            </w:r>
          </w:p>
        </w:tc>
      </w:tr>
    </w:tbl>
    <w:p w:rsidR="00E332C7" w:rsidRDefault="00E332C7" w:rsidP="00E332C7">
      <w:pPr>
        <w:spacing w:line="360" w:lineRule="auto"/>
        <w:jc w:val="both"/>
        <w:rPr>
          <w:sz w:val="24"/>
          <w:szCs w:val="24"/>
        </w:rPr>
      </w:pPr>
    </w:p>
    <w:tbl>
      <w:tblPr>
        <w:tblW w:w="8415" w:type="dxa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4"/>
        <w:gridCol w:w="2104"/>
        <w:gridCol w:w="2103"/>
        <w:gridCol w:w="2104"/>
      </w:tblGrid>
      <w:tr w:rsidR="00E332C7" w:rsidTr="00E332C7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RNF002</w:t>
            </w:r>
          </w:p>
        </w:tc>
      </w:tr>
      <w:tr w:rsidR="00E332C7" w:rsidTr="00E332C7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Cs/>
                <w:color w:val="000000"/>
                <w:sz w:val="24"/>
                <w:szCs w:val="24"/>
              </w:rPr>
              <w:t>Plataforma Web</w:t>
            </w:r>
          </w:p>
        </w:tc>
      </w:tr>
      <w:tr w:rsidR="00E332C7" w:rsidTr="00E332C7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E332C7" w:rsidTr="00E332C7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332C7" w:rsidTr="00E332C7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332C7" w:rsidTr="00E332C7">
        <w:trPr>
          <w:trHeight w:hRule="exact"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Essencial</w:t>
            </w:r>
          </w:p>
        </w:tc>
      </w:tr>
      <w:tr w:rsidR="00E332C7" w:rsidTr="00E332C7">
        <w:trPr>
          <w:trHeight w:val="737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E332C7" w:rsidRDefault="00E332C7" w:rsidP="00E332C7">
            <w:pPr>
              <w:spacing w:after="45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O sistema será voltado para plataforma Web seguindo o paradigma de orientação a objeto, ou seja, o mesmo funcionará num servidor, onde os clientes poderão acessar os dados e fazer lançamentos através de um navegador web.</w:t>
            </w:r>
          </w:p>
        </w:tc>
      </w:tr>
    </w:tbl>
    <w:p w:rsidR="00E332C7" w:rsidRDefault="00E332C7">
      <w:pPr>
        <w:spacing w:line="360" w:lineRule="auto"/>
        <w:jc w:val="both"/>
        <w:rPr>
          <w:sz w:val="24"/>
          <w:szCs w:val="24"/>
        </w:rPr>
      </w:pPr>
    </w:p>
    <w:tbl>
      <w:tblPr>
        <w:tblW w:w="8415" w:type="dxa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4"/>
        <w:gridCol w:w="2104"/>
        <w:gridCol w:w="2103"/>
        <w:gridCol w:w="2104"/>
      </w:tblGrid>
      <w:tr w:rsidR="0026483A" w:rsidTr="00E332C7">
        <w:trPr>
          <w:trHeight w:val="737"/>
        </w:trPr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RNF003</w:t>
            </w:r>
          </w:p>
        </w:tc>
      </w:tr>
      <w:tr w:rsidR="0026483A" w:rsidTr="00E332C7">
        <w:trPr>
          <w:trHeight w:val="737"/>
        </w:trPr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Uso de Design responsivo nas interfaces gráficas</w:t>
            </w:r>
          </w:p>
        </w:tc>
      </w:tr>
      <w:tr w:rsidR="0026483A" w:rsidTr="00E332C7">
        <w:trPr>
          <w:trHeight w:val="737"/>
        </w:trPr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26483A" w:rsidTr="00E332C7">
        <w:trPr>
          <w:trHeight w:hRule="exact" w:val="737"/>
        </w:trPr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 w:rsidTr="00E332C7">
        <w:trPr>
          <w:trHeight w:hRule="exact" w:val="737"/>
        </w:trPr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6483A" w:rsidTr="00E332C7">
        <w:trPr>
          <w:trHeight w:hRule="exact" w:val="737"/>
        </w:trPr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26483A" w:rsidTr="00E332C7">
        <w:trPr>
          <w:trHeight w:val="737"/>
        </w:trPr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left w:w="142" w:type="dxa"/>
            </w:tcMar>
            <w:vAlign w:val="center"/>
          </w:tcPr>
          <w:p w:rsidR="0026483A" w:rsidRDefault="002400A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  <w:vAlign w:val="center"/>
          </w:tcPr>
          <w:p w:rsidR="0026483A" w:rsidRDefault="002400A8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shd w:val="clear" w:color="auto" w:fill="FFFFFF"/>
                <w:lang w:eastAsia="ja-JP"/>
              </w:rPr>
              <w:t xml:space="preserve">O sistema será construído para rodar em ambiente web e deverá possui um design responsivo; </w:t>
            </w: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A interface do sistema deverá se comporta adequadamente independente do </w:t>
            </w: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front-end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que será utilizado para acesso – Browser, </w:t>
            </w: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Smartphone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ou </w:t>
            </w:r>
            <w:proofErr w:type="spellStart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Tablet</w:t>
            </w:r>
            <w:proofErr w:type="spellEnd"/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.</w:t>
            </w:r>
          </w:p>
          <w:p w:rsidR="0026483A" w:rsidRDefault="0026483A">
            <w:pPr>
              <w:spacing w:after="45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</w:tr>
    </w:tbl>
    <w:p w:rsidR="0026483A" w:rsidRDefault="0026483A">
      <w:pPr>
        <w:spacing w:line="360" w:lineRule="auto"/>
        <w:jc w:val="both"/>
      </w:pPr>
    </w:p>
    <w:p w:rsidR="00E332C7" w:rsidRDefault="00E332C7" w:rsidP="00E473AA">
      <w:pPr>
        <w:spacing w:line="360" w:lineRule="auto"/>
        <w:ind w:firstLine="708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t xml:space="preserve">6 – </w:t>
      </w:r>
      <w:proofErr w:type="spellStart"/>
      <w:r w:rsidRPr="00E332C7">
        <w:rPr>
          <w:rFonts w:ascii="ArialNarrow-Bold" w:hAnsi="ArialNarrow-Bold"/>
          <w:b/>
          <w:bCs/>
          <w:color w:val="000000"/>
          <w:sz w:val="28"/>
          <w:szCs w:val="28"/>
        </w:rPr>
        <w:t>User</w:t>
      </w:r>
      <w:proofErr w:type="spellEnd"/>
      <w:r w:rsidRPr="00E332C7">
        <w:rPr>
          <w:rFonts w:ascii="ArialNarrow-Bold" w:hAnsi="ArialNarrow-Bold"/>
          <w:b/>
          <w:bCs/>
          <w:color w:val="000000"/>
          <w:sz w:val="28"/>
          <w:szCs w:val="28"/>
        </w:rPr>
        <w:t xml:space="preserve"> </w:t>
      </w:r>
      <w:proofErr w:type="spellStart"/>
      <w:r w:rsidRPr="00E332C7">
        <w:rPr>
          <w:rFonts w:ascii="ArialNarrow-Bold" w:hAnsi="ArialNarrow-Bold"/>
          <w:b/>
          <w:bCs/>
          <w:color w:val="000000"/>
          <w:sz w:val="28"/>
          <w:szCs w:val="28"/>
        </w:rPr>
        <w:t>Stories</w:t>
      </w:r>
      <w:proofErr w:type="spellEnd"/>
    </w:p>
    <w:tbl>
      <w:tblPr>
        <w:tblW w:w="9500" w:type="dxa"/>
        <w:tblCellMar>
          <w:left w:w="0" w:type="dxa"/>
          <w:right w:w="0" w:type="dxa"/>
        </w:tblCellMar>
        <w:tblLook w:val="04A0"/>
      </w:tblPr>
      <w:tblGrid>
        <w:gridCol w:w="9500"/>
      </w:tblGrid>
      <w:tr w:rsidR="00E332C7" w:rsidRPr="00FB24AF" w:rsidTr="00E473AA">
        <w:trPr>
          <w:trHeight w:val="325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US0</w:t>
            </w:r>
            <w:r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1</w:t>
            </w:r>
          </w:p>
        </w:tc>
      </w:tr>
      <w:tr w:rsidR="00E332C7" w:rsidRPr="00FB24AF" w:rsidTr="00E332C7">
        <w:trPr>
          <w:trHeight w:val="716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 xml:space="preserve">O usuário deve poder </w:t>
            </w:r>
            <w:r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>cadastrar-se no sistema informando um email e senha alfanumérica valida, assim como alterar as características de seu registro.</w:t>
            </w:r>
          </w:p>
        </w:tc>
      </w:tr>
      <w:tr w:rsidR="00E332C7" w:rsidRPr="00FB24AF" w:rsidTr="00E332C7">
        <w:trPr>
          <w:trHeight w:val="535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RN1. </w:t>
            </w:r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Depois de cadastrado o usuário deve confirmar seu email para ativar sua conta.</w:t>
            </w:r>
          </w:p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332C7" w:rsidRPr="00FB24AF" w:rsidTr="00E332C7">
        <w:trPr>
          <w:trHeight w:val="331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TA1.</w:t>
            </w:r>
            <w:proofErr w:type="gramEnd"/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0</w:t>
            </w:r>
            <w:r w:rsidRPr="00FB24AF"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Se o usuário alterar seus cadastro deve ser informado por email da operação.</w:t>
            </w:r>
          </w:p>
        </w:tc>
      </w:tr>
      <w:tr w:rsidR="00E332C7" w:rsidRPr="00FB24AF" w:rsidTr="00E332C7">
        <w:trPr>
          <w:trHeight w:val="239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Estimativa inicial:</w:t>
            </w:r>
            <w:r w:rsidRPr="00FB24AF"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 10h</w:t>
            </w:r>
          </w:p>
        </w:tc>
      </w:tr>
    </w:tbl>
    <w:p w:rsidR="00E332C7" w:rsidRDefault="00E332C7" w:rsidP="00E332C7"/>
    <w:tbl>
      <w:tblPr>
        <w:tblW w:w="9500" w:type="dxa"/>
        <w:tblCellMar>
          <w:left w:w="0" w:type="dxa"/>
          <w:right w:w="0" w:type="dxa"/>
        </w:tblCellMar>
        <w:tblLook w:val="04A0"/>
      </w:tblPr>
      <w:tblGrid>
        <w:gridCol w:w="9500"/>
      </w:tblGrid>
      <w:tr w:rsidR="00E332C7" w:rsidRPr="00FB24AF" w:rsidTr="00E332C7">
        <w:trPr>
          <w:trHeight w:val="850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US0</w:t>
            </w:r>
            <w:r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2</w:t>
            </w:r>
          </w:p>
        </w:tc>
      </w:tr>
      <w:tr w:rsidR="00E332C7" w:rsidRPr="00FB24AF" w:rsidTr="00E332C7">
        <w:trPr>
          <w:trHeight w:val="510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 xml:space="preserve">O usuário deve poder </w:t>
            </w:r>
            <w:r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>cadastrar contas no seu perfil.</w:t>
            </w:r>
          </w:p>
        </w:tc>
      </w:tr>
      <w:tr w:rsidR="00E332C7" w:rsidRPr="00FB24AF" w:rsidTr="00E332C7">
        <w:trPr>
          <w:trHeight w:val="123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332C7" w:rsidRPr="00FB24AF" w:rsidTr="00E332C7">
        <w:trPr>
          <w:trHeight w:val="687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TA2. A conta a ser cadastrada não precisa representar uma conta bancaria real.</w:t>
            </w:r>
          </w:p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332C7" w:rsidRPr="00FB24AF" w:rsidTr="00E332C7">
        <w:trPr>
          <w:trHeight w:val="402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Estimativa inicial:</w:t>
            </w:r>
            <w:r w:rsidRPr="00FB24AF"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 10h</w:t>
            </w:r>
          </w:p>
        </w:tc>
      </w:tr>
    </w:tbl>
    <w:p w:rsidR="00E332C7" w:rsidRDefault="00E332C7" w:rsidP="00E332C7"/>
    <w:tbl>
      <w:tblPr>
        <w:tblW w:w="9500" w:type="dxa"/>
        <w:tblCellMar>
          <w:left w:w="0" w:type="dxa"/>
          <w:right w:w="0" w:type="dxa"/>
        </w:tblCellMar>
        <w:tblLook w:val="04A0"/>
      </w:tblPr>
      <w:tblGrid>
        <w:gridCol w:w="9500"/>
      </w:tblGrid>
      <w:tr w:rsidR="00E332C7" w:rsidRPr="00FB24AF" w:rsidTr="00E332C7">
        <w:trPr>
          <w:trHeight w:val="850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US0</w:t>
            </w:r>
            <w:r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3</w:t>
            </w:r>
          </w:p>
        </w:tc>
      </w:tr>
      <w:tr w:rsidR="00E332C7" w:rsidRPr="00FB24AF" w:rsidTr="00E332C7">
        <w:trPr>
          <w:trHeight w:val="996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 xml:space="preserve">O usuário deve poder </w:t>
            </w:r>
            <w:r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 xml:space="preserve">compartilhar </w:t>
            </w:r>
            <w:proofErr w:type="gramStart"/>
            <w:r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>um conta</w:t>
            </w:r>
            <w:proofErr w:type="gramEnd"/>
            <w:r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 xml:space="preserve"> cadastrada em seu perfil assim como as informações de saldo da mesma com outro usuário do sistema mediante a passagem de um email valido.</w:t>
            </w:r>
          </w:p>
        </w:tc>
      </w:tr>
      <w:tr w:rsidR="00E332C7" w:rsidRPr="00FB24AF" w:rsidTr="00E332C7">
        <w:trPr>
          <w:trHeight w:val="18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RN3.</w:t>
            </w:r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 A funcionalidade dará permissão ao usuário receptor associar débitos e creditos a essa conta.</w:t>
            </w:r>
          </w:p>
        </w:tc>
      </w:tr>
      <w:tr w:rsidR="00E332C7" w:rsidRPr="00FB24AF" w:rsidTr="00E332C7">
        <w:trPr>
          <w:trHeight w:val="687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TA3. O Usuário receptor não terá permissão de visualizar as operações </w:t>
            </w:r>
            <w:proofErr w:type="gramStart"/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financeiras do usuário concedente</w:t>
            </w:r>
            <w:proofErr w:type="gramEnd"/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.</w:t>
            </w:r>
          </w:p>
        </w:tc>
      </w:tr>
      <w:tr w:rsidR="00E332C7" w:rsidRPr="00FB24AF" w:rsidTr="00E332C7">
        <w:trPr>
          <w:trHeight w:val="377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Estimativa inicial:</w:t>
            </w:r>
            <w:r w:rsidRPr="00FB24AF"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 10h</w:t>
            </w:r>
          </w:p>
        </w:tc>
      </w:tr>
    </w:tbl>
    <w:p w:rsidR="00E332C7" w:rsidRDefault="00E332C7" w:rsidP="00E332C7"/>
    <w:tbl>
      <w:tblPr>
        <w:tblW w:w="9500" w:type="dxa"/>
        <w:tblCellMar>
          <w:left w:w="0" w:type="dxa"/>
          <w:right w:w="0" w:type="dxa"/>
        </w:tblCellMar>
        <w:tblLook w:val="04A0"/>
      </w:tblPr>
      <w:tblGrid>
        <w:gridCol w:w="9500"/>
      </w:tblGrid>
      <w:tr w:rsidR="00E332C7" w:rsidRPr="00FB24AF" w:rsidTr="00E332C7">
        <w:trPr>
          <w:trHeight w:val="850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US0</w:t>
            </w:r>
            <w:r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4</w:t>
            </w:r>
          </w:p>
        </w:tc>
      </w:tr>
      <w:tr w:rsidR="00E332C7" w:rsidRPr="00FB24AF" w:rsidTr="00E332C7">
        <w:trPr>
          <w:trHeight w:val="858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 xml:space="preserve">O usuário deve poder </w:t>
            </w:r>
            <w:r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>cadastrar receitas associando-as a contas previamente cadastradas no perfil de forma parcelada em um numero (n) ou inteira.</w:t>
            </w:r>
          </w:p>
        </w:tc>
      </w:tr>
      <w:tr w:rsidR="00E332C7" w:rsidRPr="00FB24AF" w:rsidTr="00E332C7">
        <w:trPr>
          <w:trHeight w:val="18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RN4. O Usuário deve informar se o cadastro da receita é pontual ou deve funcionar de maneira recorrente sistema.</w:t>
            </w:r>
          </w:p>
        </w:tc>
      </w:tr>
      <w:tr w:rsidR="00E332C7" w:rsidRPr="00FB24AF" w:rsidTr="00E332C7">
        <w:trPr>
          <w:trHeight w:val="572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TA4. Se o usuário não informar a data considerar o cadastrado para o dia vigente.</w:t>
            </w:r>
          </w:p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332C7" w:rsidRPr="00FB24AF" w:rsidTr="00E332C7">
        <w:trPr>
          <w:trHeight w:val="357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Estimativa inicial:</w:t>
            </w:r>
            <w:r w:rsidRPr="00FB24AF"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 10h</w:t>
            </w:r>
          </w:p>
        </w:tc>
      </w:tr>
    </w:tbl>
    <w:p w:rsidR="00E332C7" w:rsidRDefault="00E332C7" w:rsidP="00E332C7"/>
    <w:p w:rsidR="00E332C7" w:rsidRDefault="00E332C7" w:rsidP="00E332C7"/>
    <w:tbl>
      <w:tblPr>
        <w:tblW w:w="9500" w:type="dxa"/>
        <w:tblCellMar>
          <w:left w:w="0" w:type="dxa"/>
          <w:right w:w="0" w:type="dxa"/>
        </w:tblCellMar>
        <w:tblLook w:val="04A0"/>
      </w:tblPr>
      <w:tblGrid>
        <w:gridCol w:w="9500"/>
      </w:tblGrid>
      <w:tr w:rsidR="00E332C7" w:rsidRPr="00FB24AF" w:rsidTr="00E332C7">
        <w:trPr>
          <w:trHeight w:val="592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lastRenderedPageBreak/>
              <w:t>US0</w:t>
            </w:r>
            <w:r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5</w:t>
            </w:r>
          </w:p>
        </w:tc>
      </w:tr>
      <w:tr w:rsidR="00E332C7" w:rsidRPr="00FB24AF" w:rsidTr="00E332C7">
        <w:trPr>
          <w:trHeight w:val="996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 xml:space="preserve">O usuário deve poder </w:t>
            </w:r>
            <w:r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>cadastrar despesas associando-as a contas previamente cadastradas no perfil de forma parcelada em um numero (n) ou inteira.</w:t>
            </w:r>
          </w:p>
        </w:tc>
      </w:tr>
      <w:tr w:rsidR="00E332C7" w:rsidRPr="00FB24AF" w:rsidTr="00E332C7">
        <w:trPr>
          <w:trHeight w:val="18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RN5. O Usuário deve informar se o cadastro da despesa é pontual ou deve funcionar de maneira recorrente sistema.</w:t>
            </w:r>
          </w:p>
        </w:tc>
      </w:tr>
      <w:tr w:rsidR="00E332C7" w:rsidRPr="00FB24AF" w:rsidTr="00E332C7">
        <w:trPr>
          <w:trHeight w:val="460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TA5. Se o usuário não informar a data considerar o cadastrado para o dia vigente.</w:t>
            </w:r>
          </w:p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332C7" w:rsidRPr="00FB24AF" w:rsidTr="00E332C7">
        <w:trPr>
          <w:trHeight w:val="233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Estimativa inicial:</w:t>
            </w:r>
            <w:r w:rsidRPr="00FB24AF"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 10h</w:t>
            </w:r>
          </w:p>
        </w:tc>
      </w:tr>
    </w:tbl>
    <w:p w:rsidR="00E332C7" w:rsidRDefault="00E332C7" w:rsidP="00E332C7"/>
    <w:tbl>
      <w:tblPr>
        <w:tblW w:w="9500" w:type="dxa"/>
        <w:tblCellMar>
          <w:left w:w="0" w:type="dxa"/>
          <w:right w:w="0" w:type="dxa"/>
        </w:tblCellMar>
        <w:tblLook w:val="04A0"/>
      </w:tblPr>
      <w:tblGrid>
        <w:gridCol w:w="9500"/>
      </w:tblGrid>
      <w:tr w:rsidR="00E332C7" w:rsidRPr="00FB24AF" w:rsidTr="00E332C7">
        <w:trPr>
          <w:trHeight w:val="850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US0</w:t>
            </w:r>
            <w:r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6</w:t>
            </w:r>
          </w:p>
        </w:tc>
      </w:tr>
      <w:tr w:rsidR="00E332C7" w:rsidRPr="00FB24AF" w:rsidTr="00E332C7">
        <w:trPr>
          <w:trHeight w:val="692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 xml:space="preserve">O usuário deve poder </w:t>
            </w:r>
            <w:r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>cadastrar categorias de operação as quais despesas e/ou receitas de mesmo tipo podem ser associadas.</w:t>
            </w:r>
          </w:p>
        </w:tc>
      </w:tr>
      <w:tr w:rsidR="00E332C7" w:rsidRPr="00FB24AF" w:rsidTr="00E332C7">
        <w:trPr>
          <w:trHeight w:val="18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332C7" w:rsidRPr="00FB24AF" w:rsidTr="00E332C7">
        <w:trPr>
          <w:trHeight w:val="734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TA6. Se um categoria com mesmo nome já estiver cadastrada o usuário deve receber uma mensagem de erro.</w:t>
            </w:r>
          </w:p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332C7" w:rsidRPr="00FB24AF" w:rsidTr="00E332C7">
        <w:trPr>
          <w:trHeight w:val="383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Estimativa inicial:</w:t>
            </w:r>
            <w:r w:rsidRPr="00FB24AF"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 10h</w:t>
            </w:r>
          </w:p>
        </w:tc>
      </w:tr>
    </w:tbl>
    <w:p w:rsidR="00E332C7" w:rsidRDefault="00E332C7" w:rsidP="00E332C7"/>
    <w:tbl>
      <w:tblPr>
        <w:tblW w:w="9500" w:type="dxa"/>
        <w:tblCellMar>
          <w:left w:w="0" w:type="dxa"/>
          <w:right w:w="0" w:type="dxa"/>
        </w:tblCellMar>
        <w:tblLook w:val="04A0"/>
      </w:tblPr>
      <w:tblGrid>
        <w:gridCol w:w="9500"/>
      </w:tblGrid>
      <w:tr w:rsidR="00E332C7" w:rsidRPr="00FB24AF" w:rsidTr="00E332C7">
        <w:trPr>
          <w:trHeight w:val="850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US0</w:t>
            </w:r>
            <w:r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7</w:t>
            </w:r>
          </w:p>
        </w:tc>
      </w:tr>
      <w:tr w:rsidR="00E332C7" w:rsidRPr="00FB24AF" w:rsidTr="00E332C7">
        <w:trPr>
          <w:trHeight w:val="692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 xml:space="preserve">O usuário deve poder </w:t>
            </w:r>
            <w:r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>alterar o status das operações financeiras cadastradas</w:t>
            </w:r>
          </w:p>
        </w:tc>
      </w:tr>
      <w:tr w:rsidR="00E332C7" w:rsidRPr="00FB24AF" w:rsidTr="00E332C7">
        <w:trPr>
          <w:trHeight w:val="18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RN7. Operações do tipo receitas só podem ter status “a receber”, “recebido” e “em atraso”.</w:t>
            </w:r>
          </w:p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RN7.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1.Operações do tipo despesas só podem ter status “a pagar”, “pago” e “em atraso”.</w:t>
            </w:r>
          </w:p>
        </w:tc>
      </w:tr>
      <w:tr w:rsidR="00E332C7" w:rsidRPr="00FB24AF" w:rsidTr="00E332C7">
        <w:trPr>
          <w:trHeight w:val="447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TA7. Ao alterar o status de uma receita para: “a receber” o usuário deve informar uma data.</w:t>
            </w:r>
          </w:p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TA7.</w:t>
            </w:r>
            <w:proofErr w:type="gramEnd"/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1. Ao alterar o status de uma despesa para: “a pagar” o usuário deve informar uma data.</w:t>
            </w:r>
          </w:p>
        </w:tc>
      </w:tr>
      <w:tr w:rsidR="00E332C7" w:rsidRPr="00FB24AF" w:rsidTr="00E332C7">
        <w:trPr>
          <w:trHeight w:val="545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Estimativa inicial:</w:t>
            </w:r>
            <w:r w:rsidRPr="00FB24AF"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 10h</w:t>
            </w:r>
          </w:p>
        </w:tc>
      </w:tr>
    </w:tbl>
    <w:p w:rsidR="00E332C7" w:rsidRDefault="00E332C7" w:rsidP="00E332C7"/>
    <w:tbl>
      <w:tblPr>
        <w:tblW w:w="9500" w:type="dxa"/>
        <w:tblCellMar>
          <w:left w:w="0" w:type="dxa"/>
          <w:right w:w="0" w:type="dxa"/>
        </w:tblCellMar>
        <w:tblLook w:val="04A0"/>
      </w:tblPr>
      <w:tblGrid>
        <w:gridCol w:w="9500"/>
      </w:tblGrid>
      <w:tr w:rsidR="00E332C7" w:rsidRPr="00FB24AF" w:rsidTr="00E332C7">
        <w:trPr>
          <w:trHeight w:val="850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US0</w:t>
            </w:r>
            <w:r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8</w:t>
            </w:r>
          </w:p>
        </w:tc>
      </w:tr>
      <w:tr w:rsidR="00E332C7" w:rsidRPr="00FB24AF" w:rsidTr="00E332C7">
        <w:trPr>
          <w:trHeight w:val="692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 xml:space="preserve">O usuário deve poder </w:t>
            </w:r>
            <w:r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>solicitar ao sistema um extrato de uma conta cadastrada, que trará informações sobre as operações financeiras efetuadas.</w:t>
            </w:r>
          </w:p>
        </w:tc>
      </w:tr>
      <w:tr w:rsidR="00E332C7" w:rsidRPr="00FB24AF" w:rsidTr="00E332C7">
        <w:trPr>
          <w:trHeight w:val="18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RN8. O usuário pode informar um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intervalo(</w:t>
            </w:r>
            <w:proofErr w:type="spellStart"/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data-inicio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– data-fim) caso contrario o sistema retornará um extrato do mês vigente.</w:t>
            </w:r>
          </w:p>
        </w:tc>
      </w:tr>
      <w:tr w:rsidR="00E332C7" w:rsidRPr="00FB24AF" w:rsidTr="00E332C7">
        <w:trPr>
          <w:trHeight w:val="447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TA8. Se uma operação financeira estiver provisionada para uma </w:t>
            </w:r>
            <w:proofErr w:type="gramStart"/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data(</w:t>
            </w:r>
            <w:proofErr w:type="gramEnd"/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pagamento ou recebimento) mas foi confirmada numa data distinta o sistema trará as duas informações(data em que ocorreu e data provisionada)</w:t>
            </w:r>
          </w:p>
        </w:tc>
      </w:tr>
      <w:tr w:rsidR="00E332C7" w:rsidRPr="00FB24AF" w:rsidTr="00E332C7">
        <w:trPr>
          <w:trHeight w:val="545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Estimativa inicial:</w:t>
            </w:r>
            <w:r w:rsidRPr="00FB24AF"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 10h</w:t>
            </w:r>
          </w:p>
        </w:tc>
      </w:tr>
    </w:tbl>
    <w:p w:rsidR="00E332C7" w:rsidRDefault="00E332C7" w:rsidP="00E332C7"/>
    <w:tbl>
      <w:tblPr>
        <w:tblW w:w="9500" w:type="dxa"/>
        <w:tblCellMar>
          <w:left w:w="0" w:type="dxa"/>
          <w:right w:w="0" w:type="dxa"/>
        </w:tblCellMar>
        <w:tblLook w:val="04A0"/>
      </w:tblPr>
      <w:tblGrid>
        <w:gridCol w:w="9500"/>
      </w:tblGrid>
      <w:tr w:rsidR="00E332C7" w:rsidRPr="00FB24AF" w:rsidTr="00E332C7">
        <w:trPr>
          <w:trHeight w:val="850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US0</w:t>
            </w:r>
            <w:r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9</w:t>
            </w:r>
          </w:p>
        </w:tc>
      </w:tr>
      <w:tr w:rsidR="00E332C7" w:rsidRPr="00FB24AF" w:rsidTr="00E332C7">
        <w:trPr>
          <w:trHeight w:val="692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 xml:space="preserve">O usuário deve poder </w:t>
            </w:r>
            <w:r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>cadastrar transferências entre contas do perfil.</w:t>
            </w:r>
          </w:p>
        </w:tc>
      </w:tr>
      <w:tr w:rsidR="00E332C7" w:rsidRPr="00FB24AF" w:rsidTr="00E332C7">
        <w:trPr>
          <w:trHeight w:val="18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332C7" w:rsidRPr="00FB24AF" w:rsidTr="00E332C7">
        <w:trPr>
          <w:trHeight w:val="447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TA9. Ao efetuar uma transferência, a </w:t>
            </w:r>
            <w:proofErr w:type="spellStart"/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conta-origem</w:t>
            </w:r>
            <w:proofErr w:type="spellEnd"/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 deve receber uma operação de debito e a </w:t>
            </w:r>
            <w:proofErr w:type="spellStart"/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conta-destino</w:t>
            </w:r>
            <w:proofErr w:type="spellEnd"/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 deve receber uma operação de credito com as mesmas descrições de forma automática.</w:t>
            </w:r>
          </w:p>
        </w:tc>
      </w:tr>
      <w:tr w:rsidR="00E332C7" w:rsidRPr="00FB24AF" w:rsidTr="00E332C7">
        <w:trPr>
          <w:trHeight w:val="545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Estimativa inicial:</w:t>
            </w:r>
            <w:r w:rsidRPr="00FB24AF"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 10h</w:t>
            </w:r>
          </w:p>
        </w:tc>
      </w:tr>
    </w:tbl>
    <w:p w:rsidR="00E332C7" w:rsidRDefault="00E332C7" w:rsidP="00E332C7">
      <w:pPr>
        <w:rPr>
          <w:rFonts w:ascii="Arial Narrow" w:hAnsi="Arial Narrow"/>
          <w:color w:val="000000"/>
          <w:sz w:val="24"/>
          <w:szCs w:val="24"/>
        </w:rPr>
      </w:pPr>
    </w:p>
    <w:tbl>
      <w:tblPr>
        <w:tblW w:w="9500" w:type="dxa"/>
        <w:tblCellMar>
          <w:left w:w="0" w:type="dxa"/>
          <w:right w:w="0" w:type="dxa"/>
        </w:tblCellMar>
        <w:tblLook w:val="04A0"/>
      </w:tblPr>
      <w:tblGrid>
        <w:gridCol w:w="9500"/>
      </w:tblGrid>
      <w:tr w:rsidR="00E332C7" w:rsidRPr="00FB24AF" w:rsidTr="00E332C7">
        <w:trPr>
          <w:trHeight w:val="850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US</w:t>
            </w:r>
            <w:r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10</w:t>
            </w:r>
          </w:p>
        </w:tc>
      </w:tr>
      <w:tr w:rsidR="00E332C7" w:rsidRPr="00FB24AF" w:rsidTr="00E332C7">
        <w:trPr>
          <w:trHeight w:val="692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5916CE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5916CE"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>O usuário deve poder cadastrar transferências externas do tipo DOC ou TED</w:t>
            </w:r>
            <w:r>
              <w:rPr>
                <w:rFonts w:ascii="Arial" w:eastAsia="MS PGothic" w:hAnsi="Arial" w:cs="Arial"/>
                <w:i/>
                <w:iCs/>
                <w:color w:val="000000"/>
                <w:kern w:val="24"/>
                <w:sz w:val="24"/>
                <w:szCs w:val="24"/>
              </w:rPr>
              <w:t>.</w:t>
            </w:r>
          </w:p>
        </w:tc>
      </w:tr>
      <w:tr w:rsidR="00E332C7" w:rsidRPr="00FB24AF" w:rsidTr="00E332C7">
        <w:trPr>
          <w:trHeight w:val="18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RN10. O usuário deve configurar o valor da taxa de operação para a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conta.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(taxa DOC e taxa TED)</w:t>
            </w:r>
          </w:p>
        </w:tc>
      </w:tr>
      <w:tr w:rsidR="00E332C7" w:rsidRPr="00FB24AF" w:rsidTr="00E332C7">
        <w:trPr>
          <w:trHeight w:val="447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>TA10. A operação g</w:t>
            </w:r>
            <w:r w:rsidRPr="005916CE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erará automaticamente uma despesa do tipo Taxa referente </w:t>
            </w:r>
            <w:proofErr w:type="gramStart"/>
            <w:r w:rsidRPr="005916CE">
              <w:rPr>
                <w:rFonts w:ascii="Arial" w:hAnsi="Arial" w:cs="Arial"/>
                <w:i/>
                <w:color w:val="000000"/>
                <w:sz w:val="24"/>
                <w:szCs w:val="24"/>
              </w:rPr>
              <w:t>a</w:t>
            </w:r>
            <w:proofErr w:type="gramEnd"/>
            <w:r w:rsidRPr="005916CE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 transação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 associada a conta.</w:t>
            </w:r>
          </w:p>
        </w:tc>
      </w:tr>
      <w:tr w:rsidR="00E332C7" w:rsidRPr="00FB24AF" w:rsidTr="00E332C7">
        <w:trPr>
          <w:trHeight w:val="396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32C7" w:rsidRPr="00FB24AF" w:rsidRDefault="00E332C7" w:rsidP="00E332C7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FB24AF">
              <w:rPr>
                <w:rFonts w:ascii="Arial" w:eastAsia="MS PGothic" w:hAnsi="Arial" w:cs="Arial"/>
                <w:b/>
                <w:bCs/>
                <w:color w:val="000000"/>
                <w:kern w:val="24"/>
                <w:sz w:val="24"/>
                <w:szCs w:val="24"/>
              </w:rPr>
              <w:t>Estimativa inicial:</w:t>
            </w:r>
            <w:r w:rsidRPr="00FB24AF">
              <w:rPr>
                <w:rFonts w:ascii="Arial" w:eastAsia="MS PGothic" w:hAnsi="Arial" w:cs="Arial"/>
                <w:color w:val="000000"/>
                <w:kern w:val="24"/>
                <w:sz w:val="24"/>
                <w:szCs w:val="24"/>
              </w:rPr>
              <w:t xml:space="preserve"> 10h</w:t>
            </w:r>
          </w:p>
        </w:tc>
      </w:tr>
    </w:tbl>
    <w:p w:rsidR="00E332C7" w:rsidRDefault="00E332C7" w:rsidP="00E332C7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E332C7" w:rsidRDefault="00E332C7" w:rsidP="00E473AA">
      <w:pPr>
        <w:spacing w:line="360" w:lineRule="auto"/>
        <w:ind w:firstLine="708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lastRenderedPageBreak/>
        <w:t>7 – Diagrama de caso de Uso.</w:t>
      </w:r>
    </w:p>
    <w:p w:rsidR="00E332C7" w:rsidRDefault="00E332C7" w:rsidP="00E332C7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E332C7" w:rsidRDefault="00E332C7" w:rsidP="00E332C7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E332C7" w:rsidRDefault="00E332C7" w:rsidP="00E332C7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E332C7" w:rsidRDefault="00E332C7" w:rsidP="00E332C7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E332C7" w:rsidRDefault="00E332C7" w:rsidP="00E332C7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E332C7" w:rsidRDefault="00E332C7" w:rsidP="00E332C7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E332C7" w:rsidRDefault="00E332C7" w:rsidP="00E332C7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E332C7" w:rsidRDefault="00E332C7" w:rsidP="00E473AA">
      <w:pPr>
        <w:spacing w:line="360" w:lineRule="auto"/>
        <w:ind w:firstLine="708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t>8 – Protótipos</w:t>
      </w:r>
    </w:p>
    <w:p w:rsidR="00E332C7" w:rsidRDefault="00E332C7" w:rsidP="00E332C7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E332C7" w:rsidRDefault="00E332C7">
      <w:pPr>
        <w:spacing w:line="360" w:lineRule="auto"/>
        <w:jc w:val="both"/>
      </w:pPr>
    </w:p>
    <w:sectPr w:rsidR="00E332C7" w:rsidSect="0045491D">
      <w:pgSz w:w="11906" w:h="16838"/>
      <w:pgMar w:top="993" w:right="1701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Narrow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>
    <w:useFELayout/>
  </w:compat>
  <w:rsids>
    <w:rsidRoot w:val="0026483A"/>
    <w:rsid w:val="000435DA"/>
    <w:rsid w:val="001169C1"/>
    <w:rsid w:val="001E0F2C"/>
    <w:rsid w:val="002400A8"/>
    <w:rsid w:val="0026483A"/>
    <w:rsid w:val="002702FD"/>
    <w:rsid w:val="003831CA"/>
    <w:rsid w:val="003C4EEA"/>
    <w:rsid w:val="0045491D"/>
    <w:rsid w:val="00540A3A"/>
    <w:rsid w:val="005817E0"/>
    <w:rsid w:val="008906F2"/>
    <w:rsid w:val="00903321"/>
    <w:rsid w:val="009D45AC"/>
    <w:rsid w:val="00A1369F"/>
    <w:rsid w:val="00BB1A37"/>
    <w:rsid w:val="00CB3FB8"/>
    <w:rsid w:val="00E332C7"/>
    <w:rsid w:val="00E473AA"/>
    <w:rsid w:val="00F75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7D7"/>
    <w:pPr>
      <w:spacing w:after="200" w:line="276" w:lineRule="auto"/>
    </w:pPr>
    <w:rPr>
      <w:rFonts w:ascii="Calibri" w:eastAsiaTheme="minorHAnsi" w:hAnsi="Calibri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basedOn w:val="Fontepargpadro"/>
    <w:link w:val="Footer"/>
    <w:uiPriority w:val="99"/>
    <w:qFormat/>
    <w:rsid w:val="000B17D7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0B17D7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B17D7"/>
    <w:rPr>
      <w:rFonts w:ascii="Tahoma" w:eastAsiaTheme="minorHAnsi" w:hAnsi="Tahoma" w:cs="Tahoma"/>
      <w:sz w:val="16"/>
      <w:szCs w:val="16"/>
      <w:lang w:eastAsia="en-US"/>
    </w:rPr>
  </w:style>
  <w:style w:type="character" w:styleId="Forte">
    <w:name w:val="Strong"/>
    <w:basedOn w:val="Fontepargpadro"/>
    <w:uiPriority w:val="22"/>
    <w:qFormat/>
    <w:rsid w:val="00E40D28"/>
    <w:rPr>
      <w:b/>
      <w:b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EE5526"/>
    <w:rPr>
      <w:color w:val="0000FF"/>
      <w:u w:val="single"/>
    </w:rPr>
  </w:style>
  <w:style w:type="paragraph" w:styleId="Ttulo">
    <w:name w:val="Title"/>
    <w:basedOn w:val="Normal"/>
    <w:next w:val="Corpodetexto"/>
    <w:qFormat/>
    <w:rsid w:val="0026483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rsid w:val="0026483A"/>
    <w:pPr>
      <w:spacing w:after="140" w:line="288" w:lineRule="auto"/>
    </w:pPr>
  </w:style>
  <w:style w:type="paragraph" w:styleId="Lista">
    <w:name w:val="List"/>
    <w:basedOn w:val="Corpodetexto"/>
    <w:rsid w:val="0026483A"/>
    <w:rPr>
      <w:rFonts w:cs="FreeSans"/>
    </w:rPr>
  </w:style>
  <w:style w:type="paragraph" w:customStyle="1" w:styleId="Caption">
    <w:name w:val="Caption"/>
    <w:basedOn w:val="Normal"/>
    <w:qFormat/>
    <w:rsid w:val="0026483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26483A"/>
    <w:pPr>
      <w:suppressLineNumbers/>
    </w:pPr>
    <w:rPr>
      <w:rFonts w:cs="FreeSans"/>
    </w:rPr>
  </w:style>
  <w:style w:type="paragraph" w:customStyle="1" w:styleId="Footer">
    <w:name w:val="Footer"/>
    <w:basedOn w:val="Normal"/>
    <w:link w:val="RodapChar"/>
    <w:uiPriority w:val="99"/>
    <w:rsid w:val="000B17D7"/>
    <w:pPr>
      <w:suppressLineNumbers/>
      <w:tabs>
        <w:tab w:val="center" w:pos="4419"/>
        <w:tab w:val="right" w:pos="8838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0B17D7"/>
    <w:pPr>
      <w:suppressAutoHyphens/>
      <w:spacing w:after="0" w:line="360" w:lineRule="auto"/>
      <w:ind w:left="4253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B17D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C322E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table" w:styleId="Tabelacomgrade">
    <w:name w:val="Table Grid"/>
    <w:basedOn w:val="Tabelanormal"/>
    <w:uiPriority w:val="59"/>
    <w:rsid w:val="00B21CDE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16</Pages>
  <Words>1682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Moisa</dc:creator>
  <dc:description/>
  <cp:lastModifiedBy>Moisa</cp:lastModifiedBy>
  <cp:revision>60</cp:revision>
  <dcterms:created xsi:type="dcterms:W3CDTF">2018-03-16T17:02:00Z</dcterms:created>
  <dcterms:modified xsi:type="dcterms:W3CDTF">2018-04-13T03:04:00Z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