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4EAE5" w14:textId="4415EA54" w:rsidR="00EA4FA4" w:rsidRPr="00EA4FA4" w:rsidRDefault="00790D4A" w:rsidP="00EA4FA4">
      <w:r>
        <w:t>Eugene Wesonga bonus question</w:t>
      </w:r>
    </w:p>
    <w:p w14:paraId="5CE42E27" w14:textId="77777777" w:rsidR="00EA4FA4" w:rsidRPr="00EA4FA4" w:rsidRDefault="00EA4FA4" w:rsidP="00EA4FA4">
      <w:r w:rsidRPr="00EA4FA4">
        <w:t>1.1. Database Server Comparison:  </w:t>
      </w:r>
    </w:p>
    <w:p w14:paraId="38CB7BA4" w14:textId="77777777" w:rsidR="00EA4FA4" w:rsidRPr="00EA4FA4" w:rsidRDefault="00EA4FA4" w:rsidP="00EA4FA4">
      <w:r w:rsidRPr="00EA4FA4">
        <w:t xml:space="preserve">Create a table comparing the following database server options (focusing on its role as a web application environment): </w:t>
      </w:r>
    </w:p>
    <w:p w14:paraId="71530483" w14:textId="77777777" w:rsidR="00EA4FA4" w:rsidRPr="00EA4FA4" w:rsidRDefault="00EA4FA4" w:rsidP="00EA4FA4">
      <w:r w:rsidRPr="00EA4FA4">
        <w:t>* MySQL</w:t>
      </w:r>
    </w:p>
    <w:p w14:paraId="18E10FCD" w14:textId="77777777" w:rsidR="00EA4FA4" w:rsidRPr="00EA4FA4" w:rsidRDefault="00EA4FA4" w:rsidP="00EA4FA4">
      <w:r w:rsidRPr="00EA4FA4">
        <w:t>* PostgreSQL</w:t>
      </w:r>
    </w:p>
    <w:p w14:paraId="0D27E8D8" w14:textId="77777777" w:rsidR="00EA4FA4" w:rsidRPr="00EA4FA4" w:rsidRDefault="00EA4FA4" w:rsidP="00EA4FA4">
      <w:r w:rsidRPr="00EA4FA4">
        <w:t>* Microsoft SQL Server</w:t>
      </w:r>
    </w:p>
    <w:p w14:paraId="4F1C50E1" w14:textId="77777777" w:rsidR="00EA4FA4" w:rsidRPr="00EA4FA4" w:rsidRDefault="00EA4FA4" w:rsidP="00EA4FA4">
      <w:r w:rsidRPr="00EA4FA4">
        <w:t>* Oracle Database</w:t>
      </w:r>
    </w:p>
    <w:p w14:paraId="0C579A3D" w14:textId="77777777" w:rsidR="00EA4FA4" w:rsidRPr="00EA4FA4" w:rsidRDefault="00EA4FA4" w:rsidP="00EA4FA4">
      <w:r w:rsidRPr="00EA4FA4">
        <w:t xml:space="preserve">* Node.js </w:t>
      </w:r>
    </w:p>
    <w:p w14:paraId="7B4A5389" w14:textId="77777777" w:rsidR="005A1752" w:rsidRDefault="005A1752"/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1792"/>
        <w:gridCol w:w="1594"/>
        <w:gridCol w:w="1584"/>
        <w:gridCol w:w="1578"/>
        <w:gridCol w:w="1579"/>
        <w:gridCol w:w="1565"/>
      </w:tblGrid>
      <w:tr w:rsidR="00063A8A" w14:paraId="1D5CF7DD" w14:textId="77777777" w:rsidTr="00063A8A">
        <w:trPr>
          <w:trHeight w:val="692"/>
        </w:trPr>
        <w:tc>
          <w:tcPr>
            <w:tcW w:w="1758" w:type="dxa"/>
          </w:tcPr>
          <w:p w14:paraId="43C47B44" w14:textId="7ED4EEFE" w:rsidR="00063A8A" w:rsidRPr="00790D4A" w:rsidRDefault="00063A8A">
            <w:pPr>
              <w:rPr>
                <w:b/>
                <w:bCs/>
              </w:rPr>
            </w:pPr>
            <w:r w:rsidRPr="00790D4A">
              <w:rPr>
                <w:b/>
                <w:bCs/>
              </w:rPr>
              <w:t>FEATURE/ASPECT</w:t>
            </w:r>
          </w:p>
        </w:tc>
        <w:tc>
          <w:tcPr>
            <w:tcW w:w="1603" w:type="dxa"/>
          </w:tcPr>
          <w:p w14:paraId="63B9A948" w14:textId="636F44A3" w:rsidR="00063A8A" w:rsidRPr="00790D4A" w:rsidRDefault="00063A8A">
            <w:pPr>
              <w:rPr>
                <w:b/>
                <w:bCs/>
              </w:rPr>
            </w:pPr>
            <w:r w:rsidRPr="00790D4A">
              <w:rPr>
                <w:b/>
                <w:bCs/>
              </w:rPr>
              <w:t>MySQL</w:t>
            </w:r>
          </w:p>
        </w:tc>
        <w:tc>
          <w:tcPr>
            <w:tcW w:w="1592" w:type="dxa"/>
          </w:tcPr>
          <w:p w14:paraId="64A0173B" w14:textId="68719A4F" w:rsidR="00063A8A" w:rsidRPr="00790D4A" w:rsidRDefault="00063A8A">
            <w:pPr>
              <w:rPr>
                <w:b/>
                <w:bCs/>
              </w:rPr>
            </w:pPr>
            <w:r w:rsidRPr="00790D4A">
              <w:rPr>
                <w:b/>
                <w:bCs/>
              </w:rPr>
              <w:t>PostgreSQL</w:t>
            </w:r>
          </w:p>
        </w:tc>
        <w:tc>
          <w:tcPr>
            <w:tcW w:w="1583" w:type="dxa"/>
          </w:tcPr>
          <w:p w14:paraId="6CA817BC" w14:textId="11F964F9" w:rsidR="00063A8A" w:rsidRPr="00790D4A" w:rsidRDefault="00063A8A">
            <w:pPr>
              <w:rPr>
                <w:b/>
                <w:bCs/>
              </w:rPr>
            </w:pPr>
            <w:r w:rsidRPr="00790D4A">
              <w:rPr>
                <w:b/>
                <w:bCs/>
              </w:rPr>
              <w:t>Microsoft SQL server</w:t>
            </w:r>
          </w:p>
        </w:tc>
        <w:tc>
          <w:tcPr>
            <w:tcW w:w="1582" w:type="dxa"/>
          </w:tcPr>
          <w:p w14:paraId="07A37752" w14:textId="333AE164" w:rsidR="00063A8A" w:rsidRPr="00790D4A" w:rsidRDefault="00063A8A">
            <w:pPr>
              <w:rPr>
                <w:b/>
                <w:bCs/>
              </w:rPr>
            </w:pPr>
            <w:r w:rsidRPr="00790D4A">
              <w:rPr>
                <w:b/>
                <w:bCs/>
              </w:rPr>
              <w:t>Oracle database</w:t>
            </w:r>
          </w:p>
        </w:tc>
        <w:tc>
          <w:tcPr>
            <w:tcW w:w="1574" w:type="dxa"/>
          </w:tcPr>
          <w:p w14:paraId="2525272F" w14:textId="6A6A60B4" w:rsidR="00063A8A" w:rsidRPr="00790D4A" w:rsidRDefault="00063A8A">
            <w:pPr>
              <w:rPr>
                <w:b/>
                <w:bCs/>
              </w:rPr>
            </w:pPr>
            <w:r w:rsidRPr="00790D4A">
              <w:rPr>
                <w:b/>
                <w:bCs/>
              </w:rPr>
              <w:t>Node.js</w:t>
            </w:r>
          </w:p>
        </w:tc>
      </w:tr>
      <w:tr w:rsidR="00063A8A" w14:paraId="4AD3DD49" w14:textId="77777777" w:rsidTr="00063A8A">
        <w:trPr>
          <w:trHeight w:val="1461"/>
        </w:trPr>
        <w:tc>
          <w:tcPr>
            <w:tcW w:w="1758" w:type="dxa"/>
          </w:tcPr>
          <w:p w14:paraId="129D9F32" w14:textId="26E1815E" w:rsidR="00063A8A" w:rsidRDefault="00B803B1" w:rsidP="00063A8A">
            <w:r>
              <w:t>Strengths</w:t>
            </w:r>
          </w:p>
        </w:tc>
        <w:tc>
          <w:tcPr>
            <w:tcW w:w="1603" w:type="dxa"/>
          </w:tcPr>
          <w:p w14:paraId="43F106B3" w14:textId="2702F74F" w:rsidR="00063A8A" w:rsidRDefault="00B803B1" w:rsidP="00063A8A">
            <w:r>
              <w:t>MySQL is known for its speed and reliability, especially for ready-heavy workloads. It has a large community and it is easy to set up, making it suitable for small to medium-sized web applications</w:t>
            </w:r>
          </w:p>
        </w:tc>
        <w:tc>
          <w:tcPr>
            <w:tcW w:w="1592" w:type="dxa"/>
          </w:tcPr>
          <w:p w14:paraId="109ACA16" w14:textId="10D2013F" w:rsidR="00063A8A" w:rsidRDefault="00B803B1" w:rsidP="00063A8A">
            <w:r>
              <w:t>PostgreSQL offers strong support for complex queries, transactions, and extensions. It is ACID-compliant and suitable for applications requiring complex data operations</w:t>
            </w:r>
          </w:p>
        </w:tc>
        <w:tc>
          <w:tcPr>
            <w:tcW w:w="1583" w:type="dxa"/>
          </w:tcPr>
          <w:p w14:paraId="1D47654B" w14:textId="1944F28F" w:rsidR="00063A8A" w:rsidRDefault="00B803B1" w:rsidP="00063A8A">
            <w:r>
              <w:t>Provides robust tools for backup, recovery, and data management. It integrates well with other Microsoft</w:t>
            </w:r>
            <w:r w:rsidR="00790D4A">
              <w:t>, making it suitable for enterprise environments</w:t>
            </w:r>
            <w:r>
              <w:t xml:space="preserve"> </w:t>
            </w:r>
          </w:p>
        </w:tc>
        <w:tc>
          <w:tcPr>
            <w:tcW w:w="1582" w:type="dxa"/>
          </w:tcPr>
          <w:p w14:paraId="5705A3AB" w14:textId="2C639BCF" w:rsidR="00063A8A" w:rsidRDefault="00790D4A" w:rsidP="00063A8A">
            <w:r>
              <w:t>Known for high performance and reliability in large-scale enterprise environments. It offers advanced security features and supports complex data models</w:t>
            </w:r>
          </w:p>
        </w:tc>
        <w:tc>
          <w:tcPr>
            <w:tcW w:w="1574" w:type="dxa"/>
          </w:tcPr>
          <w:p w14:paraId="0E64C485" w14:textId="47E3C338" w:rsidR="00063A8A" w:rsidRDefault="00790D4A" w:rsidP="00063A8A">
            <w:r>
              <w:t>Node.js is not a database but a JavaScript runtime used for building server-side applications. It can connect to various enterprises including MySQL, PostgreSQL, MongoDB etc. via different modules. Node.js excels in handling concurrent connections efficiently</w:t>
            </w:r>
          </w:p>
        </w:tc>
      </w:tr>
      <w:tr w:rsidR="00063A8A" w14:paraId="16E9E85F" w14:textId="77777777" w:rsidTr="00063A8A">
        <w:trPr>
          <w:trHeight w:val="1408"/>
        </w:trPr>
        <w:tc>
          <w:tcPr>
            <w:tcW w:w="1758" w:type="dxa"/>
          </w:tcPr>
          <w:p w14:paraId="3CDD117C" w14:textId="4DF85293" w:rsidR="00063A8A" w:rsidRDefault="00063A8A" w:rsidP="00063A8A">
            <w:r>
              <w:t>Performance</w:t>
            </w:r>
          </w:p>
        </w:tc>
        <w:tc>
          <w:tcPr>
            <w:tcW w:w="1603" w:type="dxa"/>
          </w:tcPr>
          <w:p w14:paraId="07F4A555" w14:textId="063BA9C0" w:rsidR="00063A8A" w:rsidRDefault="00063A8A" w:rsidP="00063A8A">
            <w:r>
              <w:t>Fast for Read-heavy workloads</w:t>
            </w:r>
          </w:p>
        </w:tc>
        <w:tc>
          <w:tcPr>
            <w:tcW w:w="1592" w:type="dxa"/>
          </w:tcPr>
          <w:p w14:paraId="4F7754D7" w14:textId="23173E95" w:rsidR="00063A8A" w:rsidRDefault="00063A8A" w:rsidP="00063A8A">
            <w:r>
              <w:t>First for complex queries and Write-heavy</w:t>
            </w:r>
          </w:p>
        </w:tc>
        <w:tc>
          <w:tcPr>
            <w:tcW w:w="1583" w:type="dxa"/>
          </w:tcPr>
          <w:p w14:paraId="2FFEA754" w14:textId="2DF91028" w:rsidR="00063A8A" w:rsidRDefault="00063A8A" w:rsidP="00063A8A">
            <w:r>
              <w:t>High performance with large data sets</w:t>
            </w:r>
          </w:p>
        </w:tc>
        <w:tc>
          <w:tcPr>
            <w:tcW w:w="1582" w:type="dxa"/>
          </w:tcPr>
          <w:p w14:paraId="57661895" w14:textId="345A7378" w:rsidR="00063A8A" w:rsidRDefault="00063A8A" w:rsidP="00063A8A">
            <w:r>
              <w:t>High performance for Enterprise workloads</w:t>
            </w:r>
          </w:p>
        </w:tc>
        <w:tc>
          <w:tcPr>
            <w:tcW w:w="1574" w:type="dxa"/>
          </w:tcPr>
          <w:p w14:paraId="02C9E885" w14:textId="3955B7F1" w:rsidR="00063A8A" w:rsidRDefault="00063A8A" w:rsidP="00063A8A">
            <w:r>
              <w:t>Not a database server</w:t>
            </w:r>
          </w:p>
        </w:tc>
      </w:tr>
      <w:tr w:rsidR="00063A8A" w14:paraId="16B0DF19" w14:textId="77777777" w:rsidTr="00063A8A">
        <w:trPr>
          <w:trHeight w:val="1408"/>
        </w:trPr>
        <w:tc>
          <w:tcPr>
            <w:tcW w:w="1758" w:type="dxa"/>
          </w:tcPr>
          <w:p w14:paraId="268444E1" w14:textId="4B7D90B8" w:rsidR="00063A8A" w:rsidRDefault="00063A8A" w:rsidP="00063A8A">
            <w:r>
              <w:lastRenderedPageBreak/>
              <w:t>Cloud support</w:t>
            </w:r>
          </w:p>
        </w:tc>
        <w:tc>
          <w:tcPr>
            <w:tcW w:w="1603" w:type="dxa"/>
          </w:tcPr>
          <w:p w14:paraId="3B533757" w14:textId="5BE6B30B" w:rsidR="00063A8A" w:rsidRDefault="00B803B1" w:rsidP="00063A8A">
            <w:r>
              <w:t>MySQL Cloud service</w:t>
            </w:r>
          </w:p>
        </w:tc>
        <w:tc>
          <w:tcPr>
            <w:tcW w:w="1592" w:type="dxa"/>
          </w:tcPr>
          <w:p w14:paraId="027EE903" w14:textId="2E2BC953" w:rsidR="00063A8A" w:rsidRDefault="00B803B1" w:rsidP="00063A8A">
            <w:r>
              <w:t>Various cloud providers</w:t>
            </w:r>
          </w:p>
        </w:tc>
        <w:tc>
          <w:tcPr>
            <w:tcW w:w="1583" w:type="dxa"/>
          </w:tcPr>
          <w:p w14:paraId="59BDDADA" w14:textId="1516301F" w:rsidR="00063A8A" w:rsidRDefault="00B803B1" w:rsidP="00063A8A">
            <w:r>
              <w:t>Azure SQL</w:t>
            </w:r>
          </w:p>
        </w:tc>
        <w:tc>
          <w:tcPr>
            <w:tcW w:w="1582" w:type="dxa"/>
          </w:tcPr>
          <w:p w14:paraId="6381B0F7" w14:textId="051620FD" w:rsidR="00063A8A" w:rsidRDefault="00B803B1" w:rsidP="00063A8A">
            <w:r>
              <w:t>Oracle SQL</w:t>
            </w:r>
          </w:p>
        </w:tc>
        <w:tc>
          <w:tcPr>
            <w:tcW w:w="1574" w:type="dxa"/>
          </w:tcPr>
          <w:p w14:paraId="016EE76D" w14:textId="08A07B5A" w:rsidR="00063A8A" w:rsidRDefault="00B803B1" w:rsidP="00063A8A">
            <w:r>
              <w:t>Using Node.js Modules</w:t>
            </w:r>
          </w:p>
        </w:tc>
      </w:tr>
      <w:tr w:rsidR="00B803B1" w14:paraId="5BDBAA78" w14:textId="77777777" w:rsidTr="00063A8A">
        <w:trPr>
          <w:trHeight w:val="1408"/>
        </w:trPr>
        <w:tc>
          <w:tcPr>
            <w:tcW w:w="1758" w:type="dxa"/>
          </w:tcPr>
          <w:p w14:paraId="1A6B72CA" w14:textId="741BB4C4" w:rsidR="00B803B1" w:rsidRDefault="00B803B1" w:rsidP="00B803B1">
            <w:r>
              <w:t>type</w:t>
            </w:r>
          </w:p>
        </w:tc>
        <w:tc>
          <w:tcPr>
            <w:tcW w:w="1603" w:type="dxa"/>
          </w:tcPr>
          <w:p w14:paraId="271F70E9" w14:textId="65F2AD3A" w:rsidR="00B803B1" w:rsidRDefault="00B803B1" w:rsidP="00B803B1">
            <w:r>
              <w:t>Relational Database Management system</w:t>
            </w:r>
          </w:p>
        </w:tc>
        <w:tc>
          <w:tcPr>
            <w:tcW w:w="1592" w:type="dxa"/>
          </w:tcPr>
          <w:p w14:paraId="7C3B5B57" w14:textId="29EC64CF" w:rsidR="00B803B1" w:rsidRDefault="00B803B1" w:rsidP="00B803B1">
            <w:r>
              <w:t>Relational Database Management system</w:t>
            </w:r>
          </w:p>
        </w:tc>
        <w:tc>
          <w:tcPr>
            <w:tcW w:w="1583" w:type="dxa"/>
          </w:tcPr>
          <w:p w14:paraId="0C2C261C" w14:textId="6CE431C3" w:rsidR="00B803B1" w:rsidRDefault="00B803B1" w:rsidP="00B803B1">
            <w:r>
              <w:t>Relational Database Management system</w:t>
            </w:r>
          </w:p>
        </w:tc>
        <w:tc>
          <w:tcPr>
            <w:tcW w:w="1582" w:type="dxa"/>
          </w:tcPr>
          <w:p w14:paraId="14BEC808" w14:textId="0955FA82" w:rsidR="00B803B1" w:rsidRDefault="00B803B1" w:rsidP="00B803B1">
            <w:r>
              <w:t>Relational Database Management system</w:t>
            </w:r>
          </w:p>
        </w:tc>
        <w:tc>
          <w:tcPr>
            <w:tcW w:w="1574" w:type="dxa"/>
          </w:tcPr>
          <w:p w14:paraId="760C95CC" w14:textId="4277F9A9" w:rsidR="00B803B1" w:rsidRDefault="00B803B1" w:rsidP="00B803B1">
            <w:r>
              <w:t xml:space="preserve">JavaScript Runtime Environment </w:t>
            </w:r>
          </w:p>
        </w:tc>
      </w:tr>
      <w:tr w:rsidR="00B803B1" w14:paraId="09269E33" w14:textId="77777777" w:rsidTr="00063A8A">
        <w:trPr>
          <w:trHeight w:val="1461"/>
        </w:trPr>
        <w:tc>
          <w:tcPr>
            <w:tcW w:w="1758" w:type="dxa"/>
          </w:tcPr>
          <w:p w14:paraId="1527A513" w14:textId="77777777" w:rsidR="00B803B1" w:rsidRDefault="00B803B1" w:rsidP="00B803B1"/>
        </w:tc>
        <w:tc>
          <w:tcPr>
            <w:tcW w:w="1603" w:type="dxa"/>
          </w:tcPr>
          <w:p w14:paraId="2CF47776" w14:textId="77777777" w:rsidR="00B803B1" w:rsidRDefault="00B803B1" w:rsidP="00B803B1"/>
        </w:tc>
        <w:tc>
          <w:tcPr>
            <w:tcW w:w="1592" w:type="dxa"/>
          </w:tcPr>
          <w:p w14:paraId="3997AE21" w14:textId="77777777" w:rsidR="00B803B1" w:rsidRDefault="00B803B1" w:rsidP="00B803B1"/>
        </w:tc>
        <w:tc>
          <w:tcPr>
            <w:tcW w:w="1583" w:type="dxa"/>
          </w:tcPr>
          <w:p w14:paraId="0AFFEDAD" w14:textId="77777777" w:rsidR="00B803B1" w:rsidRDefault="00B803B1" w:rsidP="00B803B1"/>
        </w:tc>
        <w:tc>
          <w:tcPr>
            <w:tcW w:w="1582" w:type="dxa"/>
          </w:tcPr>
          <w:p w14:paraId="174DB67B" w14:textId="77777777" w:rsidR="00B803B1" w:rsidRDefault="00B803B1" w:rsidP="00B803B1"/>
        </w:tc>
        <w:tc>
          <w:tcPr>
            <w:tcW w:w="1574" w:type="dxa"/>
          </w:tcPr>
          <w:p w14:paraId="1B5E3BBE" w14:textId="77777777" w:rsidR="00B803B1" w:rsidRDefault="00B803B1" w:rsidP="00B803B1"/>
        </w:tc>
      </w:tr>
    </w:tbl>
    <w:p w14:paraId="58BF65D9" w14:textId="77777777" w:rsidR="00EA4FA4" w:rsidRDefault="00EA4FA4"/>
    <w:sectPr w:rsidR="00EA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A4"/>
    <w:rsid w:val="00063A8A"/>
    <w:rsid w:val="001516E2"/>
    <w:rsid w:val="00160296"/>
    <w:rsid w:val="005A1752"/>
    <w:rsid w:val="00790D4A"/>
    <w:rsid w:val="00797A42"/>
    <w:rsid w:val="00B803B1"/>
    <w:rsid w:val="00EA4FA4"/>
    <w:rsid w:val="00FF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0B6B"/>
  <w15:chartTrackingRefBased/>
  <w15:docId w15:val="{66429696-8A7D-42B4-A259-508EBB62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WESONGA</dc:creator>
  <cp:keywords/>
  <dc:description/>
  <cp:lastModifiedBy>EUGENE WESONGA</cp:lastModifiedBy>
  <cp:revision>9</cp:revision>
  <dcterms:created xsi:type="dcterms:W3CDTF">2024-07-31T08:21:00Z</dcterms:created>
  <dcterms:modified xsi:type="dcterms:W3CDTF">2024-07-31T10:34:00Z</dcterms:modified>
</cp:coreProperties>
</file>