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14E8" w14:textId="72D8A64D" w:rsidR="0095080D" w:rsidRDefault="0095080D" w:rsidP="00EB548B">
      <w:pPr>
        <w:tabs>
          <w:tab w:val="num" w:pos="720"/>
        </w:tabs>
      </w:pPr>
    </w:p>
    <w:p w14:paraId="7EC5726F" w14:textId="77777777" w:rsidR="00EB548B" w:rsidRDefault="00EB548B" w:rsidP="00EB548B">
      <w:pPr>
        <w:tabs>
          <w:tab w:val="num" w:pos="720"/>
        </w:tabs>
      </w:pPr>
    </w:p>
    <w:p w14:paraId="1D264B60" w14:textId="77777777" w:rsidR="00EB548B" w:rsidRPr="002B4234" w:rsidRDefault="00EB548B" w:rsidP="00EB548B">
      <w:pPr>
        <w:tabs>
          <w:tab w:val="num" w:pos="720"/>
        </w:tabs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2B4234">
        <w:rPr>
          <w:rFonts w:ascii="Calibri" w:hAnsi="Calibri" w:cs="Calibri"/>
          <w:b/>
          <w:bCs/>
          <w:sz w:val="32"/>
          <w:szCs w:val="32"/>
        </w:rPr>
        <w:t>Sumário</w:t>
      </w:r>
      <w:proofErr w:type="spellEnd"/>
    </w:p>
    <w:p w14:paraId="6126683B" w14:textId="27C71391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Introdução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do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Relatório</w:t>
      </w:r>
      <w:proofErr w:type="spellEnd"/>
    </w:p>
    <w:p w14:paraId="7EE82974" w14:textId="77777777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Resumo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Executivo</w:t>
      </w:r>
      <w:proofErr w:type="spellEnd"/>
    </w:p>
    <w:p w14:paraId="165CEDD3" w14:textId="77777777" w:rsidR="00EB548B" w:rsidRPr="00973177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Resultados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da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Varredura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Vulnerabilidades</w:t>
      </w:r>
      <w:proofErr w:type="spellEnd"/>
    </w:p>
    <w:p w14:paraId="32E89AD5" w14:textId="71A9BA5F" w:rsidR="00973177" w:rsidRPr="002B4234" w:rsidRDefault="00973177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Descrição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das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Vulnerabilidades</w:t>
      </w:r>
      <w:proofErr w:type="spellEnd"/>
    </w:p>
    <w:p w14:paraId="7032E747" w14:textId="3E658ADD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Associação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com as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Metodologias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OWASP Top 10</w:t>
      </w:r>
    </w:p>
    <w:p w14:paraId="16CBE36A" w14:textId="77777777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2B4234">
        <w:rPr>
          <w:rFonts w:ascii="Calibri" w:hAnsi="Calibri" w:cs="Calibri"/>
          <w:b/>
          <w:bCs/>
          <w:sz w:val="28"/>
          <w:szCs w:val="28"/>
        </w:rPr>
        <w:t xml:space="preserve">Plano de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Ações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Mitigação</w:t>
      </w:r>
      <w:proofErr w:type="spellEnd"/>
    </w:p>
    <w:p w14:paraId="1A72724C" w14:textId="77777777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Conclusão</w:t>
      </w:r>
      <w:proofErr w:type="spellEnd"/>
    </w:p>
    <w:p w14:paraId="43787FD1" w14:textId="0AC05D1E" w:rsidR="00EB548B" w:rsidRPr="002B4234" w:rsidRDefault="00EB548B" w:rsidP="00EB548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Anexos</w:t>
      </w:r>
      <w:proofErr w:type="spellEnd"/>
      <w:r w:rsidRPr="002B4234">
        <w:rPr>
          <w:rFonts w:ascii="Calibri" w:hAnsi="Calibri" w:cs="Calibri"/>
          <w:b/>
          <w:bCs/>
          <w:sz w:val="28"/>
          <w:szCs w:val="28"/>
        </w:rPr>
        <w:t xml:space="preserve"> e </w:t>
      </w:r>
      <w:proofErr w:type="spellStart"/>
      <w:r w:rsidRPr="002B4234">
        <w:rPr>
          <w:rFonts w:ascii="Calibri" w:hAnsi="Calibri" w:cs="Calibri"/>
          <w:b/>
          <w:bCs/>
          <w:sz w:val="28"/>
          <w:szCs w:val="28"/>
        </w:rPr>
        <w:t>Referencias</w:t>
      </w:r>
      <w:proofErr w:type="spellEnd"/>
    </w:p>
    <w:p w14:paraId="7452B973" w14:textId="2E952606" w:rsidR="0095080D" w:rsidRPr="002B4234" w:rsidRDefault="0095080D" w:rsidP="00EB548B">
      <w:pPr>
        <w:tabs>
          <w:tab w:val="num" w:pos="720"/>
        </w:tabs>
        <w:ind w:left="720"/>
        <w:rPr>
          <w:rFonts w:ascii="Calibri" w:hAnsi="Calibri" w:cs="Calibri"/>
        </w:rPr>
      </w:pPr>
    </w:p>
    <w:p w14:paraId="5FEE2523" w14:textId="591D8631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6070E8A9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4ED82D3C" w14:textId="50E178CD" w:rsidR="0095080D" w:rsidRPr="002B4234" w:rsidRDefault="002B4234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5B03AD7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45371636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7D513267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50330ACE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121B640D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2993DA5D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5DD57C4A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524E0135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7F14B75C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066B3E9A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3E892674" w14:textId="77777777" w:rsidR="0095080D" w:rsidRPr="002B4234" w:rsidRDefault="0095080D" w:rsidP="0095080D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45709810" w14:textId="3368D7A5" w:rsidR="0095080D" w:rsidRPr="002B4234" w:rsidRDefault="00EB548B" w:rsidP="002B0B37">
      <w:pPr>
        <w:tabs>
          <w:tab w:val="num" w:pos="720"/>
        </w:tabs>
        <w:rPr>
          <w:rFonts w:ascii="Calibri" w:hAnsi="Calibri" w:cs="Calibri"/>
          <w:b/>
          <w:bCs/>
        </w:rPr>
      </w:pPr>
      <w:proofErr w:type="spellStart"/>
      <w:r w:rsidRPr="002B4234">
        <w:rPr>
          <w:rFonts w:ascii="Calibri" w:hAnsi="Calibri" w:cs="Calibri"/>
          <w:b/>
          <w:bCs/>
        </w:rPr>
        <w:t>Introdução</w:t>
      </w:r>
      <w:proofErr w:type="spellEnd"/>
      <w:r w:rsidRPr="002B4234">
        <w:rPr>
          <w:rFonts w:ascii="Calibri" w:hAnsi="Calibri" w:cs="Calibri"/>
          <w:b/>
          <w:bCs/>
        </w:rPr>
        <w:t xml:space="preserve"> do </w:t>
      </w:r>
      <w:proofErr w:type="spellStart"/>
      <w:r w:rsidRPr="002B4234">
        <w:rPr>
          <w:rFonts w:ascii="Calibri" w:hAnsi="Calibri" w:cs="Calibri"/>
          <w:b/>
          <w:bCs/>
        </w:rPr>
        <w:t>Relatório</w:t>
      </w:r>
      <w:proofErr w:type="spellEnd"/>
    </w:p>
    <w:p w14:paraId="03D9363F" w14:textId="074E14BD" w:rsidR="002B0B37" w:rsidRPr="002B4234" w:rsidRDefault="00264205" w:rsidP="002B0B37">
      <w:pPr>
        <w:ind w:firstLine="720"/>
        <w:rPr>
          <w:rFonts w:ascii="Calibri" w:hAnsi="Calibri" w:cs="Calibri"/>
        </w:rPr>
      </w:pPr>
      <w:r w:rsidRPr="002B4234">
        <w:rPr>
          <w:rFonts w:ascii="Calibri" w:hAnsi="Calibri" w:cs="Calibri"/>
        </w:rPr>
        <w:t xml:space="preserve">Este </w:t>
      </w:r>
      <w:proofErr w:type="spellStart"/>
      <w:r w:rsidRPr="002B4234">
        <w:rPr>
          <w:rFonts w:ascii="Calibri" w:hAnsi="Calibri" w:cs="Calibri"/>
        </w:rPr>
        <w:t>relatório</w:t>
      </w:r>
      <w:proofErr w:type="spellEnd"/>
      <w:r w:rsidRPr="002B4234">
        <w:rPr>
          <w:rFonts w:ascii="Calibri" w:hAnsi="Calibri" w:cs="Calibri"/>
        </w:rPr>
        <w:t xml:space="preserve"> documenta</w:t>
      </w:r>
      <w:r w:rsidR="00EB548B" w:rsidRPr="002B4234">
        <w:rPr>
          <w:rFonts w:ascii="Calibri" w:hAnsi="Calibri" w:cs="Calibri"/>
        </w:rPr>
        <w:t xml:space="preserve"> </w:t>
      </w:r>
      <w:r w:rsidRPr="002B4234">
        <w:rPr>
          <w:rFonts w:ascii="Calibri" w:hAnsi="Calibri" w:cs="Calibri"/>
        </w:rPr>
        <w:t>as</w:t>
      </w:r>
      <w:r w:rsidR="00EB548B" w:rsidRPr="002B4234">
        <w:rPr>
          <w:rFonts w:ascii="Calibri" w:hAnsi="Calibri" w:cs="Calibri"/>
        </w:rPr>
        <w:t xml:space="preserve"> </w:t>
      </w:r>
      <w:proofErr w:type="spellStart"/>
      <w:r w:rsidR="00EB548B" w:rsidRPr="002B4234">
        <w:rPr>
          <w:rFonts w:ascii="Calibri" w:hAnsi="Calibri" w:cs="Calibri"/>
        </w:rPr>
        <w:t>vulnerabilidades</w:t>
      </w:r>
      <w:proofErr w:type="spellEnd"/>
      <w:r w:rsidR="00EB548B"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criticas</w:t>
      </w:r>
      <w:proofErr w:type="spellEnd"/>
      <w:r w:rsidR="00EB548B"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identificadas</w:t>
      </w:r>
      <w:proofErr w:type="spellEnd"/>
      <w:r w:rsidRPr="002B4234">
        <w:rPr>
          <w:rFonts w:ascii="Calibri" w:hAnsi="Calibri" w:cs="Calibri"/>
        </w:rPr>
        <w:t xml:space="preserve"> no site </w:t>
      </w:r>
      <w:hyperlink r:id="rId8" w:history="1">
        <w:r w:rsidRPr="002B4234">
          <w:rPr>
            <w:rStyle w:val="Hyperlink"/>
            <w:rFonts w:ascii="Calibri" w:hAnsi="Calibri" w:cs="Calibri"/>
          </w:rPr>
          <w:t>http://testphp.vulnweb.com</w:t>
        </w:r>
      </w:hyperlink>
      <w:r w:rsidRPr="002B4234">
        <w:rPr>
          <w:rFonts w:ascii="Calibri" w:hAnsi="Calibri" w:cs="Calibri"/>
        </w:rPr>
        <w:t xml:space="preserve">, </w:t>
      </w:r>
      <w:proofErr w:type="spellStart"/>
      <w:r w:rsidRPr="002B4234">
        <w:rPr>
          <w:rFonts w:ascii="Calibri" w:hAnsi="Calibri" w:cs="Calibri"/>
        </w:rPr>
        <w:t>realizada</w:t>
      </w:r>
      <w:proofErr w:type="spellEnd"/>
      <w:r w:rsidRPr="002B4234">
        <w:rPr>
          <w:rFonts w:ascii="Calibri" w:hAnsi="Calibri" w:cs="Calibri"/>
        </w:rPr>
        <w:t xml:space="preserve"> no </w:t>
      </w:r>
      <w:proofErr w:type="spellStart"/>
      <w:r w:rsidRPr="002B4234">
        <w:rPr>
          <w:rFonts w:ascii="Calibri" w:hAnsi="Calibri" w:cs="Calibri"/>
        </w:rPr>
        <w:t>dia</w:t>
      </w:r>
      <w:proofErr w:type="spellEnd"/>
      <w:r w:rsidRPr="002B4234">
        <w:rPr>
          <w:rFonts w:ascii="Calibri" w:hAnsi="Calibri" w:cs="Calibri"/>
        </w:rPr>
        <w:t xml:space="preserve"> </w:t>
      </w:r>
      <w:r w:rsidRPr="002B4234">
        <w:rPr>
          <w:rFonts w:ascii="Calibri" w:hAnsi="Calibri" w:cs="Calibri"/>
          <w:b/>
          <w:bCs/>
        </w:rPr>
        <w:t xml:space="preserve">01 de </w:t>
      </w:r>
      <w:proofErr w:type="spellStart"/>
      <w:r w:rsidRPr="002B4234">
        <w:rPr>
          <w:rFonts w:ascii="Calibri" w:hAnsi="Calibri" w:cs="Calibri"/>
          <w:b/>
          <w:bCs/>
        </w:rPr>
        <w:t>março</w:t>
      </w:r>
      <w:proofErr w:type="spellEnd"/>
      <w:r w:rsidRPr="002B4234">
        <w:rPr>
          <w:rFonts w:ascii="Calibri" w:hAnsi="Calibri" w:cs="Calibri"/>
          <w:b/>
          <w:bCs/>
        </w:rPr>
        <w:t xml:space="preserve"> de 2025, </w:t>
      </w:r>
      <w:proofErr w:type="spellStart"/>
      <w:r w:rsidRPr="002B4234">
        <w:rPr>
          <w:rFonts w:ascii="Calibri" w:hAnsi="Calibri" w:cs="Calibri"/>
          <w:bCs/>
        </w:rPr>
        <w:t>usando</w:t>
      </w:r>
      <w:proofErr w:type="spellEnd"/>
      <w:r w:rsidRPr="002B4234">
        <w:rPr>
          <w:rFonts w:ascii="Calibri" w:hAnsi="Calibri" w:cs="Calibri"/>
          <w:bCs/>
        </w:rPr>
        <w:t xml:space="preserve"> a ferramenta </w:t>
      </w:r>
      <w:r w:rsidRPr="002B4234">
        <w:rPr>
          <w:rFonts w:ascii="Calibri" w:hAnsi="Calibri" w:cs="Calibri"/>
          <w:b/>
        </w:rPr>
        <w:t>OWASP Zap</w:t>
      </w:r>
      <w:r w:rsidRPr="002B4234">
        <w:rPr>
          <w:rFonts w:ascii="Calibri" w:hAnsi="Calibri" w:cs="Calibri"/>
          <w:bCs/>
        </w:rPr>
        <w:t xml:space="preserve"> no </w:t>
      </w:r>
      <w:r w:rsidRPr="002B4234">
        <w:rPr>
          <w:rFonts w:ascii="Calibri" w:hAnsi="Calibri" w:cs="Calibri"/>
          <w:b/>
        </w:rPr>
        <w:t>Kali Linux</w:t>
      </w:r>
      <w:r w:rsidR="002B0B37" w:rsidRPr="002B4234">
        <w:rPr>
          <w:rFonts w:ascii="Calibri" w:hAnsi="Calibri" w:cs="Calibri"/>
        </w:rPr>
        <w:t xml:space="preserve">. O </w:t>
      </w:r>
      <w:proofErr w:type="spellStart"/>
      <w:r w:rsidR="002B0B37" w:rsidRPr="002B4234">
        <w:rPr>
          <w:rFonts w:ascii="Calibri" w:hAnsi="Calibri" w:cs="Calibri"/>
        </w:rPr>
        <w:t>objetivo</w:t>
      </w:r>
      <w:proofErr w:type="spellEnd"/>
      <w:r w:rsidR="002B0B37" w:rsidRPr="002B4234">
        <w:rPr>
          <w:rFonts w:ascii="Calibri" w:hAnsi="Calibri" w:cs="Calibri"/>
        </w:rPr>
        <w:t xml:space="preserve"> é </w:t>
      </w:r>
      <w:proofErr w:type="spellStart"/>
      <w:r w:rsidR="002B0B37" w:rsidRPr="002B4234">
        <w:rPr>
          <w:rFonts w:ascii="Calibri" w:hAnsi="Calibri" w:cs="Calibri"/>
        </w:rPr>
        <w:t>fornecer</w:t>
      </w:r>
      <w:proofErr w:type="spellEnd"/>
      <w:r w:rsidR="002B0B37" w:rsidRPr="002B4234">
        <w:rPr>
          <w:rFonts w:ascii="Calibri" w:hAnsi="Calibri" w:cs="Calibri"/>
        </w:rPr>
        <w:t xml:space="preserve"> </w:t>
      </w:r>
      <w:proofErr w:type="spellStart"/>
      <w:r w:rsidR="002B0B37" w:rsidRPr="002B4234">
        <w:rPr>
          <w:rFonts w:ascii="Calibri" w:hAnsi="Calibri" w:cs="Calibri"/>
        </w:rPr>
        <w:t>informações</w:t>
      </w:r>
      <w:proofErr w:type="spellEnd"/>
      <w:r w:rsidR="002B0B37" w:rsidRPr="002B4234">
        <w:rPr>
          <w:rFonts w:ascii="Calibri" w:hAnsi="Calibri" w:cs="Calibri"/>
        </w:rPr>
        <w:t xml:space="preserve"> </w:t>
      </w:r>
      <w:proofErr w:type="spellStart"/>
      <w:r w:rsidR="002B0B37" w:rsidRPr="002B4234">
        <w:rPr>
          <w:rFonts w:ascii="Calibri" w:hAnsi="Calibri" w:cs="Calibri"/>
        </w:rPr>
        <w:t>detalhadas</w:t>
      </w:r>
      <w:proofErr w:type="spellEnd"/>
      <w:r w:rsidR="002B0B37" w:rsidRPr="002B4234">
        <w:rPr>
          <w:rFonts w:ascii="Calibri" w:hAnsi="Calibri" w:cs="Calibri"/>
        </w:rPr>
        <w:t xml:space="preserve"> </w:t>
      </w:r>
      <w:proofErr w:type="spellStart"/>
      <w:r w:rsidR="002B0B37" w:rsidRPr="002B4234">
        <w:rPr>
          <w:rFonts w:ascii="Calibri" w:hAnsi="Calibri" w:cs="Calibri"/>
        </w:rPr>
        <w:t>sobre</w:t>
      </w:r>
      <w:proofErr w:type="spellEnd"/>
      <w:r w:rsidR="002B0B37" w:rsidRPr="002B4234">
        <w:rPr>
          <w:rFonts w:ascii="Calibri" w:hAnsi="Calibri" w:cs="Calibri"/>
        </w:rPr>
        <w:t xml:space="preserve"> as </w:t>
      </w:r>
      <w:proofErr w:type="spellStart"/>
      <w:r w:rsidR="002B0B37" w:rsidRPr="002B4234">
        <w:rPr>
          <w:rFonts w:ascii="Calibri" w:hAnsi="Calibri" w:cs="Calibri"/>
        </w:rPr>
        <w:t>falhas</w:t>
      </w:r>
      <w:proofErr w:type="spellEnd"/>
      <w:r w:rsidR="002B0B37" w:rsidRPr="002B4234">
        <w:rPr>
          <w:rFonts w:ascii="Calibri" w:hAnsi="Calibri" w:cs="Calibri"/>
        </w:rPr>
        <w:t xml:space="preserve"> </w:t>
      </w:r>
      <w:proofErr w:type="spellStart"/>
      <w:r w:rsidR="002B0B37" w:rsidRPr="002B4234">
        <w:rPr>
          <w:rFonts w:ascii="Calibri" w:hAnsi="Calibri" w:cs="Calibri"/>
        </w:rPr>
        <w:t>encontradas</w:t>
      </w:r>
      <w:proofErr w:type="spellEnd"/>
      <w:r w:rsidR="002B0B37" w:rsidRPr="002B4234">
        <w:rPr>
          <w:rFonts w:ascii="Calibri" w:hAnsi="Calibri" w:cs="Calibri"/>
        </w:rPr>
        <w:t xml:space="preserve">, </w:t>
      </w:r>
      <w:proofErr w:type="spellStart"/>
      <w:r w:rsidR="002B0B37" w:rsidRPr="002B4234">
        <w:rPr>
          <w:rFonts w:ascii="Calibri" w:hAnsi="Calibri" w:cs="Calibri"/>
        </w:rPr>
        <w:t>seus</w:t>
      </w:r>
      <w:proofErr w:type="spellEnd"/>
      <w:r w:rsidR="002B0B37" w:rsidRPr="002B4234">
        <w:rPr>
          <w:rFonts w:ascii="Calibri" w:hAnsi="Calibri" w:cs="Calibri"/>
        </w:rPr>
        <w:t xml:space="preserve"> </w:t>
      </w:r>
      <w:proofErr w:type="spellStart"/>
      <w:r w:rsidR="002B0B37" w:rsidRPr="002B4234">
        <w:rPr>
          <w:rFonts w:ascii="Calibri" w:hAnsi="Calibri" w:cs="Calibri"/>
        </w:rPr>
        <w:t>impactos</w:t>
      </w:r>
      <w:proofErr w:type="spellEnd"/>
      <w:r w:rsidR="002B0B37" w:rsidRPr="002B4234">
        <w:rPr>
          <w:rFonts w:ascii="Calibri" w:hAnsi="Calibri" w:cs="Calibri"/>
        </w:rPr>
        <w:t xml:space="preserve"> e </w:t>
      </w:r>
      <w:proofErr w:type="spellStart"/>
      <w:r w:rsidR="002B0B37" w:rsidRPr="002B4234">
        <w:rPr>
          <w:rFonts w:ascii="Calibri" w:hAnsi="Calibri" w:cs="Calibri"/>
        </w:rPr>
        <w:t>recomendações</w:t>
      </w:r>
      <w:proofErr w:type="spellEnd"/>
      <w:r w:rsidR="002B0B37" w:rsidRPr="002B4234">
        <w:rPr>
          <w:rFonts w:ascii="Calibri" w:hAnsi="Calibri" w:cs="Calibri"/>
        </w:rPr>
        <w:t xml:space="preserve"> para </w:t>
      </w:r>
      <w:proofErr w:type="spellStart"/>
      <w:r w:rsidR="002B0B37" w:rsidRPr="002B4234">
        <w:rPr>
          <w:rFonts w:ascii="Calibri" w:hAnsi="Calibri" w:cs="Calibri"/>
        </w:rPr>
        <w:t>mitigação</w:t>
      </w:r>
      <w:proofErr w:type="spellEnd"/>
      <w:r w:rsidR="002B0B37" w:rsidRPr="002B4234">
        <w:rPr>
          <w:rFonts w:ascii="Calibri" w:hAnsi="Calibri" w:cs="Calibri"/>
        </w:rPr>
        <w:t>.</w:t>
      </w:r>
    </w:p>
    <w:p w14:paraId="3C236D2F" w14:textId="5A838456" w:rsidR="00EB548B" w:rsidRPr="002B4234" w:rsidRDefault="002B0B37" w:rsidP="002B0B37">
      <w:pPr>
        <w:rPr>
          <w:rFonts w:ascii="Calibri" w:hAnsi="Calibri" w:cs="Calibri"/>
        </w:rPr>
      </w:pPr>
      <w:proofErr w:type="spellStart"/>
      <w:r w:rsidRPr="002B4234">
        <w:rPr>
          <w:rFonts w:ascii="Calibri" w:hAnsi="Calibri" w:cs="Calibri"/>
        </w:rPr>
        <w:t>Foram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identificadas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diversas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falhas</w:t>
      </w:r>
      <w:proofErr w:type="spellEnd"/>
      <w:r w:rsidRPr="002B4234">
        <w:rPr>
          <w:rFonts w:ascii="Calibri" w:hAnsi="Calibri" w:cs="Calibri"/>
        </w:rPr>
        <w:t xml:space="preserve"> que </w:t>
      </w:r>
      <w:proofErr w:type="spellStart"/>
      <w:r w:rsidRPr="002B4234">
        <w:rPr>
          <w:rFonts w:ascii="Calibri" w:hAnsi="Calibri" w:cs="Calibri"/>
        </w:rPr>
        <w:t>necessitam</w:t>
      </w:r>
      <w:proofErr w:type="spellEnd"/>
      <w:r w:rsidRPr="002B4234">
        <w:rPr>
          <w:rFonts w:ascii="Calibri" w:hAnsi="Calibri" w:cs="Calibri"/>
        </w:rPr>
        <w:t xml:space="preserve"> ser </w:t>
      </w:r>
      <w:proofErr w:type="spellStart"/>
      <w:r w:rsidRPr="002B4234">
        <w:rPr>
          <w:rFonts w:ascii="Calibri" w:hAnsi="Calibri" w:cs="Calibri"/>
        </w:rPr>
        <w:t>gerenciadas</w:t>
      </w:r>
      <w:proofErr w:type="spellEnd"/>
      <w:r w:rsidRPr="002B4234">
        <w:rPr>
          <w:rFonts w:ascii="Calibri" w:hAnsi="Calibri" w:cs="Calibri"/>
        </w:rPr>
        <w:t xml:space="preserve"> e </w:t>
      </w:r>
      <w:proofErr w:type="spellStart"/>
      <w:r w:rsidRPr="002B4234">
        <w:rPr>
          <w:rFonts w:ascii="Calibri" w:hAnsi="Calibri" w:cs="Calibri"/>
        </w:rPr>
        <w:t>corrigidas</w:t>
      </w:r>
      <w:proofErr w:type="spellEnd"/>
      <w:r w:rsidRPr="002B4234">
        <w:rPr>
          <w:rFonts w:ascii="Calibri" w:hAnsi="Calibri" w:cs="Calibri"/>
        </w:rPr>
        <w:t xml:space="preserve"> para </w:t>
      </w:r>
      <w:proofErr w:type="spellStart"/>
      <w:r w:rsidRPr="002B4234">
        <w:rPr>
          <w:rFonts w:ascii="Calibri" w:hAnsi="Calibri" w:cs="Calibri"/>
        </w:rPr>
        <w:t>mitigar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possíveis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intrusões</w:t>
      </w:r>
      <w:proofErr w:type="spellEnd"/>
      <w:r w:rsidRPr="002B4234">
        <w:rPr>
          <w:rFonts w:ascii="Calibri" w:hAnsi="Calibri" w:cs="Calibri"/>
        </w:rPr>
        <w:t xml:space="preserve">. Neste </w:t>
      </w:r>
      <w:proofErr w:type="spellStart"/>
      <w:r w:rsidRPr="002B4234">
        <w:rPr>
          <w:rFonts w:ascii="Calibri" w:hAnsi="Calibri" w:cs="Calibri"/>
        </w:rPr>
        <w:t>relatório</w:t>
      </w:r>
      <w:proofErr w:type="spellEnd"/>
      <w:r w:rsidRPr="002B4234">
        <w:rPr>
          <w:rFonts w:ascii="Calibri" w:hAnsi="Calibri" w:cs="Calibri"/>
        </w:rPr>
        <w:t xml:space="preserve">, </w:t>
      </w:r>
      <w:proofErr w:type="spellStart"/>
      <w:r w:rsidRPr="002B4234">
        <w:rPr>
          <w:rFonts w:ascii="Calibri" w:hAnsi="Calibri" w:cs="Calibri"/>
        </w:rPr>
        <w:t>também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são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apresentadas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melhores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práticas</w:t>
      </w:r>
      <w:proofErr w:type="spellEnd"/>
      <w:r w:rsidRPr="002B4234">
        <w:rPr>
          <w:rFonts w:ascii="Calibri" w:hAnsi="Calibri" w:cs="Calibri"/>
        </w:rPr>
        <w:t xml:space="preserve"> para </w:t>
      </w:r>
      <w:proofErr w:type="spellStart"/>
      <w:r w:rsidRPr="002B4234">
        <w:rPr>
          <w:rFonts w:ascii="Calibri" w:hAnsi="Calibri" w:cs="Calibri"/>
        </w:rPr>
        <w:t>tratar</w:t>
      </w:r>
      <w:proofErr w:type="spellEnd"/>
      <w:r w:rsidRPr="002B4234">
        <w:rPr>
          <w:rFonts w:ascii="Calibri" w:hAnsi="Calibri" w:cs="Calibri"/>
        </w:rPr>
        <w:t xml:space="preserve"> as </w:t>
      </w:r>
      <w:proofErr w:type="spellStart"/>
      <w:r w:rsidRPr="002B4234">
        <w:rPr>
          <w:rFonts w:ascii="Calibri" w:hAnsi="Calibri" w:cs="Calibri"/>
        </w:rPr>
        <w:t>vulnerabilidades</w:t>
      </w:r>
      <w:proofErr w:type="spellEnd"/>
      <w:r w:rsidRPr="002B4234">
        <w:rPr>
          <w:rFonts w:ascii="Calibri" w:hAnsi="Calibri" w:cs="Calibri"/>
        </w:rPr>
        <w:t xml:space="preserve"> </w:t>
      </w:r>
      <w:proofErr w:type="spellStart"/>
      <w:r w:rsidRPr="002B4234">
        <w:rPr>
          <w:rFonts w:ascii="Calibri" w:hAnsi="Calibri" w:cs="Calibri"/>
        </w:rPr>
        <w:t>listadas</w:t>
      </w:r>
      <w:proofErr w:type="spellEnd"/>
      <w:r w:rsidRPr="002B4234">
        <w:rPr>
          <w:rFonts w:ascii="Calibri" w:hAnsi="Calibri" w:cs="Calibri"/>
        </w:rPr>
        <w:t xml:space="preserve">, </w:t>
      </w:r>
      <w:proofErr w:type="spellStart"/>
      <w:r w:rsidRPr="002B4234">
        <w:rPr>
          <w:rFonts w:ascii="Calibri" w:hAnsi="Calibri" w:cs="Calibri"/>
        </w:rPr>
        <w:t>além</w:t>
      </w:r>
      <w:proofErr w:type="spellEnd"/>
      <w:r w:rsidRPr="002B4234">
        <w:rPr>
          <w:rFonts w:ascii="Calibri" w:hAnsi="Calibri" w:cs="Calibri"/>
        </w:rPr>
        <w:t xml:space="preserve"> da </w:t>
      </w:r>
      <w:proofErr w:type="spellStart"/>
      <w:r w:rsidRPr="002B4234">
        <w:rPr>
          <w:rFonts w:ascii="Calibri" w:hAnsi="Calibri" w:cs="Calibri"/>
        </w:rPr>
        <w:t>classificação</w:t>
      </w:r>
      <w:proofErr w:type="spellEnd"/>
      <w:r w:rsidRPr="002B4234">
        <w:rPr>
          <w:rFonts w:ascii="Calibri" w:hAnsi="Calibri" w:cs="Calibri"/>
        </w:rPr>
        <w:t xml:space="preserve"> das </w:t>
      </w:r>
      <w:proofErr w:type="spellStart"/>
      <w:r w:rsidRPr="002B4234">
        <w:rPr>
          <w:rFonts w:ascii="Calibri" w:hAnsi="Calibri" w:cs="Calibri"/>
        </w:rPr>
        <w:t>falhas</w:t>
      </w:r>
      <w:proofErr w:type="spellEnd"/>
      <w:r w:rsidRPr="002B4234">
        <w:rPr>
          <w:rFonts w:ascii="Calibri" w:hAnsi="Calibri" w:cs="Calibri"/>
        </w:rPr>
        <w:t xml:space="preserve"> com base no </w:t>
      </w:r>
      <w:r w:rsidRPr="002B4234">
        <w:rPr>
          <w:rFonts w:ascii="Calibri" w:hAnsi="Calibri" w:cs="Calibri"/>
          <w:b/>
          <w:bCs/>
        </w:rPr>
        <w:t>OWASP Top 10</w:t>
      </w:r>
      <w:r w:rsidRPr="002B4234">
        <w:rPr>
          <w:rFonts w:ascii="Calibri" w:hAnsi="Calibri" w:cs="Calibri"/>
        </w:rPr>
        <w:t>.</w:t>
      </w:r>
    </w:p>
    <w:p w14:paraId="262422FF" w14:textId="21853A6A" w:rsidR="002B0B37" w:rsidRPr="002B4234" w:rsidRDefault="002B0B37" w:rsidP="002B0B37">
      <w:pPr>
        <w:tabs>
          <w:tab w:val="num" w:pos="720"/>
        </w:tabs>
        <w:rPr>
          <w:rFonts w:ascii="Calibri" w:hAnsi="Calibri" w:cs="Calibri"/>
          <w:b/>
          <w:bCs/>
        </w:rPr>
      </w:pPr>
      <w:r w:rsidRPr="002B4234">
        <w:rPr>
          <w:rFonts w:ascii="Calibri" w:hAnsi="Calibri" w:cs="Calibri"/>
          <w:b/>
          <w:bCs/>
        </w:rPr>
        <w:t xml:space="preserve">       </w:t>
      </w:r>
      <w:r w:rsidR="00C94E8C" w:rsidRPr="002B4234">
        <w:rPr>
          <w:rFonts w:ascii="Calibri" w:hAnsi="Calibri" w:cs="Calibri"/>
          <w:b/>
          <w:bCs/>
        </w:rPr>
        <w:t xml:space="preserve"> </w:t>
      </w:r>
    </w:p>
    <w:p w14:paraId="4122FD67" w14:textId="18E3364A" w:rsidR="002B0B37" w:rsidRPr="002B4234" w:rsidRDefault="002B0B37" w:rsidP="00D13DBF">
      <w:pPr>
        <w:tabs>
          <w:tab w:val="num" w:pos="720"/>
        </w:tabs>
        <w:rPr>
          <w:rFonts w:ascii="Calibri" w:hAnsi="Calibri" w:cs="Calibri"/>
        </w:rPr>
      </w:pPr>
      <w:proofErr w:type="spellStart"/>
      <w:r w:rsidRPr="002B4234">
        <w:rPr>
          <w:rFonts w:ascii="Calibri" w:hAnsi="Calibri" w:cs="Calibri"/>
          <w:b/>
          <w:bCs/>
        </w:rPr>
        <w:t>Resultado</w:t>
      </w:r>
      <w:proofErr w:type="spellEnd"/>
      <w:r w:rsidRPr="002B4234">
        <w:rPr>
          <w:rFonts w:ascii="Calibri" w:hAnsi="Calibri" w:cs="Calibri"/>
          <w:b/>
          <w:bCs/>
        </w:rPr>
        <w:t xml:space="preserve"> da </w:t>
      </w:r>
      <w:proofErr w:type="spellStart"/>
      <w:r w:rsidRPr="002B4234">
        <w:rPr>
          <w:rFonts w:ascii="Calibri" w:hAnsi="Calibri" w:cs="Calibri"/>
          <w:b/>
          <w:bCs/>
        </w:rPr>
        <w:t>Varredura</w:t>
      </w:r>
      <w:proofErr w:type="spellEnd"/>
      <w:r w:rsidRPr="002B4234">
        <w:rPr>
          <w:rFonts w:ascii="Calibri" w:hAnsi="Calibri" w:cs="Calibri"/>
          <w:b/>
          <w:bCs/>
        </w:rPr>
        <w:t xml:space="preserve"> de </w:t>
      </w:r>
      <w:proofErr w:type="spellStart"/>
      <w:r w:rsidRPr="002B4234">
        <w:rPr>
          <w:rFonts w:ascii="Calibri" w:hAnsi="Calibri" w:cs="Calibri"/>
          <w:b/>
          <w:bCs/>
        </w:rPr>
        <w:t>Vulnerabilidades</w:t>
      </w:r>
      <w:proofErr w:type="spellEnd"/>
    </w:p>
    <w:tbl>
      <w:tblPr>
        <w:tblW w:w="9896" w:type="dxa"/>
        <w:tblInd w:w="-271" w:type="dxa"/>
        <w:tblLook w:val="04A0" w:firstRow="1" w:lastRow="0" w:firstColumn="1" w:lastColumn="0" w:noHBand="0" w:noVBand="1"/>
      </w:tblPr>
      <w:tblGrid>
        <w:gridCol w:w="6566"/>
        <w:gridCol w:w="1890"/>
        <w:gridCol w:w="1440"/>
      </w:tblGrid>
      <w:tr w:rsidR="001125D7" w:rsidRPr="002B4234" w14:paraId="468CBF37" w14:textId="77777777" w:rsidTr="001125D7">
        <w:trPr>
          <w:trHeight w:val="359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831B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Nome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4475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Nível</w:t>
            </w:r>
            <w:proofErr w:type="spellEnd"/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de Risco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DEF9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Número</w:t>
            </w:r>
            <w:proofErr w:type="spellEnd"/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Instâncias</w:t>
            </w:r>
            <w:proofErr w:type="spellEnd"/>
          </w:p>
        </w:tc>
      </w:tr>
      <w:tr w:rsidR="001125D7" w:rsidRPr="002B4234" w14:paraId="3DDD4EDD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79C6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Refletido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19C5DC5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B4A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1125D7" w:rsidRPr="002B4234" w14:paraId="0BD599CA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4AFA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baseado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DOM)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47438BA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498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1125D7" w:rsidRPr="002B4234" w14:paraId="6A53EEA1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8133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SQL - MySQL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C5E3872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7316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D13DBF" w:rsidRPr="002B4234" w14:paraId="4F568C73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75F3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Ausência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tokens Anti-CSRF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17AE7C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C8A0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D13DBF" w:rsidRPr="002B4234" w14:paraId="09B549B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E807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Content Security Policy (CSP) Header Not 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101CA1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F5EC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D13DBF" w:rsidRPr="002B4234" w14:paraId="08CB4B4A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7376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XSLT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98C3840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ECE8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13DBF" w:rsidRPr="002B4234" w14:paraId="3A97A7E4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0289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Missing Anti-clickjacking Header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CB24BDC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2E23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1125D7" w:rsidRPr="002B4234" w14:paraId="16ECF83B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B1FD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servidor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vaza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dos campos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resposta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HTTP "X-Powered-By"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8920CA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8BBF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1125D7" w:rsidRPr="002B4234" w14:paraId="43EA4C0D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9ABF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Server Leaks Version Information via "Server" HTTP Response Header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6C446A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64BC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</w:tr>
      <w:tr w:rsidR="001125D7" w:rsidRPr="002B4234" w14:paraId="1CADD0E7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5AB4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X-Content-Type-Options Header Missing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C865E9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702A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</w:tr>
      <w:tr w:rsidR="001125D7" w:rsidRPr="002B4234" w14:paraId="0F6D3A73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F8FF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Authentication Request Identified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BE428A1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61BC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1125D7" w:rsidRPr="002B4234" w14:paraId="6B8C7C69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F663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Divulgação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-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Suspeitos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B641F09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8BD6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125D7" w:rsidRPr="002B4234" w14:paraId="1D143942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C91A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GET for POST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5688EC9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9287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125D7" w:rsidRPr="002B4234" w14:paraId="13E2E54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6854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Modern Web Application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AE01FB5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1748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1125D7" w:rsidRPr="002B4234" w14:paraId="171E9D50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5AAC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Má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Combinação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Charset (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versus Meta Content-Type Charset)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43A2598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F909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1125D7" w:rsidRPr="002B4234" w14:paraId="7AF4F36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C275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User Agent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Fuzzer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281C56B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5537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</w:tr>
      <w:tr w:rsidR="001125D7" w:rsidRPr="002B4234" w14:paraId="4B3DF5B7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8247" w14:textId="77777777" w:rsidR="00D13DBF" w:rsidRPr="002B4234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 Controllable HTML Element Attribute (Potential XSS)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31A3FF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7568" w14:textId="77777777" w:rsidR="00D13DBF" w:rsidRPr="002B4234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</w:tbl>
    <w:p w14:paraId="538A01B7" w14:textId="45070440" w:rsidR="00D044A4" w:rsidRDefault="00D13DBF" w:rsidP="00DF3931">
      <w:pPr>
        <w:tabs>
          <w:tab w:val="num" w:pos="720"/>
        </w:tabs>
        <w:ind w:left="720" w:hanging="360"/>
        <w:rPr>
          <w:rFonts w:ascii="Calibri" w:hAnsi="Calibri" w:cs="Calibri"/>
        </w:rPr>
      </w:pPr>
      <w:r w:rsidRPr="002B4234">
        <w:rPr>
          <w:rFonts w:ascii="Calibri" w:hAnsi="Calibri" w:cs="Calibri"/>
        </w:rPr>
        <w:t xml:space="preserve"> </w:t>
      </w:r>
    </w:p>
    <w:p w14:paraId="22B2DDB2" w14:textId="77777777" w:rsidR="00DF3931" w:rsidRPr="00DF3931" w:rsidRDefault="00DF3931" w:rsidP="00DF3931">
      <w:pPr>
        <w:tabs>
          <w:tab w:val="num" w:pos="720"/>
        </w:tabs>
        <w:ind w:left="720" w:hanging="360"/>
        <w:rPr>
          <w:rFonts w:ascii="Calibri" w:hAnsi="Calibri" w:cs="Calibri"/>
        </w:rPr>
      </w:pPr>
    </w:p>
    <w:p w14:paraId="2BF43570" w14:textId="6D10762D" w:rsidR="00D044A4" w:rsidRPr="002B4234" w:rsidRDefault="00D044A4" w:rsidP="00D77E30">
      <w:pPr>
        <w:rPr>
          <w:rFonts w:ascii="Calibri" w:hAnsi="Calibri" w:cs="Calibri"/>
          <w:b/>
          <w:bCs/>
        </w:rPr>
      </w:pPr>
      <w:proofErr w:type="spellStart"/>
      <w:r w:rsidRPr="002B4234">
        <w:rPr>
          <w:rFonts w:ascii="Calibri" w:hAnsi="Calibri" w:cs="Calibri"/>
          <w:b/>
          <w:bCs/>
        </w:rPr>
        <w:t>Descrição</w:t>
      </w:r>
      <w:proofErr w:type="spellEnd"/>
      <w:r w:rsidRPr="002B4234">
        <w:rPr>
          <w:rFonts w:ascii="Calibri" w:hAnsi="Calibri" w:cs="Calibri"/>
          <w:b/>
          <w:bCs/>
        </w:rPr>
        <w:t xml:space="preserve"> das </w:t>
      </w:r>
      <w:proofErr w:type="spellStart"/>
      <w:r w:rsidRPr="002B4234">
        <w:rPr>
          <w:rFonts w:ascii="Calibri" w:hAnsi="Calibri" w:cs="Calibri"/>
          <w:b/>
          <w:bCs/>
        </w:rPr>
        <w:t>Vulnerabilidades</w:t>
      </w:r>
      <w:proofErr w:type="spellEnd"/>
    </w:p>
    <w:p w14:paraId="6D4FCC52" w14:textId="6F03119C" w:rsidR="00022B98" w:rsidRPr="002B4234" w:rsidRDefault="00D77E30" w:rsidP="00D77E30">
      <w:pPr>
        <w:ind w:firstLine="360"/>
        <w:rPr>
          <w:rFonts w:ascii="Calibri" w:hAnsi="Calibri" w:cs="Calibri"/>
          <w:sz w:val="22"/>
          <w:szCs w:val="22"/>
        </w:rPr>
      </w:pPr>
      <w:proofErr w:type="spellStart"/>
      <w:r w:rsidRPr="002B4234">
        <w:rPr>
          <w:rFonts w:ascii="Calibri" w:hAnsi="Calibri" w:cs="Calibri"/>
          <w:sz w:val="22"/>
          <w:szCs w:val="22"/>
        </w:rPr>
        <w:t>Foram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B4234">
        <w:rPr>
          <w:rFonts w:ascii="Calibri" w:hAnsi="Calibri" w:cs="Calibri"/>
          <w:sz w:val="22"/>
          <w:szCs w:val="22"/>
        </w:rPr>
        <w:t>encontradas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10 </w:t>
      </w:r>
      <w:proofErr w:type="spellStart"/>
      <w:r w:rsidRPr="002B4234">
        <w:rPr>
          <w:rFonts w:ascii="Calibri" w:hAnsi="Calibri" w:cs="Calibri"/>
          <w:sz w:val="22"/>
          <w:szCs w:val="22"/>
        </w:rPr>
        <w:t>tipos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2B4234">
        <w:rPr>
          <w:rFonts w:ascii="Calibri" w:hAnsi="Calibri" w:cs="Calibri"/>
          <w:sz w:val="22"/>
          <w:szCs w:val="22"/>
        </w:rPr>
        <w:t>vulnerabilidades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B4234">
        <w:rPr>
          <w:rFonts w:ascii="Calibri" w:hAnsi="Calibri" w:cs="Calibri"/>
          <w:sz w:val="22"/>
          <w:szCs w:val="22"/>
        </w:rPr>
        <w:t>sendo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B4234">
        <w:rPr>
          <w:rFonts w:ascii="Calibri" w:hAnsi="Calibri" w:cs="Calibri"/>
          <w:sz w:val="22"/>
          <w:szCs w:val="22"/>
        </w:rPr>
        <w:t>três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delas de alto </w:t>
      </w:r>
      <w:proofErr w:type="spellStart"/>
      <w:r w:rsidRPr="002B4234">
        <w:rPr>
          <w:rFonts w:ascii="Calibri" w:hAnsi="Calibri" w:cs="Calibri"/>
          <w:sz w:val="22"/>
          <w:szCs w:val="22"/>
        </w:rPr>
        <w:t>risco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B4234">
        <w:rPr>
          <w:rFonts w:ascii="Calibri" w:hAnsi="Calibri" w:cs="Calibri"/>
          <w:sz w:val="22"/>
          <w:szCs w:val="22"/>
        </w:rPr>
        <w:t>quatro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2B4234">
        <w:rPr>
          <w:rFonts w:ascii="Calibri" w:hAnsi="Calibri" w:cs="Calibri"/>
          <w:sz w:val="22"/>
          <w:szCs w:val="22"/>
        </w:rPr>
        <w:t>médio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B4234">
        <w:rPr>
          <w:rFonts w:ascii="Calibri" w:hAnsi="Calibri" w:cs="Calibri"/>
          <w:sz w:val="22"/>
          <w:szCs w:val="22"/>
        </w:rPr>
        <w:t>risco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2B4234">
        <w:rPr>
          <w:rFonts w:ascii="Calibri" w:hAnsi="Calibri" w:cs="Calibri"/>
          <w:sz w:val="22"/>
          <w:szCs w:val="22"/>
        </w:rPr>
        <w:t>três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2B4234">
        <w:rPr>
          <w:rFonts w:ascii="Calibri" w:hAnsi="Calibri" w:cs="Calibri"/>
          <w:sz w:val="22"/>
          <w:szCs w:val="22"/>
        </w:rPr>
        <w:t>baixo</w:t>
      </w:r>
      <w:proofErr w:type="spellEnd"/>
      <w:r w:rsidRPr="002B423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B4234">
        <w:rPr>
          <w:rFonts w:ascii="Calibri" w:hAnsi="Calibri" w:cs="Calibri"/>
          <w:sz w:val="22"/>
          <w:szCs w:val="22"/>
        </w:rPr>
        <w:t>risco</w:t>
      </w:r>
      <w:proofErr w:type="spellEnd"/>
      <w:r w:rsidRPr="002B4234">
        <w:rPr>
          <w:rFonts w:ascii="Calibri" w:hAnsi="Calibri" w:cs="Calibri"/>
          <w:sz w:val="22"/>
          <w:szCs w:val="22"/>
        </w:rPr>
        <w:t>.</w:t>
      </w:r>
      <w:r w:rsidR="00BF05B2" w:rsidRPr="002B4234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W w:w="9621" w:type="dxa"/>
        <w:tblInd w:w="-271" w:type="dxa"/>
        <w:tblLook w:val="04A0" w:firstRow="1" w:lastRow="0" w:firstColumn="1" w:lastColumn="0" w:noHBand="0" w:noVBand="1"/>
      </w:tblPr>
      <w:tblGrid>
        <w:gridCol w:w="5119"/>
        <w:gridCol w:w="4502"/>
      </w:tblGrid>
      <w:tr w:rsidR="00022B98" w:rsidRPr="002B4234" w14:paraId="304AC86D" w14:textId="77777777" w:rsidTr="00022B98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A677" w14:textId="572CFE77" w:rsidR="00022B98" w:rsidRPr="002B4234" w:rsidRDefault="00973177" w:rsidP="00973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73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Vulnerabilidade</w:t>
            </w:r>
            <w:proofErr w:type="spell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FFD8" w14:textId="3FD42B7D" w:rsidR="00022B98" w:rsidRPr="002B4234" w:rsidRDefault="00022B98" w:rsidP="00973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Descrição</w:t>
            </w:r>
            <w:proofErr w:type="spellEnd"/>
          </w:p>
        </w:tc>
      </w:tr>
      <w:tr w:rsidR="00022B98" w:rsidRPr="002B4234" w14:paraId="1825F15A" w14:textId="0D9986EA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95E4D91" w14:textId="51591FD5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Refletido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2B4234" w:rsidRPr="002B4234" w14:paraId="64AA8D5C" w14:textId="77777777" w:rsidTr="002B42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461D9" w14:textId="77777777" w:rsidR="002B4234" w:rsidRPr="002B4234" w:rsidRDefault="002B4234" w:rsidP="002B42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</w:pPr>
                  <w:r w:rsidRPr="002B423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  <w:t>Script malicioso injetado na URL e enviado para o usuário.</w:t>
                  </w:r>
                </w:p>
              </w:tc>
            </w:tr>
          </w:tbl>
          <w:p w14:paraId="7DFDDFDB" w14:textId="77777777" w:rsidR="002B4234" w:rsidRPr="002B4234" w:rsidRDefault="002B4234" w:rsidP="002B4234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234" w:rsidRPr="002B4234" w14:paraId="7FF4CF61" w14:textId="77777777" w:rsidTr="002B42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1C1CF" w14:textId="77777777" w:rsidR="002B4234" w:rsidRPr="002B4234" w:rsidRDefault="002B4234" w:rsidP="002B42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</w:pPr>
                </w:p>
              </w:tc>
            </w:tr>
          </w:tbl>
          <w:p w14:paraId="55D97D46" w14:textId="1321B75F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22B98" w:rsidRPr="002B4234" w14:paraId="72468F77" w14:textId="13A7BE19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2A8D2FB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baseado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DOM)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8C7E" w14:textId="6088E0AB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Script que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afeta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diretamente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cliente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pois é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uma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vulnerabilidade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que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executa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scripts</w:t>
            </w:r>
          </w:p>
        </w:tc>
      </w:tr>
      <w:tr w:rsidR="00022B98" w:rsidRPr="002B4234" w14:paraId="7A2286CF" w14:textId="6BFE7538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7FABC4C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SQL - MySQL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CF12" w14:textId="53C227CD" w:rsidR="00022B98" w:rsidRPr="002B4234" w:rsidRDefault="002B4234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invasor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algum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código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SQL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um campo de entrada para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obter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banco de dados.</w:t>
            </w:r>
          </w:p>
        </w:tc>
      </w:tr>
      <w:tr w:rsidR="00022B98" w:rsidRPr="002B4234" w14:paraId="0B9305E8" w14:textId="0D8BA468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99AA0BF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Ausência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de tokens Anti-CSRF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EC78" w14:textId="1C203BA1" w:rsidR="00022B98" w:rsidRPr="002B4234" w:rsidRDefault="00D77E30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Invasor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engana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navegador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para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fazer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uma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solicitação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intencional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proofErr w:type="gram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um site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vulnerável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.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Isso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pode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conseguido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atraindo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para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clicar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um link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malicioso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ou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visitar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um site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comprometido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022B98" w:rsidRPr="002B4234" w14:paraId="5767FC4F" w14:textId="40328465" w:rsidTr="002B4234">
        <w:trPr>
          <w:trHeight w:val="109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2565C51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Content Security Policy (CSP) Header Not Set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2B4234" w:rsidRPr="002B4234" w14:paraId="1825FBCA" w14:textId="77777777" w:rsidTr="002B42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7B060" w14:textId="270B8C0C" w:rsidR="002B4234" w:rsidRPr="002B4234" w:rsidRDefault="002B4234" w:rsidP="002B42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</w:pPr>
                  <w:r w:rsidRPr="002B423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  <w:t xml:space="preserve">Falta de uma camada extra de prevenção contra XSS. O CSP testa o conteúdo no navegador do solicitante antes 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  <w:t xml:space="preserve">de enviar </w:t>
                  </w:r>
                  <w:r w:rsidRPr="002B423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  <w:t>para o servidor web.</w:t>
                  </w:r>
                </w:p>
              </w:tc>
            </w:tr>
          </w:tbl>
          <w:p w14:paraId="04392E9B" w14:textId="77777777" w:rsidR="002B4234" w:rsidRPr="002B4234" w:rsidRDefault="002B4234" w:rsidP="002B4234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4234" w:rsidRPr="002B4234" w14:paraId="27077EC5" w14:textId="77777777" w:rsidTr="002B42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DA8F5" w14:textId="77777777" w:rsidR="002B4234" w:rsidRPr="002B4234" w:rsidRDefault="002B4234" w:rsidP="002B42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pt-BR"/>
                      <w14:ligatures w14:val="none"/>
                    </w:rPr>
                  </w:pPr>
                </w:p>
              </w:tc>
            </w:tr>
          </w:tbl>
          <w:p w14:paraId="6D0DF77F" w14:textId="24AC9A49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22B98" w:rsidRPr="002B4234" w14:paraId="48BFA074" w14:textId="4BDCB70D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B475677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bookmarkStart w:id="0" w:name="_Hlk191991890"/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XSLT</w:t>
            </w:r>
            <w:bookmarkEnd w:id="0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78F" w14:textId="5959FB68" w:rsidR="00022B98" w:rsidRPr="002B4234" w:rsidRDefault="00D77E30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codigo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malicisioso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proofErr w:type="gram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XMLs</w:t>
            </w:r>
            <w:proofErr w:type="gramEnd"/>
          </w:p>
        </w:tc>
      </w:tr>
      <w:tr w:rsidR="00022B98" w:rsidRPr="002B4234" w14:paraId="5B44D244" w14:textId="2E3130FC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7B572E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Missing Anti-clickjacking Header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D16" w14:textId="678EB4A2" w:rsidR="00022B98" w:rsidRPr="002B4234" w:rsidRDefault="00D77E30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Clickjacking é 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algum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objeto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frente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verdadeiro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conteudo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site,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qual </w:t>
            </w:r>
            <w:proofErr w:type="spellStart"/>
            <w:r w:rsid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redireciona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para algo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malicioso</w:t>
            </w:r>
            <w:proofErr w:type="spellEnd"/>
          </w:p>
        </w:tc>
      </w:tr>
      <w:tr w:rsidR="00022B98" w:rsidRPr="002B4234" w14:paraId="74D278BA" w14:textId="64CFE127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435FC7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servidor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vaza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por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meio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dos campos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resposta</w:t>
            </w:r>
            <w:proofErr w:type="spellEnd"/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HTTP "X-Powered-By"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7F0B" w14:textId="57AC52DD" w:rsidR="00022B98" w:rsidRPr="002B4234" w:rsidRDefault="002B4234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Em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erros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comuns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site,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vez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enviar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apenas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proofErr w:type="gram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necessária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servidor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vaza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versão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aplicativos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instalados</w:t>
            </w:r>
            <w:proofErr w:type="spellEnd"/>
          </w:p>
        </w:tc>
      </w:tr>
      <w:tr w:rsidR="00022B98" w:rsidRPr="002B4234" w14:paraId="211B5E92" w14:textId="38FF95B9" w:rsidTr="002B4234">
        <w:trPr>
          <w:trHeight w:val="317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96E72AD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Server Leaks Version Information via "Server" HTTP Response Header Field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B40C" w14:textId="62D472B3" w:rsidR="00022B98" w:rsidRPr="002B4234" w:rsidRDefault="002B4234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servidor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vaza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versão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meio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campo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resposta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HTTP "Server".</w:t>
            </w:r>
          </w:p>
        </w:tc>
      </w:tr>
      <w:tr w:rsidR="00022B98" w:rsidRPr="002B4234" w14:paraId="1E2D3C50" w14:textId="1B4B0209" w:rsidTr="002B4234">
        <w:trPr>
          <w:trHeight w:val="802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07DC89" w14:textId="77777777" w:rsidR="00022B98" w:rsidRPr="002B4234" w:rsidRDefault="00022B98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B4234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X-Content-Type-Options Header Missing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C64C" w14:textId="5EC9CC47" w:rsidR="00022B98" w:rsidRPr="002B4234" w:rsidRDefault="002B4234" w:rsidP="00137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Ausência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X-Content-Type-Options, o que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pode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permitir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proofErr w:type="gram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execução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conteúdo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tipo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MIME </w:t>
            </w:r>
            <w:proofErr w:type="spellStart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inesperado</w:t>
            </w:r>
            <w:proofErr w:type="spellEnd"/>
            <w:r w:rsidRPr="002B4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0BA54F82" w14:textId="09D5E21B" w:rsidR="001F07DD" w:rsidRPr="002B4234" w:rsidRDefault="001F07DD" w:rsidP="001F07DD">
      <w:pPr>
        <w:rPr>
          <w:rFonts w:ascii="Calibri" w:hAnsi="Calibri" w:cs="Calibri"/>
          <w:bCs/>
        </w:rPr>
      </w:pPr>
    </w:p>
    <w:p w14:paraId="5BBB26D7" w14:textId="6C0BB2D0" w:rsidR="001F07DD" w:rsidRPr="002B4234" w:rsidRDefault="001F07DD" w:rsidP="00022B98">
      <w:pPr>
        <w:ind w:left="720"/>
        <w:rPr>
          <w:rFonts w:ascii="Calibri" w:hAnsi="Calibri" w:cs="Calibri"/>
          <w:bCs/>
        </w:rPr>
      </w:pPr>
    </w:p>
    <w:p w14:paraId="036BAD47" w14:textId="3E564DB4" w:rsidR="00D044A4" w:rsidRPr="002B4234" w:rsidRDefault="00D044A4" w:rsidP="001F07DD">
      <w:pPr>
        <w:rPr>
          <w:rFonts w:ascii="Calibri" w:hAnsi="Calibri" w:cs="Calibri"/>
          <w:b/>
          <w:bCs/>
        </w:rPr>
      </w:pPr>
      <w:r w:rsidRPr="002B4234">
        <w:rPr>
          <w:rFonts w:ascii="Calibri" w:hAnsi="Calibri" w:cs="Calibri"/>
          <w:b/>
          <w:bCs/>
        </w:rPr>
        <w:tab/>
      </w:r>
    </w:p>
    <w:p w14:paraId="2A919ACF" w14:textId="507E884E" w:rsidR="00D044A4" w:rsidRDefault="00DF3931" w:rsidP="00C94E8C">
      <w:pPr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Impacto e </w:t>
      </w:r>
      <w:proofErr w:type="spellStart"/>
      <w:r>
        <w:rPr>
          <w:rFonts w:ascii="Calibri" w:hAnsi="Calibri" w:cs="Calibri"/>
          <w:b/>
          <w:bCs/>
        </w:rPr>
        <w:t>Recomendações</w:t>
      </w:r>
      <w:proofErr w:type="spellEnd"/>
    </w:p>
    <w:p w14:paraId="3067F56C" w14:textId="6C511814" w:rsidR="00DF3931" w:rsidRDefault="00DF3931" w:rsidP="00C94E8C">
      <w:pPr>
        <w:ind w:left="36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ab/>
      </w:r>
      <w:r w:rsidR="00636D8F">
        <w:rPr>
          <w:rFonts w:ascii="Calibri" w:hAnsi="Calibri" w:cs="Calibri"/>
          <w:bCs/>
        </w:rPr>
        <w:t xml:space="preserve">Quais </w:t>
      </w:r>
      <w:proofErr w:type="spellStart"/>
      <w:r w:rsidR="00636D8F">
        <w:rPr>
          <w:rFonts w:ascii="Calibri" w:hAnsi="Calibri" w:cs="Calibri"/>
          <w:bCs/>
        </w:rPr>
        <w:t>são</w:t>
      </w:r>
      <w:proofErr w:type="spellEnd"/>
      <w:r w:rsidR="00636D8F">
        <w:rPr>
          <w:rFonts w:ascii="Calibri" w:hAnsi="Calibri" w:cs="Calibri"/>
          <w:bCs/>
        </w:rPr>
        <w:t xml:space="preserve"> </w:t>
      </w:r>
      <w:proofErr w:type="spellStart"/>
      <w:r w:rsidR="00636D8F">
        <w:rPr>
          <w:rFonts w:ascii="Calibri" w:hAnsi="Calibri" w:cs="Calibri"/>
          <w:bCs/>
        </w:rPr>
        <w:t>os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impacto</w:t>
      </w:r>
      <w:proofErr w:type="spellEnd"/>
      <w:r>
        <w:rPr>
          <w:rFonts w:ascii="Calibri" w:hAnsi="Calibri" w:cs="Calibri"/>
          <w:bCs/>
        </w:rPr>
        <w:t xml:space="preserve"> das </w:t>
      </w:r>
      <w:proofErr w:type="spellStart"/>
      <w:r>
        <w:rPr>
          <w:rFonts w:ascii="Calibri" w:hAnsi="Calibri" w:cs="Calibri"/>
          <w:bCs/>
        </w:rPr>
        <w:t>vulnerabilidades</w:t>
      </w:r>
      <w:proofErr w:type="spellEnd"/>
      <w:r w:rsidR="00636D8F">
        <w:rPr>
          <w:rFonts w:ascii="Calibri" w:hAnsi="Calibri" w:cs="Calibri"/>
          <w:bCs/>
        </w:rPr>
        <w:t xml:space="preserve"> </w:t>
      </w:r>
      <w:proofErr w:type="spellStart"/>
      <w:r w:rsidR="00636D8F">
        <w:rPr>
          <w:rFonts w:ascii="Calibri" w:hAnsi="Calibri" w:cs="Calibri"/>
          <w:bCs/>
        </w:rPr>
        <w:t>encontradas</w:t>
      </w:r>
      <w:proofErr w:type="spellEnd"/>
      <w:r w:rsidR="00636D8F">
        <w:rPr>
          <w:rFonts w:ascii="Calibri" w:hAnsi="Calibri" w:cs="Calibri"/>
          <w:bCs/>
        </w:rPr>
        <w:t xml:space="preserve">, </w:t>
      </w:r>
      <w:proofErr w:type="spellStart"/>
      <w:r w:rsidR="00636D8F">
        <w:rPr>
          <w:rFonts w:ascii="Calibri" w:hAnsi="Calibri" w:cs="Calibri"/>
          <w:bCs/>
        </w:rPr>
        <w:t>dentre</w:t>
      </w:r>
      <w:proofErr w:type="spellEnd"/>
      <w:r w:rsidR="00636D8F">
        <w:rPr>
          <w:rFonts w:ascii="Calibri" w:hAnsi="Calibri" w:cs="Calibri"/>
          <w:bCs/>
        </w:rPr>
        <w:t xml:space="preserve"> </w:t>
      </w:r>
      <w:proofErr w:type="spellStart"/>
      <w:r w:rsidR="00636D8F">
        <w:rPr>
          <w:rFonts w:ascii="Calibri" w:hAnsi="Calibri" w:cs="Calibri"/>
          <w:bCs/>
        </w:rPr>
        <w:t>elas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temos</w:t>
      </w:r>
      <w:proofErr w:type="spellEnd"/>
      <w:r>
        <w:rPr>
          <w:rFonts w:ascii="Calibri" w:hAnsi="Calibri" w:cs="Calibri"/>
          <w:bCs/>
        </w:rPr>
        <w:t>:</w:t>
      </w:r>
    </w:p>
    <w:p w14:paraId="1E687D98" w14:textId="1A77097F" w:rsidR="00DF3931" w:rsidRPr="00F66A15" w:rsidRDefault="00DF3931" w:rsidP="00F54C20">
      <w:pPr>
        <w:pStyle w:val="PargrafodaLista"/>
        <w:numPr>
          <w:ilvl w:val="0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 xml:space="preserve">Cross Site </w:t>
      </w:r>
      <w:proofErr w:type="spellStart"/>
      <w:r w:rsidRPr="00636D8F">
        <w:rPr>
          <w:rFonts w:ascii="Calibri" w:hAnsi="Calibri" w:cs="Calibri"/>
          <w:b/>
          <w:bCs/>
          <w:lang w:val="pt-BR"/>
        </w:rPr>
        <w:t>Scripting</w:t>
      </w:r>
      <w:proofErr w:type="spellEnd"/>
      <w:r w:rsidRPr="00636D8F">
        <w:rPr>
          <w:rFonts w:ascii="Calibri" w:hAnsi="Calibri" w:cs="Calibri"/>
          <w:b/>
          <w:bCs/>
          <w:lang w:val="pt-BR"/>
        </w:rPr>
        <w:t xml:space="preserve"> (Refletido)</w:t>
      </w:r>
    </w:p>
    <w:p w14:paraId="0F0C103B" w14:textId="64A1127B" w:rsidR="00F66A15" w:rsidRPr="00636D8F" w:rsidRDefault="00F66A15" w:rsidP="00F66A15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Quantidade Identificada: </w:t>
      </w:r>
      <w:r>
        <w:rPr>
          <w:rFonts w:ascii="Calibri" w:hAnsi="Calibri" w:cs="Calibri"/>
          <w:bCs/>
          <w:lang w:val="pt-BR"/>
        </w:rPr>
        <w:t>19</w:t>
      </w:r>
    </w:p>
    <w:p w14:paraId="0BF30B97" w14:textId="3BA91855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Impacto Potencial:</w:t>
      </w:r>
      <w:r w:rsidRPr="00636D8F">
        <w:rPr>
          <w:rFonts w:ascii="Calibri" w:hAnsi="Calibri" w:cs="Calibri"/>
          <w:bCs/>
          <w:lang w:val="pt-BR"/>
        </w:rPr>
        <w:t xml:space="preserve"> </w:t>
      </w:r>
      <w:r w:rsidR="00636D8F" w:rsidRPr="00636D8F">
        <w:rPr>
          <w:rFonts w:ascii="Calibri" w:hAnsi="Calibri" w:cs="Calibri"/>
          <w:bCs/>
          <w:lang w:val="pt-BR"/>
        </w:rPr>
        <w:t>Roubo de informações, após recolher dados através do link URL malicioso</w:t>
      </w:r>
    </w:p>
    <w:p w14:paraId="06105596" w14:textId="6686C3E6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Recomendações</w:t>
      </w:r>
      <w:r w:rsidR="00F54C20" w:rsidRPr="00636D8F">
        <w:rPr>
          <w:rFonts w:ascii="Calibri" w:hAnsi="Calibri" w:cs="Calibri"/>
          <w:b/>
          <w:bCs/>
          <w:lang w:val="pt-BR"/>
        </w:rPr>
        <w:t>:</w:t>
      </w:r>
      <w:r w:rsidR="00636D8F" w:rsidRPr="00636D8F">
        <w:rPr>
          <w:rFonts w:ascii="Calibri" w:hAnsi="Calibri" w:cs="Calibri"/>
          <w:b/>
          <w:bCs/>
          <w:lang w:val="pt-BR"/>
        </w:rPr>
        <w:t xml:space="preserve"> </w:t>
      </w:r>
      <w:r w:rsidR="00636D8F" w:rsidRPr="00636D8F">
        <w:rPr>
          <w:rFonts w:ascii="Calibri" w:hAnsi="Calibri" w:cs="Calibri"/>
          <w:bCs/>
          <w:lang w:val="pt-BR"/>
        </w:rPr>
        <w:t xml:space="preserve">Validação de entrada, é importante para prevenir a injeção de código, uso de </w:t>
      </w:r>
      <w:proofErr w:type="spellStart"/>
      <w:r w:rsidR="00636D8F" w:rsidRPr="00636D8F">
        <w:rPr>
          <w:rFonts w:ascii="Calibri" w:hAnsi="Calibri" w:cs="Calibri"/>
          <w:bCs/>
          <w:lang w:val="pt-BR"/>
        </w:rPr>
        <w:t>Content</w:t>
      </w:r>
      <w:proofErr w:type="spellEnd"/>
      <w:r w:rsidR="00636D8F" w:rsidRPr="00636D8F">
        <w:rPr>
          <w:rFonts w:ascii="Calibri" w:hAnsi="Calibri" w:cs="Calibri"/>
          <w:bCs/>
          <w:lang w:val="pt-BR"/>
        </w:rPr>
        <w:t xml:space="preserve"> Security Police (CSP)</w:t>
      </w:r>
    </w:p>
    <w:p w14:paraId="7369E636" w14:textId="451AB8C0" w:rsidR="00636D8F" w:rsidRPr="00636D8F" w:rsidRDefault="00F54C20" w:rsidP="00636D8F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636D8F">
        <w:rPr>
          <w:rFonts w:ascii="Calibri" w:hAnsi="Calibri" w:cs="Calibri"/>
          <w:b/>
          <w:lang w:val="pt-BR"/>
        </w:rPr>
        <w:t>Evidências:</w:t>
      </w:r>
      <w:r w:rsidR="00636D8F" w:rsidRPr="00636D8F">
        <w:rPr>
          <w:rFonts w:ascii="Calibri" w:hAnsi="Calibri" w:cs="Calibri"/>
          <w:b/>
          <w:lang w:val="pt-BR"/>
        </w:rPr>
        <w:t xml:space="preserve"> </w:t>
      </w:r>
      <w:r w:rsidR="00636D8F" w:rsidRPr="00636D8F">
        <w:rPr>
          <w:rFonts w:ascii="Calibri" w:hAnsi="Calibri" w:cs="Calibri"/>
        </w:rPr>
        <w:t>&lt;script&gt; alert(</w:t>
      </w:r>
      <w:proofErr w:type="gramStart"/>
      <w:r w:rsidR="00636D8F" w:rsidRPr="00636D8F">
        <w:rPr>
          <w:rFonts w:ascii="Calibri" w:hAnsi="Calibri" w:cs="Calibri"/>
        </w:rPr>
        <w:t>1);&lt;</w:t>
      </w:r>
      <w:proofErr w:type="gramEnd"/>
      <w:r w:rsidR="00636D8F" w:rsidRPr="00636D8F">
        <w:rPr>
          <w:rFonts w:ascii="Calibri" w:hAnsi="Calibri" w:cs="Calibri"/>
        </w:rPr>
        <w:t>/</w:t>
      </w:r>
      <w:proofErr w:type="spellStart"/>
      <w:r w:rsidR="00636D8F" w:rsidRPr="00636D8F">
        <w:rPr>
          <w:rFonts w:ascii="Calibri" w:hAnsi="Calibri" w:cs="Calibri"/>
        </w:rPr>
        <w:t>scRipt</w:t>
      </w:r>
      <w:proofErr w:type="spellEnd"/>
      <w:r w:rsidR="00636D8F" w:rsidRPr="00636D8F">
        <w:rPr>
          <w:rFonts w:ascii="Calibri" w:hAnsi="Calibri" w:cs="Calibri"/>
        </w:rPr>
        <w:t>&gt;</w:t>
      </w:r>
      <w:r w:rsidR="00F66A15">
        <w:rPr>
          <w:rFonts w:ascii="Calibri" w:hAnsi="Calibri" w:cs="Calibri"/>
        </w:rPr>
        <w:t>;</w:t>
      </w:r>
      <w:r w:rsidR="00F66A15" w:rsidRPr="00F66A15">
        <w:t xml:space="preserve"> </w:t>
      </w:r>
      <w:r w:rsidR="00F66A15" w:rsidRPr="00F66A15">
        <w:rPr>
          <w:rFonts w:ascii="Calibri" w:hAnsi="Calibri" w:cs="Calibri"/>
        </w:rPr>
        <w:t xml:space="preserve">" </w:t>
      </w:r>
      <w:proofErr w:type="spellStart"/>
      <w:r w:rsidR="00F66A15" w:rsidRPr="00F66A15">
        <w:rPr>
          <w:rFonts w:ascii="Calibri" w:hAnsi="Calibri" w:cs="Calibri"/>
        </w:rPr>
        <w:t>onMouseOver</w:t>
      </w:r>
      <w:proofErr w:type="spellEnd"/>
      <w:r w:rsidR="00F66A15" w:rsidRPr="00F66A15">
        <w:rPr>
          <w:rFonts w:ascii="Calibri" w:hAnsi="Calibri" w:cs="Calibri"/>
        </w:rPr>
        <w:t>="alert(1);</w:t>
      </w:r>
      <w:r w:rsidR="00F66A15">
        <w:t xml:space="preserve"> </w:t>
      </w:r>
      <w:r w:rsidR="00F66A15" w:rsidRPr="00F66A15">
        <w:rPr>
          <w:rFonts w:ascii="Calibri" w:hAnsi="Calibri" w:cs="Calibri"/>
        </w:rPr>
        <w:t>&lt;</w:t>
      </w:r>
      <w:proofErr w:type="spellStart"/>
      <w:r w:rsidR="00F66A15" w:rsidRPr="00F66A15">
        <w:rPr>
          <w:rFonts w:ascii="Calibri" w:hAnsi="Calibri" w:cs="Calibri"/>
        </w:rPr>
        <w:t>scrIpt</w:t>
      </w:r>
      <w:proofErr w:type="spellEnd"/>
      <w:r w:rsidR="00F66A15" w:rsidRPr="00F66A15">
        <w:rPr>
          <w:rFonts w:ascii="Calibri" w:hAnsi="Calibri" w:cs="Calibri"/>
        </w:rPr>
        <w:t>&gt;alert(1);&lt;/</w:t>
      </w:r>
      <w:r w:rsidR="00F66A15">
        <w:rPr>
          <w:rFonts w:ascii="Calibri" w:hAnsi="Calibri" w:cs="Calibri"/>
        </w:rPr>
        <w:t xml:space="preserve">script&gt;; </w:t>
      </w:r>
      <w:r w:rsidR="00F66A15" w:rsidRPr="00F66A15">
        <w:rPr>
          <w:rFonts w:ascii="Calibri" w:hAnsi="Calibri" w:cs="Calibri"/>
        </w:rPr>
        <w:t>&lt;/strong&gt;&lt;</w:t>
      </w:r>
      <w:proofErr w:type="spellStart"/>
      <w:r w:rsidR="00F66A15" w:rsidRPr="00F66A15">
        <w:rPr>
          <w:rFonts w:ascii="Calibri" w:hAnsi="Calibri" w:cs="Calibri"/>
        </w:rPr>
        <w:t>scrIpt</w:t>
      </w:r>
      <w:proofErr w:type="spellEnd"/>
      <w:r w:rsidR="00F66A15" w:rsidRPr="00F66A15">
        <w:rPr>
          <w:rFonts w:ascii="Calibri" w:hAnsi="Calibri" w:cs="Calibri"/>
        </w:rPr>
        <w:t>&gt;alert(1);&lt;/</w:t>
      </w:r>
      <w:proofErr w:type="spellStart"/>
      <w:r w:rsidR="00F66A15" w:rsidRPr="00F66A15">
        <w:rPr>
          <w:rFonts w:ascii="Calibri" w:hAnsi="Calibri" w:cs="Calibri"/>
        </w:rPr>
        <w:t>scRipt</w:t>
      </w:r>
      <w:proofErr w:type="spellEnd"/>
      <w:r w:rsidR="00F66A15" w:rsidRPr="00F66A15">
        <w:rPr>
          <w:rFonts w:ascii="Calibri" w:hAnsi="Calibri" w:cs="Calibri"/>
        </w:rPr>
        <w:t>&gt;&lt;strong&gt;</w:t>
      </w:r>
    </w:p>
    <w:p w14:paraId="2247B019" w14:textId="77777777" w:rsidR="00636D8F" w:rsidRDefault="00636D8F" w:rsidP="00636D8F">
      <w:pPr>
        <w:pStyle w:val="PargrafodaLista"/>
        <w:numPr>
          <w:ilvl w:val="0"/>
          <w:numId w:val="15"/>
        </w:numP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r w:rsidRPr="00636D8F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Cross Site Scripting (</w:t>
      </w:r>
      <w:proofErr w:type="spellStart"/>
      <w:r w:rsidRPr="00636D8F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baseado</w:t>
      </w:r>
      <w:proofErr w:type="spellEnd"/>
      <w:r w:rsidRPr="00636D8F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636D8F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em</w:t>
      </w:r>
      <w:proofErr w:type="spellEnd"/>
      <w:r w:rsidRPr="00636D8F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DOM)</w:t>
      </w:r>
    </w:p>
    <w:p w14:paraId="0D559624" w14:textId="0EB00BC6" w:rsidR="00F66A15" w:rsidRDefault="00F66A15" w:rsidP="00F66A15">
      <w:pPr>
        <w:pStyle w:val="PargrafodaLista"/>
        <w:numPr>
          <w:ilvl w:val="1"/>
          <w:numId w:val="15"/>
        </w:numP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Quantidade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Identificada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: </w:t>
      </w:r>
      <w:r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11</w:t>
      </w:r>
    </w:p>
    <w:p w14:paraId="02A08AA1" w14:textId="3E16EF1B" w:rsidR="00636D8F" w:rsidRPr="00636D8F" w:rsidRDefault="00636D8F" w:rsidP="00636D8F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 xml:space="preserve">Impacto Potencial: </w:t>
      </w:r>
      <w:r w:rsidR="00F66A15">
        <w:rPr>
          <w:rFonts w:ascii="Calibri" w:hAnsi="Calibri" w:cs="Calibri"/>
          <w:bCs/>
          <w:lang w:val="pt-BR"/>
        </w:rPr>
        <w:t xml:space="preserve">Pode modificar uma </w:t>
      </w:r>
      <w:proofErr w:type="gramStart"/>
      <w:r w:rsidR="00F66A15">
        <w:rPr>
          <w:rFonts w:ascii="Calibri" w:hAnsi="Calibri" w:cs="Calibri"/>
          <w:bCs/>
          <w:lang w:val="pt-BR"/>
        </w:rPr>
        <w:t>pagina</w:t>
      </w:r>
      <w:proofErr w:type="gramEnd"/>
      <w:r w:rsidR="00F66A15">
        <w:rPr>
          <w:rFonts w:ascii="Calibri" w:hAnsi="Calibri" w:cs="Calibri"/>
          <w:bCs/>
          <w:lang w:val="pt-BR"/>
        </w:rPr>
        <w:t xml:space="preserve"> do site e adicionar conteúdo malicioso para que o usuário possa acessar.</w:t>
      </w:r>
    </w:p>
    <w:p w14:paraId="4267605B" w14:textId="315B7770" w:rsidR="00B8606B" w:rsidRPr="00B8606B" w:rsidRDefault="00636D8F" w:rsidP="00204BCE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B8606B">
        <w:rPr>
          <w:rFonts w:ascii="Calibri" w:hAnsi="Calibri" w:cs="Calibri"/>
          <w:b/>
          <w:bCs/>
          <w:lang w:val="pt-BR"/>
        </w:rPr>
        <w:t>Recomendações:</w:t>
      </w:r>
      <w:r w:rsidR="00F66A15" w:rsidRPr="00B8606B">
        <w:rPr>
          <w:rFonts w:ascii="Calibri" w:hAnsi="Calibri" w:cs="Calibri"/>
          <w:b/>
          <w:bCs/>
          <w:lang w:val="pt-BR"/>
        </w:rPr>
        <w:t xml:space="preserve"> </w:t>
      </w:r>
      <w:r w:rsidR="00B8606B" w:rsidRPr="00B8606B">
        <w:rPr>
          <w:rFonts w:ascii="Calibri" w:hAnsi="Calibri" w:cs="Calibri"/>
          <w:lang w:val="pt-BR"/>
        </w:rPr>
        <w:t xml:space="preserve">Use algum verificador para separar os dados e código, utilize ferramentas e </w:t>
      </w:r>
      <w:proofErr w:type="spellStart"/>
      <w:proofErr w:type="gramStart"/>
      <w:r w:rsidR="00B8606B" w:rsidRPr="00B8606B">
        <w:rPr>
          <w:rFonts w:ascii="Calibri" w:hAnsi="Calibri" w:cs="Calibri"/>
          <w:lang w:val="pt-BR"/>
        </w:rPr>
        <w:t>framewor</w:t>
      </w:r>
      <w:r w:rsidR="00B8606B">
        <w:rPr>
          <w:rFonts w:ascii="Calibri" w:hAnsi="Calibri" w:cs="Calibri"/>
          <w:lang w:val="pt-BR"/>
        </w:rPr>
        <w:t>ks,para</w:t>
      </w:r>
      <w:proofErr w:type="spellEnd"/>
      <w:proofErr w:type="gramEnd"/>
      <w:r w:rsidR="00B8606B">
        <w:rPr>
          <w:rFonts w:ascii="Calibri" w:hAnsi="Calibri" w:cs="Calibri"/>
          <w:lang w:val="pt-BR"/>
        </w:rPr>
        <w:t xml:space="preserve"> fazer a filtragem, além de duplicar as saídas tanto no lado do cliente quanto no servidor para verificar possível ataque de modificação.</w:t>
      </w:r>
    </w:p>
    <w:p w14:paraId="6C5418A5" w14:textId="49E003A2" w:rsidR="00636D8F" w:rsidRPr="00B8606B" w:rsidRDefault="00636D8F" w:rsidP="00204BCE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B8606B">
        <w:rPr>
          <w:rFonts w:ascii="Calibri" w:hAnsi="Calibri" w:cs="Calibri"/>
          <w:b/>
          <w:lang w:val="pt-BR"/>
        </w:rPr>
        <w:t>Evidências:</w:t>
      </w:r>
      <w:r w:rsidRPr="00B8606B">
        <w:rPr>
          <w:rFonts w:ascii="Calibri" w:hAnsi="Calibri" w:cs="Calibri"/>
          <w:bCs/>
          <w:lang w:val="pt-BR"/>
        </w:rPr>
        <w:t xml:space="preserve"> </w:t>
      </w:r>
      <w:r w:rsidR="00B8606B" w:rsidRPr="00B8606B">
        <w:rPr>
          <w:rFonts w:ascii="Calibri" w:hAnsi="Calibri" w:cs="Calibri"/>
          <w:bCs/>
        </w:rPr>
        <w:t>#jaVasCript:/*-/*`/*\`/*'/*"/**</w:t>
      </w:r>
      <w:proofErr w:type="gramStart"/>
      <w:r w:rsidR="00B8606B" w:rsidRPr="00B8606B">
        <w:rPr>
          <w:rFonts w:ascii="Calibri" w:hAnsi="Calibri" w:cs="Calibri"/>
          <w:bCs/>
        </w:rPr>
        <w:t>/(</w:t>
      </w:r>
      <w:proofErr w:type="gramEnd"/>
      <w:r w:rsidR="00B8606B" w:rsidRPr="00B8606B">
        <w:rPr>
          <w:rFonts w:ascii="Calibri" w:hAnsi="Calibri" w:cs="Calibri"/>
          <w:bCs/>
        </w:rPr>
        <w:t>/* */</w:t>
      </w:r>
      <w:proofErr w:type="spellStart"/>
      <w:r w:rsidR="00B8606B" w:rsidRPr="00B8606B">
        <w:rPr>
          <w:rFonts w:ascii="Calibri" w:hAnsi="Calibri" w:cs="Calibri"/>
          <w:bCs/>
        </w:rPr>
        <w:t>oNcliCk</w:t>
      </w:r>
      <w:proofErr w:type="spellEnd"/>
      <w:r w:rsidR="00B8606B" w:rsidRPr="00B8606B">
        <w:rPr>
          <w:rFonts w:ascii="Calibri" w:hAnsi="Calibri" w:cs="Calibri"/>
          <w:bCs/>
        </w:rPr>
        <w:t>=alert(5397) )//%0D%0A%0d%0a//\x3csVg/\x3e</w:t>
      </w:r>
      <w:r w:rsidR="00B8606B">
        <w:rPr>
          <w:rFonts w:ascii="Calibri" w:hAnsi="Calibri" w:cs="Calibri"/>
          <w:bCs/>
        </w:rPr>
        <w:t xml:space="preserve">; </w:t>
      </w:r>
      <w:r w:rsidR="00B8606B" w:rsidRPr="00B8606B">
        <w:rPr>
          <w:rFonts w:ascii="Calibri" w:hAnsi="Calibri" w:cs="Calibri"/>
          <w:bCs/>
        </w:rPr>
        <w:t>?name=</w:t>
      </w:r>
      <w:proofErr w:type="spellStart"/>
      <w:r w:rsidR="00B8606B" w:rsidRPr="00B8606B">
        <w:rPr>
          <w:rFonts w:ascii="Calibri" w:hAnsi="Calibri" w:cs="Calibri"/>
          <w:bCs/>
        </w:rPr>
        <w:t>abc</w:t>
      </w:r>
      <w:proofErr w:type="spellEnd"/>
      <w:r w:rsidR="00B8606B" w:rsidRPr="00B8606B">
        <w:rPr>
          <w:rFonts w:ascii="Calibri" w:hAnsi="Calibri" w:cs="Calibri"/>
          <w:bCs/>
        </w:rPr>
        <w:t>#</w:t>
      </w:r>
      <w:r w:rsidR="00B8606B">
        <w:rPr>
          <w:rFonts w:ascii="Calibri" w:hAnsi="Calibri" w:cs="Calibri"/>
          <w:bCs/>
        </w:rPr>
        <w:t xml:space="preserve"> &lt;</w:t>
      </w:r>
      <w:proofErr w:type="spellStart"/>
      <w:r w:rsidR="00B8606B">
        <w:rPr>
          <w:rFonts w:ascii="Calibri" w:hAnsi="Calibri" w:cs="Calibri"/>
          <w:bCs/>
        </w:rPr>
        <w:t>img</w:t>
      </w:r>
      <w:proofErr w:type="spellEnd"/>
      <w:r w:rsidR="00B8606B">
        <w:rPr>
          <w:rFonts w:ascii="Calibri" w:hAnsi="Calibri" w:cs="Calibri"/>
          <w:bCs/>
        </w:rPr>
        <w:t xml:space="preserve"> </w:t>
      </w:r>
      <w:proofErr w:type="spellStart"/>
      <w:r w:rsidR="00B8606B">
        <w:rPr>
          <w:rFonts w:ascii="Calibri" w:hAnsi="Calibri" w:cs="Calibri"/>
          <w:bCs/>
        </w:rPr>
        <w:t>src</w:t>
      </w:r>
      <w:proofErr w:type="spellEnd"/>
      <w:r w:rsidR="00B8606B">
        <w:rPr>
          <w:rFonts w:ascii="Calibri" w:hAnsi="Calibri" w:cs="Calibri"/>
          <w:bCs/>
        </w:rPr>
        <w:t xml:space="preserve">=”random.gif” </w:t>
      </w:r>
      <w:proofErr w:type="spellStart"/>
      <w:r w:rsidR="00B8606B">
        <w:rPr>
          <w:rFonts w:ascii="Calibri" w:hAnsi="Calibri" w:cs="Calibri"/>
          <w:bCs/>
        </w:rPr>
        <w:t>onerror</w:t>
      </w:r>
      <w:proofErr w:type="spellEnd"/>
      <w:r w:rsidR="00B8606B">
        <w:rPr>
          <w:rFonts w:ascii="Calibri" w:hAnsi="Calibri" w:cs="Calibri"/>
          <w:bCs/>
        </w:rPr>
        <w:t>=alert(5397)&gt;</w:t>
      </w:r>
    </w:p>
    <w:p w14:paraId="35631F0E" w14:textId="4B7410A5" w:rsidR="00636D8F" w:rsidRPr="000A6E63" w:rsidRDefault="00DF3931" w:rsidP="00636D8F">
      <w:pPr>
        <w:pStyle w:val="PargrafodaLista"/>
        <w:numPr>
          <w:ilvl w:val="0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 xml:space="preserve">Injeção SQL </w:t>
      </w:r>
      <w:r w:rsidR="00636D8F" w:rsidRPr="00636D8F">
        <w:rPr>
          <w:rFonts w:ascii="Calibri" w:hAnsi="Calibri" w:cs="Calibri"/>
          <w:b/>
          <w:bCs/>
          <w:lang w:val="pt-BR"/>
        </w:rPr>
        <w:t>–</w:t>
      </w:r>
      <w:r w:rsidRPr="00636D8F">
        <w:rPr>
          <w:rFonts w:ascii="Calibri" w:hAnsi="Calibri" w:cs="Calibri"/>
          <w:b/>
          <w:bCs/>
          <w:lang w:val="pt-BR"/>
        </w:rPr>
        <w:t xml:space="preserve"> MySQL</w:t>
      </w:r>
    </w:p>
    <w:p w14:paraId="2A57E577" w14:textId="5369C668" w:rsidR="000A6E63" w:rsidRPr="00636D8F" w:rsidRDefault="000A6E63" w:rsidP="000A6E63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Quantidade Identificada: 19</w:t>
      </w:r>
    </w:p>
    <w:p w14:paraId="1D43C75F" w14:textId="7E052132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Impacto Potencial</w:t>
      </w:r>
      <w:r w:rsidR="00636D8F" w:rsidRPr="00636D8F">
        <w:rPr>
          <w:rFonts w:ascii="Calibri" w:hAnsi="Calibri" w:cs="Calibri"/>
          <w:b/>
          <w:bCs/>
          <w:lang w:val="pt-BR"/>
        </w:rPr>
        <w:t xml:space="preserve">: </w:t>
      </w:r>
      <w:r w:rsidR="00B8606B">
        <w:rPr>
          <w:rFonts w:ascii="Calibri" w:hAnsi="Calibri" w:cs="Calibri"/>
          <w:bCs/>
          <w:lang w:val="pt-BR"/>
        </w:rPr>
        <w:t xml:space="preserve">Ataque diretamente ao banco de dados, usando caixas de entrada sem qualquer proteção contra </w:t>
      </w:r>
      <w:proofErr w:type="spellStart"/>
      <w:r w:rsidR="00B8606B">
        <w:rPr>
          <w:rFonts w:ascii="Calibri" w:hAnsi="Calibri" w:cs="Calibri"/>
          <w:bCs/>
          <w:lang w:val="pt-BR"/>
        </w:rPr>
        <w:t>select</w:t>
      </w:r>
      <w:proofErr w:type="spellEnd"/>
      <w:r w:rsidR="00B8606B">
        <w:rPr>
          <w:rFonts w:ascii="Calibri" w:hAnsi="Calibri" w:cs="Calibri"/>
          <w:bCs/>
          <w:lang w:val="pt-BR"/>
        </w:rPr>
        <w:t>, ou validação</w:t>
      </w:r>
    </w:p>
    <w:p w14:paraId="65AEF64D" w14:textId="047FEB38" w:rsidR="00B8606B" w:rsidRPr="00B8606B" w:rsidRDefault="00DF3931" w:rsidP="00B8606B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Recomendações:</w:t>
      </w:r>
      <w:r w:rsidR="00B8606B">
        <w:rPr>
          <w:rFonts w:ascii="Calibri" w:hAnsi="Calibri" w:cs="Calibri"/>
          <w:b/>
          <w:bCs/>
          <w:lang w:val="pt-BR"/>
        </w:rPr>
        <w:t xml:space="preserve"> </w:t>
      </w:r>
      <w:r w:rsidR="00B8606B">
        <w:rPr>
          <w:rFonts w:ascii="Calibri" w:hAnsi="Calibri" w:cs="Calibri"/>
          <w:bCs/>
          <w:lang w:val="pt-BR"/>
        </w:rPr>
        <w:t xml:space="preserve">Não deixar aparente os parâmetros do SQL, e substituir por variável assim evita que no input seja feito a injeção de algum código SQL ‘?’ </w:t>
      </w:r>
      <w:r w:rsidR="00B8606B" w:rsidRPr="00B8606B">
        <w:rPr>
          <w:rFonts w:ascii="Calibri" w:hAnsi="Calibri" w:cs="Calibri"/>
          <w:bCs/>
          <w:lang w:val="pt-BR"/>
        </w:rPr>
        <w:t>https://cheatsheetseries.owasp.org/cheatsheets/SQL_Injection_Prevention_Cheat_Sheet.html</w:t>
      </w:r>
    </w:p>
    <w:p w14:paraId="4C445690" w14:textId="4FFCA395" w:rsidR="00DF3931" w:rsidRPr="00636D8F" w:rsidRDefault="00F54C20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636D8F">
        <w:rPr>
          <w:rFonts w:ascii="Calibri" w:hAnsi="Calibri" w:cs="Calibri"/>
          <w:b/>
          <w:lang w:val="pt-BR"/>
        </w:rPr>
        <w:t>Evidências:</w:t>
      </w:r>
      <w:r w:rsidR="00B8606B">
        <w:rPr>
          <w:rFonts w:ascii="Calibri" w:hAnsi="Calibri" w:cs="Calibri"/>
          <w:b/>
          <w:lang w:val="pt-BR"/>
        </w:rPr>
        <w:t xml:space="preserve"> </w:t>
      </w:r>
      <w:r w:rsidR="00DF3931" w:rsidRPr="00636D8F">
        <w:rPr>
          <w:rFonts w:ascii="Calibri" w:hAnsi="Calibri" w:cs="Calibri"/>
          <w:bCs/>
          <w:lang w:val="pt-BR"/>
        </w:rPr>
        <w:t xml:space="preserve"> </w:t>
      </w:r>
      <w:hyperlink r:id="rId9" w:history="1">
        <w:r w:rsidR="00B8606B" w:rsidRPr="000F7381">
          <w:rPr>
            <w:rStyle w:val="Hyperlink"/>
            <w:rFonts w:ascii="Calibri" w:hAnsi="Calibri" w:cs="Calibri"/>
            <w:bCs/>
            <w:lang w:val="pt-BR"/>
          </w:rPr>
          <w:t>http://testphp.vulnweb.com/AJAX/infoartist.php?id=%27</w:t>
        </w:r>
      </w:hyperlink>
      <w:r w:rsidR="00B8606B">
        <w:rPr>
          <w:rFonts w:ascii="Calibri" w:hAnsi="Calibri" w:cs="Calibri"/>
          <w:bCs/>
          <w:lang w:val="pt-BR"/>
        </w:rPr>
        <w:t xml:space="preserve">; </w:t>
      </w:r>
      <w:r w:rsidR="000A6E63" w:rsidRPr="000A6E63">
        <w:rPr>
          <w:rFonts w:ascii="Calibri" w:hAnsi="Calibri" w:cs="Calibri"/>
          <w:bCs/>
        </w:rPr>
        <w:t xml:space="preserve">2 and 0 in (select </w:t>
      </w:r>
      <w:proofErr w:type="gramStart"/>
      <w:r w:rsidR="000A6E63" w:rsidRPr="000A6E63">
        <w:rPr>
          <w:rFonts w:ascii="Calibri" w:hAnsi="Calibri" w:cs="Calibri"/>
          <w:bCs/>
        </w:rPr>
        <w:t>sleep(</w:t>
      </w:r>
      <w:proofErr w:type="gramEnd"/>
      <w:r w:rsidR="000A6E63" w:rsidRPr="000A6E63">
        <w:rPr>
          <w:rFonts w:ascii="Calibri" w:hAnsi="Calibri" w:cs="Calibri"/>
          <w:bCs/>
        </w:rPr>
        <w:t>15) ) -</w:t>
      </w:r>
      <w:r w:rsidR="000A6E63">
        <w:rPr>
          <w:rFonts w:ascii="Calibri" w:hAnsi="Calibri" w:cs="Calibri"/>
          <w:bCs/>
        </w:rPr>
        <w:t>-</w:t>
      </w:r>
    </w:p>
    <w:p w14:paraId="74B99DFD" w14:textId="41A53F09" w:rsidR="00DF3931" w:rsidRPr="000A6E63" w:rsidRDefault="00DF3931" w:rsidP="00F54C20">
      <w:pPr>
        <w:pStyle w:val="PargrafodaLista"/>
        <w:numPr>
          <w:ilvl w:val="0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 xml:space="preserve">Ausência de Tokens </w:t>
      </w:r>
      <w:proofErr w:type="spellStart"/>
      <w:r w:rsidRPr="00636D8F">
        <w:rPr>
          <w:rFonts w:ascii="Calibri" w:hAnsi="Calibri" w:cs="Calibri"/>
          <w:b/>
          <w:bCs/>
          <w:lang w:val="pt-BR"/>
        </w:rPr>
        <w:t>Anti-CSRF</w:t>
      </w:r>
      <w:proofErr w:type="spellEnd"/>
    </w:p>
    <w:p w14:paraId="7C9AA984" w14:textId="2AF5C8A4" w:rsidR="000A6E63" w:rsidRPr="00636D8F" w:rsidRDefault="000A6E63" w:rsidP="000A6E63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Quantidade Identificada: 4</w:t>
      </w:r>
    </w:p>
    <w:p w14:paraId="751CB9E8" w14:textId="2A397191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Impacto Potencial:</w:t>
      </w:r>
      <w:r w:rsidRPr="00636D8F">
        <w:rPr>
          <w:rFonts w:ascii="Calibri" w:hAnsi="Calibri" w:cs="Calibri"/>
          <w:bCs/>
          <w:lang w:val="pt-BR"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forçar</w:t>
      </w:r>
      <w:proofErr w:type="spellEnd"/>
      <w:r w:rsidR="000A6E63" w:rsidRPr="000A6E63">
        <w:rPr>
          <w:rFonts w:ascii="Calibri" w:hAnsi="Calibri" w:cs="Calibri"/>
          <w:bCs/>
        </w:rPr>
        <w:t xml:space="preserve"> a </w:t>
      </w:r>
      <w:proofErr w:type="spellStart"/>
      <w:r w:rsidR="000A6E63" w:rsidRPr="000A6E63">
        <w:rPr>
          <w:rFonts w:ascii="Calibri" w:hAnsi="Calibri" w:cs="Calibri"/>
          <w:bCs/>
        </w:rPr>
        <w:t>vítima</w:t>
      </w:r>
      <w:proofErr w:type="spellEnd"/>
      <w:r w:rsidR="000A6E63" w:rsidRPr="000A6E63">
        <w:rPr>
          <w:rFonts w:ascii="Calibri" w:hAnsi="Calibri" w:cs="Calibri"/>
          <w:bCs/>
        </w:rPr>
        <w:t xml:space="preserve"> a </w:t>
      </w:r>
      <w:proofErr w:type="spellStart"/>
      <w:r w:rsidR="000A6E63" w:rsidRPr="000A6E63">
        <w:rPr>
          <w:rFonts w:ascii="Calibri" w:hAnsi="Calibri" w:cs="Calibri"/>
          <w:bCs/>
        </w:rPr>
        <w:t>enviar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uma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solicitação</w:t>
      </w:r>
      <w:proofErr w:type="spellEnd"/>
      <w:r w:rsidR="000A6E63" w:rsidRPr="000A6E63">
        <w:rPr>
          <w:rFonts w:ascii="Calibri" w:hAnsi="Calibri" w:cs="Calibri"/>
          <w:bCs/>
        </w:rPr>
        <w:t xml:space="preserve"> HTTP a um </w:t>
      </w:r>
      <w:proofErr w:type="spellStart"/>
      <w:r w:rsidR="000A6E63" w:rsidRPr="000A6E63">
        <w:rPr>
          <w:rFonts w:ascii="Calibri" w:hAnsi="Calibri" w:cs="Calibri"/>
          <w:bCs/>
        </w:rPr>
        <w:t>destino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alvo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sem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seu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conhecimento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ou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intenção</w:t>
      </w:r>
      <w:proofErr w:type="spellEnd"/>
      <w:r w:rsidR="000A6E63" w:rsidRPr="000A6E63">
        <w:rPr>
          <w:rFonts w:ascii="Calibri" w:hAnsi="Calibri" w:cs="Calibri"/>
          <w:bCs/>
        </w:rPr>
        <w:t xml:space="preserve">, a </w:t>
      </w:r>
      <w:proofErr w:type="spellStart"/>
      <w:r w:rsidR="000A6E63" w:rsidRPr="000A6E63">
        <w:rPr>
          <w:rFonts w:ascii="Calibri" w:hAnsi="Calibri" w:cs="Calibri"/>
          <w:bCs/>
        </w:rPr>
        <w:t>fim</w:t>
      </w:r>
      <w:proofErr w:type="spellEnd"/>
      <w:r w:rsidR="000A6E63" w:rsidRPr="000A6E63">
        <w:rPr>
          <w:rFonts w:ascii="Calibri" w:hAnsi="Calibri" w:cs="Calibri"/>
          <w:bCs/>
        </w:rPr>
        <w:t xml:space="preserve"> de </w:t>
      </w:r>
      <w:proofErr w:type="spellStart"/>
      <w:r w:rsidR="000A6E63" w:rsidRPr="000A6E63">
        <w:rPr>
          <w:rFonts w:ascii="Calibri" w:hAnsi="Calibri" w:cs="Calibri"/>
          <w:bCs/>
        </w:rPr>
        <w:t>realizar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uma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ação</w:t>
      </w:r>
      <w:proofErr w:type="spellEnd"/>
      <w:r w:rsidR="000A6E63" w:rsidRPr="000A6E63">
        <w:rPr>
          <w:rFonts w:ascii="Calibri" w:hAnsi="Calibri" w:cs="Calibri"/>
          <w:bCs/>
        </w:rPr>
        <w:t xml:space="preserve"> </w:t>
      </w:r>
      <w:proofErr w:type="spellStart"/>
      <w:r w:rsidR="000A6E63" w:rsidRPr="000A6E63">
        <w:rPr>
          <w:rFonts w:ascii="Calibri" w:hAnsi="Calibri" w:cs="Calibri"/>
          <w:bCs/>
        </w:rPr>
        <w:t>como</w:t>
      </w:r>
      <w:proofErr w:type="spellEnd"/>
      <w:r w:rsidR="000A6E63" w:rsidRPr="000A6E63">
        <w:rPr>
          <w:rFonts w:ascii="Calibri" w:hAnsi="Calibri" w:cs="Calibri"/>
          <w:bCs/>
        </w:rPr>
        <w:t xml:space="preserve"> a </w:t>
      </w:r>
      <w:proofErr w:type="spellStart"/>
      <w:r w:rsidR="000A6E63" w:rsidRPr="000A6E63">
        <w:rPr>
          <w:rFonts w:ascii="Calibri" w:hAnsi="Calibri" w:cs="Calibri"/>
          <w:bCs/>
        </w:rPr>
        <w:t>vítima</w:t>
      </w:r>
      <w:proofErr w:type="spellEnd"/>
    </w:p>
    <w:p w14:paraId="6A14F4B0" w14:textId="0C71A62F" w:rsidR="00DF3931" w:rsidRPr="00636D8F" w:rsidRDefault="00F54C20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lastRenderedPageBreak/>
        <w:t>Recomendações</w:t>
      </w:r>
      <w:r w:rsidRPr="000A6E63">
        <w:rPr>
          <w:rFonts w:ascii="Calibri" w:hAnsi="Calibri" w:cs="Calibri"/>
          <w:bCs/>
          <w:lang w:val="pt-BR"/>
        </w:rPr>
        <w:t>:</w:t>
      </w:r>
      <w:r w:rsidR="000A6E63" w:rsidRPr="000A6E63">
        <w:rPr>
          <w:rFonts w:ascii="Calibri" w:hAnsi="Calibri" w:cs="Calibri"/>
          <w:bCs/>
          <w:lang w:val="pt-BR"/>
        </w:rPr>
        <w:t xml:space="preserve"> </w:t>
      </w:r>
      <w:r w:rsidR="004108F9" w:rsidRPr="004108F9">
        <w:rPr>
          <w:rFonts w:ascii="Calibri" w:hAnsi="Calibri" w:cs="Calibri"/>
          <w:bCs/>
        </w:rPr>
        <w:t xml:space="preserve">Para </w:t>
      </w:r>
      <w:proofErr w:type="spellStart"/>
      <w:r w:rsidR="004108F9" w:rsidRPr="004108F9">
        <w:rPr>
          <w:rFonts w:ascii="Calibri" w:hAnsi="Calibri" w:cs="Calibri"/>
          <w:bCs/>
        </w:rPr>
        <w:t>melhorar</w:t>
      </w:r>
      <w:proofErr w:type="spellEnd"/>
      <w:r w:rsidR="004108F9" w:rsidRPr="004108F9">
        <w:rPr>
          <w:rFonts w:ascii="Calibri" w:hAnsi="Calibri" w:cs="Calibri"/>
          <w:bCs/>
        </w:rPr>
        <w:t xml:space="preserve"> a </w:t>
      </w:r>
      <w:proofErr w:type="spellStart"/>
      <w:r w:rsidR="004108F9" w:rsidRPr="004108F9">
        <w:rPr>
          <w:rFonts w:ascii="Calibri" w:hAnsi="Calibri" w:cs="Calibri"/>
          <w:bCs/>
        </w:rPr>
        <w:t>segurança</w:t>
      </w:r>
      <w:proofErr w:type="spellEnd"/>
      <w:r w:rsidR="004108F9" w:rsidRPr="004108F9">
        <w:rPr>
          <w:rFonts w:ascii="Calibri" w:hAnsi="Calibri" w:cs="Calibri"/>
          <w:bCs/>
        </w:rPr>
        <w:t xml:space="preserve">, </w:t>
      </w:r>
      <w:proofErr w:type="spellStart"/>
      <w:r w:rsidR="004108F9" w:rsidRPr="004108F9">
        <w:rPr>
          <w:rFonts w:ascii="Calibri" w:hAnsi="Calibri" w:cs="Calibri"/>
          <w:bCs/>
        </w:rPr>
        <w:t>crie</w:t>
      </w:r>
      <w:proofErr w:type="spellEnd"/>
      <w:r w:rsidR="004108F9" w:rsidRPr="004108F9">
        <w:rPr>
          <w:rFonts w:ascii="Calibri" w:hAnsi="Calibri" w:cs="Calibri"/>
          <w:bCs/>
        </w:rPr>
        <w:t xml:space="preserve"> um </w:t>
      </w:r>
      <w:r w:rsidR="004108F9" w:rsidRPr="004108F9">
        <w:rPr>
          <w:rFonts w:ascii="Calibri" w:hAnsi="Calibri" w:cs="Calibri"/>
          <w:b/>
          <w:bCs/>
        </w:rPr>
        <w:t>nonce</w:t>
      </w:r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exclusivo</w:t>
      </w:r>
      <w:proofErr w:type="spellEnd"/>
      <w:r w:rsidR="004108F9" w:rsidRPr="004108F9">
        <w:rPr>
          <w:rFonts w:ascii="Calibri" w:hAnsi="Calibri" w:cs="Calibri"/>
          <w:bCs/>
        </w:rPr>
        <w:t xml:space="preserve"> e </w:t>
      </w:r>
      <w:proofErr w:type="spellStart"/>
      <w:r w:rsidR="004108F9" w:rsidRPr="004108F9">
        <w:rPr>
          <w:rFonts w:ascii="Calibri" w:hAnsi="Calibri" w:cs="Calibri"/>
          <w:bCs/>
        </w:rPr>
        <w:t>imprevisível</w:t>
      </w:r>
      <w:proofErr w:type="spellEnd"/>
      <w:r w:rsidR="004108F9" w:rsidRPr="004108F9">
        <w:rPr>
          <w:rFonts w:ascii="Calibri" w:hAnsi="Calibri" w:cs="Calibri"/>
          <w:bCs/>
        </w:rPr>
        <w:t xml:space="preserve"> para </w:t>
      </w:r>
      <w:proofErr w:type="spellStart"/>
      <w:r w:rsidR="004108F9" w:rsidRPr="004108F9">
        <w:rPr>
          <w:rFonts w:ascii="Calibri" w:hAnsi="Calibri" w:cs="Calibri"/>
          <w:bCs/>
        </w:rPr>
        <w:t>cada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formulário</w:t>
      </w:r>
      <w:proofErr w:type="spellEnd"/>
      <w:r w:rsidR="004108F9" w:rsidRPr="004108F9">
        <w:rPr>
          <w:rFonts w:ascii="Calibri" w:hAnsi="Calibri" w:cs="Calibri"/>
          <w:bCs/>
        </w:rPr>
        <w:t xml:space="preserve">, e </w:t>
      </w:r>
      <w:proofErr w:type="spellStart"/>
      <w:r w:rsidR="004108F9" w:rsidRPr="004108F9">
        <w:rPr>
          <w:rFonts w:ascii="Calibri" w:hAnsi="Calibri" w:cs="Calibri"/>
          <w:bCs/>
        </w:rPr>
        <w:t>coloque</w:t>
      </w:r>
      <w:proofErr w:type="spellEnd"/>
      <w:r w:rsidR="004108F9" w:rsidRPr="004108F9">
        <w:rPr>
          <w:rFonts w:ascii="Calibri" w:hAnsi="Calibri" w:cs="Calibri"/>
          <w:bCs/>
        </w:rPr>
        <w:t xml:space="preserve">-o </w:t>
      </w:r>
      <w:proofErr w:type="spellStart"/>
      <w:r w:rsidR="004108F9" w:rsidRPr="004108F9">
        <w:rPr>
          <w:rFonts w:ascii="Calibri" w:hAnsi="Calibri" w:cs="Calibri"/>
          <w:bCs/>
        </w:rPr>
        <w:t>dentro</w:t>
      </w:r>
      <w:proofErr w:type="spellEnd"/>
      <w:r w:rsidR="004108F9" w:rsidRPr="004108F9">
        <w:rPr>
          <w:rFonts w:ascii="Calibri" w:hAnsi="Calibri" w:cs="Calibri"/>
          <w:bCs/>
        </w:rPr>
        <w:t xml:space="preserve"> do </w:t>
      </w:r>
      <w:proofErr w:type="spellStart"/>
      <w:r w:rsidR="004108F9" w:rsidRPr="004108F9">
        <w:rPr>
          <w:rFonts w:ascii="Calibri" w:hAnsi="Calibri" w:cs="Calibri"/>
          <w:bCs/>
        </w:rPr>
        <w:t>formulário</w:t>
      </w:r>
      <w:proofErr w:type="spellEnd"/>
      <w:r w:rsidR="004108F9" w:rsidRPr="004108F9">
        <w:rPr>
          <w:rFonts w:ascii="Calibri" w:hAnsi="Calibri" w:cs="Calibri"/>
          <w:bCs/>
        </w:rPr>
        <w:t xml:space="preserve">. Ao </w:t>
      </w:r>
      <w:proofErr w:type="spellStart"/>
      <w:r w:rsidR="004108F9" w:rsidRPr="004108F9">
        <w:rPr>
          <w:rFonts w:ascii="Calibri" w:hAnsi="Calibri" w:cs="Calibri"/>
          <w:bCs/>
        </w:rPr>
        <w:t>recebê</w:t>
      </w:r>
      <w:proofErr w:type="spellEnd"/>
      <w:r w:rsidR="004108F9" w:rsidRPr="004108F9">
        <w:rPr>
          <w:rFonts w:ascii="Calibri" w:hAnsi="Calibri" w:cs="Calibri"/>
          <w:bCs/>
        </w:rPr>
        <w:t xml:space="preserve">-lo, </w:t>
      </w:r>
      <w:proofErr w:type="spellStart"/>
      <w:r w:rsidR="004108F9" w:rsidRPr="004108F9">
        <w:rPr>
          <w:rFonts w:ascii="Calibri" w:hAnsi="Calibri" w:cs="Calibri"/>
          <w:bCs/>
        </w:rPr>
        <w:t>verifique</w:t>
      </w:r>
      <w:proofErr w:type="spellEnd"/>
      <w:r w:rsidR="004108F9" w:rsidRPr="004108F9">
        <w:rPr>
          <w:rFonts w:ascii="Calibri" w:hAnsi="Calibri" w:cs="Calibri"/>
          <w:bCs/>
        </w:rPr>
        <w:t xml:space="preserve"> se o </w:t>
      </w:r>
      <w:r w:rsidR="004108F9" w:rsidRPr="004108F9">
        <w:rPr>
          <w:rFonts w:ascii="Calibri" w:hAnsi="Calibri" w:cs="Calibri"/>
          <w:b/>
          <w:bCs/>
        </w:rPr>
        <w:t>nonce</w:t>
      </w:r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corresponde</w:t>
      </w:r>
      <w:proofErr w:type="spellEnd"/>
      <w:r w:rsidR="004108F9" w:rsidRPr="004108F9">
        <w:rPr>
          <w:rFonts w:ascii="Calibri" w:hAnsi="Calibri" w:cs="Calibri"/>
          <w:bCs/>
        </w:rPr>
        <w:t xml:space="preserve">. </w:t>
      </w:r>
      <w:proofErr w:type="spellStart"/>
      <w:r w:rsidR="004108F9" w:rsidRPr="004108F9">
        <w:rPr>
          <w:rFonts w:ascii="Calibri" w:hAnsi="Calibri" w:cs="Calibri"/>
          <w:bCs/>
        </w:rPr>
        <w:t>Isso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ajuda</w:t>
      </w:r>
      <w:proofErr w:type="spellEnd"/>
      <w:r w:rsidR="004108F9" w:rsidRPr="004108F9">
        <w:rPr>
          <w:rFonts w:ascii="Calibri" w:hAnsi="Calibri" w:cs="Calibri"/>
          <w:bCs/>
        </w:rPr>
        <w:t xml:space="preserve"> a </w:t>
      </w:r>
      <w:proofErr w:type="spellStart"/>
      <w:r w:rsidR="004108F9" w:rsidRPr="004108F9">
        <w:rPr>
          <w:rFonts w:ascii="Calibri" w:hAnsi="Calibri" w:cs="Calibri"/>
          <w:bCs/>
        </w:rPr>
        <w:t>prevenir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ataques</w:t>
      </w:r>
      <w:proofErr w:type="spellEnd"/>
      <w:r w:rsidR="004108F9" w:rsidRPr="004108F9">
        <w:rPr>
          <w:rFonts w:ascii="Calibri" w:hAnsi="Calibri" w:cs="Calibri"/>
          <w:bCs/>
        </w:rPr>
        <w:t xml:space="preserve">, mas vale </w:t>
      </w:r>
      <w:proofErr w:type="spellStart"/>
      <w:r w:rsidR="004108F9" w:rsidRPr="004108F9">
        <w:rPr>
          <w:rFonts w:ascii="Calibri" w:hAnsi="Calibri" w:cs="Calibri"/>
          <w:bCs/>
        </w:rPr>
        <w:t>lembrar</w:t>
      </w:r>
      <w:proofErr w:type="spellEnd"/>
      <w:r w:rsidR="004108F9" w:rsidRPr="004108F9">
        <w:rPr>
          <w:rFonts w:ascii="Calibri" w:hAnsi="Calibri" w:cs="Calibri"/>
          <w:bCs/>
        </w:rPr>
        <w:t xml:space="preserve"> que </w:t>
      </w:r>
      <w:proofErr w:type="spellStart"/>
      <w:r w:rsidR="004108F9" w:rsidRPr="004108F9">
        <w:rPr>
          <w:rFonts w:ascii="Calibri" w:hAnsi="Calibri" w:cs="Calibri"/>
          <w:bCs/>
        </w:rPr>
        <w:t>pode</w:t>
      </w:r>
      <w:proofErr w:type="spellEnd"/>
      <w:r w:rsidR="004108F9" w:rsidRPr="004108F9">
        <w:rPr>
          <w:rFonts w:ascii="Calibri" w:hAnsi="Calibri" w:cs="Calibri"/>
          <w:bCs/>
        </w:rPr>
        <w:t xml:space="preserve"> ser </w:t>
      </w:r>
      <w:proofErr w:type="spellStart"/>
      <w:r w:rsidR="004108F9" w:rsidRPr="004108F9">
        <w:rPr>
          <w:rFonts w:ascii="Calibri" w:hAnsi="Calibri" w:cs="Calibri"/>
          <w:bCs/>
        </w:rPr>
        <w:t>contornado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por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r w:rsidR="004108F9" w:rsidRPr="004108F9">
        <w:rPr>
          <w:rFonts w:ascii="Calibri" w:hAnsi="Calibri" w:cs="Calibri"/>
          <w:b/>
          <w:bCs/>
        </w:rPr>
        <w:t>XSS</w:t>
      </w:r>
      <w:r w:rsidR="004108F9" w:rsidRPr="004108F9">
        <w:rPr>
          <w:rFonts w:ascii="Calibri" w:hAnsi="Calibri" w:cs="Calibri"/>
          <w:bCs/>
        </w:rPr>
        <w:t xml:space="preserve">. </w:t>
      </w:r>
      <w:proofErr w:type="spellStart"/>
      <w:r w:rsidR="004108F9" w:rsidRPr="004108F9">
        <w:rPr>
          <w:rFonts w:ascii="Calibri" w:hAnsi="Calibri" w:cs="Calibri"/>
          <w:bCs/>
        </w:rPr>
        <w:t>Quando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uma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operação</w:t>
      </w:r>
      <w:proofErr w:type="spellEnd"/>
      <w:r w:rsidR="004108F9" w:rsidRPr="004108F9">
        <w:rPr>
          <w:rFonts w:ascii="Calibri" w:hAnsi="Calibri" w:cs="Calibri"/>
          <w:bCs/>
        </w:rPr>
        <w:t xml:space="preserve"> for </w:t>
      </w:r>
      <w:proofErr w:type="spellStart"/>
      <w:r w:rsidR="004108F9" w:rsidRPr="004108F9">
        <w:rPr>
          <w:rFonts w:ascii="Calibri" w:hAnsi="Calibri" w:cs="Calibri"/>
          <w:bCs/>
        </w:rPr>
        <w:t>potencialmente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perigosa</w:t>
      </w:r>
      <w:proofErr w:type="spellEnd"/>
      <w:r w:rsidR="004108F9" w:rsidRPr="004108F9">
        <w:rPr>
          <w:rFonts w:ascii="Calibri" w:hAnsi="Calibri" w:cs="Calibri"/>
          <w:bCs/>
        </w:rPr>
        <w:t xml:space="preserve">, </w:t>
      </w:r>
      <w:proofErr w:type="spellStart"/>
      <w:r w:rsidR="004108F9" w:rsidRPr="004108F9">
        <w:rPr>
          <w:rFonts w:ascii="Calibri" w:hAnsi="Calibri" w:cs="Calibri"/>
          <w:bCs/>
        </w:rPr>
        <w:t>peça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uma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confirmação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separada</w:t>
      </w:r>
      <w:proofErr w:type="spellEnd"/>
      <w:r w:rsidR="004108F9" w:rsidRPr="004108F9">
        <w:rPr>
          <w:rFonts w:ascii="Calibri" w:hAnsi="Calibri" w:cs="Calibri"/>
          <w:bCs/>
        </w:rPr>
        <w:t xml:space="preserve"> para </w:t>
      </w:r>
      <w:proofErr w:type="spellStart"/>
      <w:r w:rsidR="004108F9" w:rsidRPr="004108F9">
        <w:rPr>
          <w:rFonts w:ascii="Calibri" w:hAnsi="Calibri" w:cs="Calibri"/>
          <w:bCs/>
        </w:rPr>
        <w:t>garantir</w:t>
      </w:r>
      <w:proofErr w:type="spellEnd"/>
      <w:r w:rsidR="004108F9" w:rsidRPr="004108F9">
        <w:rPr>
          <w:rFonts w:ascii="Calibri" w:hAnsi="Calibri" w:cs="Calibri"/>
          <w:bCs/>
        </w:rPr>
        <w:t xml:space="preserve"> que </w:t>
      </w:r>
      <w:proofErr w:type="spellStart"/>
      <w:r w:rsidR="004108F9" w:rsidRPr="004108F9">
        <w:rPr>
          <w:rFonts w:ascii="Calibri" w:hAnsi="Calibri" w:cs="Calibri"/>
          <w:bCs/>
        </w:rPr>
        <w:t>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usuário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realmente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deseja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realizá</w:t>
      </w:r>
      <w:proofErr w:type="spellEnd"/>
      <w:r w:rsidR="004108F9" w:rsidRPr="004108F9">
        <w:rPr>
          <w:rFonts w:ascii="Calibri" w:hAnsi="Calibri" w:cs="Calibri"/>
          <w:bCs/>
        </w:rPr>
        <w:t xml:space="preserve">-la. </w:t>
      </w:r>
      <w:proofErr w:type="spellStart"/>
      <w:r w:rsidR="004108F9" w:rsidRPr="004108F9">
        <w:rPr>
          <w:rFonts w:ascii="Calibri" w:hAnsi="Calibri" w:cs="Calibri"/>
          <w:bCs/>
        </w:rPr>
        <w:t>Também</w:t>
      </w:r>
      <w:proofErr w:type="spellEnd"/>
      <w:r w:rsidR="004108F9" w:rsidRPr="004108F9">
        <w:rPr>
          <w:rFonts w:ascii="Calibri" w:hAnsi="Calibri" w:cs="Calibri"/>
          <w:bCs/>
        </w:rPr>
        <w:t xml:space="preserve"> é </w:t>
      </w:r>
      <w:proofErr w:type="spellStart"/>
      <w:r w:rsidR="004108F9" w:rsidRPr="004108F9">
        <w:rPr>
          <w:rFonts w:ascii="Calibri" w:hAnsi="Calibri" w:cs="Calibri"/>
          <w:bCs/>
        </w:rPr>
        <w:t>importante</w:t>
      </w:r>
      <w:proofErr w:type="spellEnd"/>
      <w:r w:rsidR="004108F9" w:rsidRPr="004108F9">
        <w:rPr>
          <w:rFonts w:ascii="Calibri" w:hAnsi="Calibri" w:cs="Calibri"/>
          <w:bCs/>
        </w:rPr>
        <w:t xml:space="preserve"> usar </w:t>
      </w:r>
      <w:proofErr w:type="spellStart"/>
      <w:r w:rsidR="004108F9" w:rsidRPr="004108F9">
        <w:rPr>
          <w:rFonts w:ascii="Calibri" w:hAnsi="Calibri" w:cs="Calibri"/>
          <w:bCs/>
        </w:rPr>
        <w:t>controles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como</w:t>
      </w:r>
      <w:proofErr w:type="spellEnd"/>
      <w:r w:rsidR="004108F9" w:rsidRPr="004108F9">
        <w:rPr>
          <w:rFonts w:ascii="Calibri" w:hAnsi="Calibri" w:cs="Calibri"/>
          <w:bCs/>
        </w:rPr>
        <w:t xml:space="preserve"> o </w:t>
      </w:r>
      <w:r w:rsidR="004108F9" w:rsidRPr="004108F9">
        <w:rPr>
          <w:rFonts w:ascii="Calibri" w:hAnsi="Calibri" w:cs="Calibri"/>
          <w:b/>
          <w:bCs/>
        </w:rPr>
        <w:t>ESAPI Session Management</w:t>
      </w:r>
      <w:r w:rsidR="004108F9" w:rsidRPr="004108F9">
        <w:rPr>
          <w:rFonts w:ascii="Calibri" w:hAnsi="Calibri" w:cs="Calibri"/>
          <w:bCs/>
        </w:rPr>
        <w:t xml:space="preserve"> e </w:t>
      </w:r>
      <w:proofErr w:type="spellStart"/>
      <w:r w:rsidR="004108F9" w:rsidRPr="004108F9">
        <w:rPr>
          <w:rFonts w:ascii="Calibri" w:hAnsi="Calibri" w:cs="Calibri"/>
          <w:bCs/>
        </w:rPr>
        <w:t>evitar</w:t>
      </w:r>
      <w:proofErr w:type="spellEnd"/>
      <w:r w:rsidR="004108F9" w:rsidRPr="004108F9">
        <w:rPr>
          <w:rFonts w:ascii="Calibri" w:hAnsi="Calibri" w:cs="Calibri"/>
          <w:bCs/>
        </w:rPr>
        <w:t xml:space="preserve"> o </w:t>
      </w:r>
      <w:proofErr w:type="spellStart"/>
      <w:r w:rsidR="004108F9" w:rsidRPr="004108F9">
        <w:rPr>
          <w:rFonts w:ascii="Calibri" w:hAnsi="Calibri" w:cs="Calibri"/>
          <w:bCs/>
        </w:rPr>
        <w:t>uso</w:t>
      </w:r>
      <w:proofErr w:type="spellEnd"/>
      <w:r w:rsidR="004108F9" w:rsidRPr="004108F9">
        <w:rPr>
          <w:rFonts w:ascii="Calibri" w:hAnsi="Calibri" w:cs="Calibri"/>
          <w:bCs/>
        </w:rPr>
        <w:t xml:space="preserve"> do </w:t>
      </w:r>
      <w:proofErr w:type="spellStart"/>
      <w:r w:rsidR="004108F9" w:rsidRPr="004108F9">
        <w:rPr>
          <w:rFonts w:ascii="Calibri" w:hAnsi="Calibri" w:cs="Calibri"/>
          <w:bCs/>
        </w:rPr>
        <w:t>método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r w:rsidR="004108F9" w:rsidRPr="004108F9">
        <w:rPr>
          <w:rFonts w:ascii="Calibri" w:hAnsi="Calibri" w:cs="Calibri"/>
          <w:b/>
          <w:bCs/>
        </w:rPr>
        <w:t>GET</w:t>
      </w:r>
      <w:r w:rsidR="004108F9" w:rsidRPr="004108F9">
        <w:rPr>
          <w:rFonts w:ascii="Calibri" w:hAnsi="Calibri" w:cs="Calibri"/>
          <w:bCs/>
        </w:rPr>
        <w:t xml:space="preserve"> para </w:t>
      </w:r>
      <w:proofErr w:type="spellStart"/>
      <w:r w:rsidR="004108F9" w:rsidRPr="004108F9">
        <w:rPr>
          <w:rFonts w:ascii="Calibri" w:hAnsi="Calibri" w:cs="Calibri"/>
          <w:bCs/>
        </w:rPr>
        <w:t>qualquer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ação</w:t>
      </w:r>
      <w:proofErr w:type="spellEnd"/>
      <w:r w:rsidR="004108F9" w:rsidRPr="004108F9">
        <w:rPr>
          <w:rFonts w:ascii="Calibri" w:hAnsi="Calibri" w:cs="Calibri"/>
          <w:bCs/>
        </w:rPr>
        <w:t xml:space="preserve"> que </w:t>
      </w:r>
      <w:proofErr w:type="spellStart"/>
      <w:r w:rsidR="004108F9" w:rsidRPr="004108F9">
        <w:rPr>
          <w:rFonts w:ascii="Calibri" w:hAnsi="Calibri" w:cs="Calibri"/>
          <w:bCs/>
        </w:rPr>
        <w:t>altere</w:t>
      </w:r>
      <w:proofErr w:type="spellEnd"/>
      <w:r w:rsidR="004108F9" w:rsidRPr="004108F9">
        <w:rPr>
          <w:rFonts w:ascii="Calibri" w:hAnsi="Calibri" w:cs="Calibri"/>
          <w:bCs/>
        </w:rPr>
        <w:t xml:space="preserve"> o </w:t>
      </w:r>
      <w:proofErr w:type="spellStart"/>
      <w:r w:rsidR="004108F9" w:rsidRPr="004108F9">
        <w:rPr>
          <w:rFonts w:ascii="Calibri" w:hAnsi="Calibri" w:cs="Calibri"/>
          <w:bCs/>
        </w:rPr>
        <w:t>estado</w:t>
      </w:r>
      <w:proofErr w:type="spellEnd"/>
      <w:r w:rsidR="004108F9" w:rsidRPr="004108F9">
        <w:rPr>
          <w:rFonts w:ascii="Calibri" w:hAnsi="Calibri" w:cs="Calibri"/>
          <w:bCs/>
        </w:rPr>
        <w:t xml:space="preserve">. Por </w:t>
      </w:r>
      <w:proofErr w:type="spellStart"/>
      <w:r w:rsidR="004108F9" w:rsidRPr="004108F9">
        <w:rPr>
          <w:rFonts w:ascii="Calibri" w:hAnsi="Calibri" w:cs="Calibri"/>
          <w:bCs/>
        </w:rPr>
        <w:t>fim</w:t>
      </w:r>
      <w:proofErr w:type="spellEnd"/>
      <w:r w:rsidR="004108F9" w:rsidRPr="004108F9">
        <w:rPr>
          <w:rFonts w:ascii="Calibri" w:hAnsi="Calibri" w:cs="Calibri"/>
          <w:bCs/>
        </w:rPr>
        <w:t xml:space="preserve">, </w:t>
      </w:r>
      <w:proofErr w:type="spellStart"/>
      <w:r w:rsidR="004108F9" w:rsidRPr="004108F9">
        <w:rPr>
          <w:rFonts w:ascii="Calibri" w:hAnsi="Calibri" w:cs="Calibri"/>
          <w:bCs/>
        </w:rPr>
        <w:t>verifique</w:t>
      </w:r>
      <w:proofErr w:type="spellEnd"/>
      <w:r w:rsidR="004108F9" w:rsidRPr="004108F9">
        <w:rPr>
          <w:rFonts w:ascii="Calibri" w:hAnsi="Calibri" w:cs="Calibri"/>
          <w:bCs/>
        </w:rPr>
        <w:t xml:space="preserve"> o </w:t>
      </w:r>
      <w:proofErr w:type="spellStart"/>
      <w:r w:rsidR="004108F9" w:rsidRPr="004108F9">
        <w:rPr>
          <w:rFonts w:ascii="Calibri" w:hAnsi="Calibri" w:cs="Calibri"/>
          <w:bCs/>
        </w:rPr>
        <w:t>cabeçalho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/>
          <w:bCs/>
        </w:rPr>
        <w:t>Referer</w:t>
      </w:r>
      <w:proofErr w:type="spellEnd"/>
      <w:r w:rsidR="004108F9" w:rsidRPr="004108F9">
        <w:rPr>
          <w:rFonts w:ascii="Calibri" w:hAnsi="Calibri" w:cs="Calibri"/>
          <w:bCs/>
        </w:rPr>
        <w:t xml:space="preserve"> para </w:t>
      </w:r>
      <w:proofErr w:type="spellStart"/>
      <w:r w:rsidR="004108F9" w:rsidRPr="004108F9">
        <w:rPr>
          <w:rFonts w:ascii="Calibri" w:hAnsi="Calibri" w:cs="Calibri"/>
          <w:bCs/>
        </w:rPr>
        <w:t>garantir</w:t>
      </w:r>
      <w:proofErr w:type="spellEnd"/>
      <w:r w:rsidR="004108F9" w:rsidRPr="004108F9">
        <w:rPr>
          <w:rFonts w:ascii="Calibri" w:hAnsi="Calibri" w:cs="Calibri"/>
          <w:bCs/>
        </w:rPr>
        <w:t xml:space="preserve"> que a </w:t>
      </w:r>
      <w:proofErr w:type="spellStart"/>
      <w:r w:rsidR="004108F9" w:rsidRPr="004108F9">
        <w:rPr>
          <w:rFonts w:ascii="Calibri" w:hAnsi="Calibri" w:cs="Calibri"/>
          <w:bCs/>
        </w:rPr>
        <w:t>solicitação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veio</w:t>
      </w:r>
      <w:proofErr w:type="spellEnd"/>
      <w:r w:rsidR="004108F9" w:rsidRPr="004108F9">
        <w:rPr>
          <w:rFonts w:ascii="Calibri" w:hAnsi="Calibri" w:cs="Calibri"/>
          <w:bCs/>
        </w:rPr>
        <w:t xml:space="preserve"> de </w:t>
      </w:r>
      <w:proofErr w:type="spellStart"/>
      <w:r w:rsidR="004108F9" w:rsidRPr="004108F9">
        <w:rPr>
          <w:rFonts w:ascii="Calibri" w:hAnsi="Calibri" w:cs="Calibri"/>
          <w:bCs/>
        </w:rPr>
        <w:t>uma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página</w:t>
      </w:r>
      <w:proofErr w:type="spellEnd"/>
      <w:r w:rsidR="004108F9" w:rsidRPr="004108F9">
        <w:rPr>
          <w:rFonts w:ascii="Calibri" w:hAnsi="Calibri" w:cs="Calibri"/>
          <w:bCs/>
        </w:rPr>
        <w:t xml:space="preserve"> </w:t>
      </w:r>
      <w:proofErr w:type="spellStart"/>
      <w:r w:rsidR="004108F9" w:rsidRPr="004108F9">
        <w:rPr>
          <w:rFonts w:ascii="Calibri" w:hAnsi="Calibri" w:cs="Calibri"/>
          <w:bCs/>
        </w:rPr>
        <w:t>confiáve</w:t>
      </w:r>
      <w:r w:rsidR="004108F9">
        <w:rPr>
          <w:rFonts w:ascii="Calibri" w:hAnsi="Calibri" w:cs="Calibri"/>
          <w:bCs/>
        </w:rPr>
        <w:t>l</w:t>
      </w:r>
      <w:proofErr w:type="spellEnd"/>
      <w:r w:rsidR="004108F9">
        <w:rPr>
          <w:rFonts w:ascii="Calibri" w:hAnsi="Calibri" w:cs="Calibri"/>
          <w:bCs/>
        </w:rPr>
        <w:t>.</w:t>
      </w:r>
    </w:p>
    <w:p w14:paraId="6B3FA208" w14:textId="1ED0C607" w:rsidR="004108F9" w:rsidRPr="004108F9" w:rsidRDefault="00F54C20" w:rsidP="004108F9">
      <w:pPr>
        <w:pStyle w:val="PargrafodaLista"/>
        <w:numPr>
          <w:ilvl w:val="1"/>
          <w:numId w:val="15"/>
        </w:numPr>
        <w:rPr>
          <w:rFonts w:ascii="Calibri" w:hAnsi="Calibri" w:cs="Calibri"/>
          <w:vanish/>
          <w:lang w:val="pt-BR"/>
        </w:rPr>
      </w:pPr>
      <w:r w:rsidRPr="00636D8F">
        <w:rPr>
          <w:rFonts w:ascii="Calibri" w:hAnsi="Calibri" w:cs="Calibri"/>
          <w:b/>
          <w:lang w:val="pt-BR"/>
        </w:rPr>
        <w:t>Evidências:</w:t>
      </w:r>
      <w:r w:rsidR="004108F9">
        <w:rPr>
          <w:rFonts w:ascii="Calibri" w:hAnsi="Calibri" w:cs="Calibri"/>
          <w:b/>
          <w:lang w:val="pt-BR"/>
        </w:rPr>
        <w:t xml:space="preserve"> </w:t>
      </w:r>
      <w:r w:rsidR="004108F9" w:rsidRPr="004108F9">
        <w:rPr>
          <w:rFonts w:ascii="Calibri" w:hAnsi="Calibri" w:cs="Calibri"/>
          <w:lang w:val="pt-BR"/>
        </w:rPr>
        <w:t>http://testphp.vulnweb.com/cart.php</w:t>
      </w:r>
      <w:r w:rsidR="004108F9" w:rsidRPr="004108F9">
        <w:rPr>
          <w:rFonts w:ascii="Calibri" w:hAnsi="Calibri" w:cs="Calibri"/>
          <w:lang w:val="pt-BR"/>
        </w:rPr>
        <w:t>;</w:t>
      </w:r>
      <w:r w:rsidR="004108F9" w:rsidRPr="004108F9">
        <w:rPr>
          <w:rFonts w:ascii="Arial" w:eastAsia="Times New Roman" w:hAnsi="Arial" w:cs="Arial"/>
          <w:vanish/>
          <w:kern w:val="0"/>
          <w:sz w:val="16"/>
          <w:szCs w:val="16"/>
          <w:lang w:val="pt-BR" w:eastAsia="pt-BR"/>
          <w14:ligatures w14:val="none"/>
        </w:rPr>
        <w:t xml:space="preserve"> </w:t>
      </w:r>
      <w:r w:rsidR="004108F9" w:rsidRPr="004108F9">
        <w:rPr>
          <w:rFonts w:ascii="Calibri" w:hAnsi="Calibri" w:cs="Calibri"/>
          <w:vanish/>
          <w:lang w:val="pt-BR"/>
        </w:rPr>
        <w:t>Parte superior do formulário</w:t>
      </w:r>
    </w:p>
    <w:p w14:paraId="4DACA558" w14:textId="4F16BF7F" w:rsidR="004108F9" w:rsidRPr="004108F9" w:rsidRDefault="004108F9" w:rsidP="004108F9">
      <w:pPr>
        <w:pStyle w:val="PargrafodaLista"/>
        <w:numPr>
          <w:ilvl w:val="1"/>
          <w:numId w:val="15"/>
        </w:numPr>
        <w:rPr>
          <w:rFonts w:ascii="Calibri" w:hAnsi="Calibri" w:cs="Calibri"/>
          <w:vanish/>
          <w:lang w:val="pt-BR"/>
        </w:rPr>
      </w:pPr>
      <w:r w:rsidRPr="004108F9">
        <w:rPr>
          <w:rFonts w:ascii="Calibri" w:hAnsi="Calibri" w:cs="Calibri"/>
        </w:rPr>
        <w:t>&lt;form action="</w:t>
      </w:r>
      <w:proofErr w:type="spellStart"/>
      <w:r w:rsidRPr="004108F9">
        <w:rPr>
          <w:rFonts w:ascii="Calibri" w:hAnsi="Calibri" w:cs="Calibri"/>
        </w:rPr>
        <w:t>search.php?test</w:t>
      </w:r>
      <w:proofErr w:type="spellEnd"/>
      <w:r w:rsidRPr="004108F9">
        <w:rPr>
          <w:rFonts w:ascii="Calibri" w:hAnsi="Calibri" w:cs="Calibri"/>
        </w:rPr>
        <w:t>=query" method="post"&gt;</w:t>
      </w:r>
      <w:r>
        <w:rPr>
          <w:rFonts w:ascii="Calibri" w:hAnsi="Calibri" w:cs="Calibri"/>
        </w:rPr>
        <w:t xml:space="preserve">; </w:t>
      </w:r>
      <w:r w:rsidRPr="004108F9">
        <w:rPr>
          <w:rFonts w:ascii="Calibri" w:hAnsi="Calibri" w:cs="Calibri"/>
        </w:rPr>
        <w:t>http://testphp.vulnweb.com/guestbook.php</w:t>
      </w:r>
      <w:r>
        <w:rPr>
          <w:rFonts w:ascii="Calibri" w:hAnsi="Calibri" w:cs="Calibri"/>
        </w:rPr>
        <w:t>;</w:t>
      </w:r>
      <w:r w:rsidRPr="004108F9">
        <w:rPr>
          <w:rFonts w:ascii="Arial" w:eastAsia="Times New Roman" w:hAnsi="Arial" w:cs="Arial"/>
          <w:vanish/>
          <w:kern w:val="0"/>
          <w:sz w:val="16"/>
          <w:szCs w:val="16"/>
          <w:lang w:val="pt-BR" w:eastAsia="pt-BR"/>
          <w14:ligatures w14:val="none"/>
        </w:rPr>
        <w:t xml:space="preserve"> </w:t>
      </w:r>
      <w:r w:rsidRPr="004108F9">
        <w:rPr>
          <w:rFonts w:ascii="Calibri" w:hAnsi="Calibri" w:cs="Calibri"/>
          <w:vanish/>
          <w:lang w:val="pt-BR"/>
        </w:rPr>
        <w:t>Parte superior do formulário</w:t>
      </w:r>
    </w:p>
    <w:p w14:paraId="078801DD" w14:textId="0E88893B" w:rsidR="00F54C20" w:rsidRPr="004108F9" w:rsidRDefault="004108F9" w:rsidP="00F54C20">
      <w:pPr>
        <w:pStyle w:val="PargrafodaLista"/>
        <w:numPr>
          <w:ilvl w:val="1"/>
          <w:numId w:val="15"/>
        </w:numPr>
        <w:rPr>
          <w:rFonts w:ascii="Calibri" w:hAnsi="Calibri" w:cs="Calibri"/>
        </w:rPr>
      </w:pPr>
      <w:r w:rsidRPr="004108F9">
        <w:rPr>
          <w:rFonts w:ascii="Calibri" w:hAnsi="Calibri" w:cs="Calibri"/>
        </w:rPr>
        <w:t>&lt;form action="" method="post" name="</w:t>
      </w:r>
      <w:proofErr w:type="spellStart"/>
      <w:r w:rsidRPr="004108F9">
        <w:rPr>
          <w:rFonts w:ascii="Calibri" w:hAnsi="Calibri" w:cs="Calibri"/>
        </w:rPr>
        <w:t>faddentry</w:t>
      </w:r>
      <w:proofErr w:type="spellEnd"/>
      <w:r w:rsidRPr="004108F9">
        <w:rPr>
          <w:rFonts w:ascii="Calibri" w:hAnsi="Calibri" w:cs="Calibri"/>
        </w:rPr>
        <w:t>"&gt;</w:t>
      </w:r>
    </w:p>
    <w:p w14:paraId="40FBE412" w14:textId="23817C26" w:rsidR="00DF3931" w:rsidRPr="004108F9" w:rsidRDefault="00DF3931" w:rsidP="00F54C20">
      <w:pPr>
        <w:pStyle w:val="PargrafodaLista"/>
        <w:numPr>
          <w:ilvl w:val="0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 xml:space="preserve">Content Security </w:t>
      </w:r>
      <w:proofErr w:type="spellStart"/>
      <w:r w:rsidRPr="00636D8F">
        <w:rPr>
          <w:rFonts w:ascii="Calibri" w:hAnsi="Calibri" w:cs="Calibri"/>
          <w:b/>
          <w:bCs/>
          <w:lang w:val="pt-BR"/>
        </w:rPr>
        <w:t>Policy</w:t>
      </w:r>
      <w:proofErr w:type="spellEnd"/>
      <w:r w:rsidRPr="00636D8F">
        <w:rPr>
          <w:rFonts w:ascii="Calibri" w:hAnsi="Calibri" w:cs="Calibri"/>
          <w:b/>
          <w:bCs/>
          <w:lang w:val="pt-BR"/>
        </w:rPr>
        <w:t xml:space="preserve"> (CSP) Header Não Definido</w:t>
      </w:r>
    </w:p>
    <w:p w14:paraId="6A207867" w14:textId="1B5A3A07" w:rsidR="004108F9" w:rsidRPr="00636D8F" w:rsidRDefault="004108F9" w:rsidP="004108F9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Quantidade Identificada: </w:t>
      </w:r>
      <w:r w:rsidRPr="004108F9">
        <w:rPr>
          <w:rFonts w:ascii="Calibri" w:hAnsi="Calibri" w:cs="Calibri"/>
          <w:bCs/>
          <w:lang w:val="pt-BR"/>
        </w:rPr>
        <w:t>54</w:t>
      </w:r>
    </w:p>
    <w:p w14:paraId="146B5986" w14:textId="589CA1F8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Impacto Potencial:</w:t>
      </w:r>
      <w:r w:rsidR="00B50C35">
        <w:rPr>
          <w:rFonts w:ascii="Calibri" w:hAnsi="Calibri" w:cs="Calibri"/>
          <w:b/>
          <w:bCs/>
          <w:lang w:val="pt-BR"/>
        </w:rPr>
        <w:t xml:space="preserve"> </w:t>
      </w:r>
      <w:r w:rsidR="00B50C35">
        <w:rPr>
          <w:rFonts w:ascii="Calibri" w:hAnsi="Calibri" w:cs="Calibri"/>
          <w:bCs/>
          <w:lang w:val="pt-BR"/>
        </w:rPr>
        <w:t>A falta de cabeçalho estruturado, aumenta o risco de XSS no site</w:t>
      </w:r>
    </w:p>
    <w:p w14:paraId="3C66E402" w14:textId="77777777" w:rsidR="00B50C35" w:rsidRPr="00B50C35" w:rsidRDefault="00DF3931" w:rsidP="00BE1EB4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B50C35">
        <w:rPr>
          <w:rFonts w:ascii="Calibri" w:hAnsi="Calibri" w:cs="Calibri"/>
          <w:b/>
          <w:bCs/>
          <w:lang w:val="pt-BR"/>
        </w:rPr>
        <w:t>Recomendações:</w:t>
      </w:r>
      <w:r w:rsidR="00B50C35" w:rsidRPr="00B50C35">
        <w:rPr>
          <w:rFonts w:ascii="Calibri" w:hAnsi="Calibri" w:cs="Calibri"/>
          <w:b/>
          <w:bCs/>
          <w:lang w:val="pt-BR"/>
        </w:rPr>
        <w:t xml:space="preserve">  </w:t>
      </w:r>
      <w:proofErr w:type="spellStart"/>
      <w:r w:rsidR="00B50C35" w:rsidRPr="00B50C35">
        <w:rPr>
          <w:rFonts w:ascii="Calibri" w:hAnsi="Calibri" w:cs="Calibri"/>
          <w:bCs/>
        </w:rPr>
        <w:t>Definir</w:t>
      </w:r>
      <w:proofErr w:type="spellEnd"/>
      <w:r w:rsidR="00B50C35" w:rsidRPr="00B50C35">
        <w:rPr>
          <w:rFonts w:ascii="Calibri" w:hAnsi="Calibri" w:cs="Calibri"/>
          <w:bCs/>
        </w:rPr>
        <w:t xml:space="preserve"> e </w:t>
      </w:r>
      <w:proofErr w:type="spellStart"/>
      <w:r w:rsidR="00B50C35" w:rsidRPr="00B50C35">
        <w:rPr>
          <w:rFonts w:ascii="Calibri" w:hAnsi="Calibri" w:cs="Calibri"/>
          <w:bCs/>
        </w:rPr>
        <w:t>configurar</w:t>
      </w:r>
      <w:proofErr w:type="spellEnd"/>
      <w:r w:rsidR="00B50C35" w:rsidRPr="00B50C35">
        <w:rPr>
          <w:rFonts w:ascii="Calibri" w:hAnsi="Calibri" w:cs="Calibri"/>
          <w:bCs/>
        </w:rPr>
        <w:t xml:space="preserve"> um </w:t>
      </w:r>
      <w:proofErr w:type="spellStart"/>
      <w:r w:rsidR="00B50C35" w:rsidRPr="00B50C35">
        <w:rPr>
          <w:rFonts w:ascii="Calibri" w:hAnsi="Calibri" w:cs="Calibri"/>
          <w:bCs/>
        </w:rPr>
        <w:t>cabeçalho</w:t>
      </w:r>
      <w:proofErr w:type="spellEnd"/>
      <w:r w:rsidR="00B50C35" w:rsidRPr="00B50C35">
        <w:rPr>
          <w:rFonts w:ascii="Calibri" w:hAnsi="Calibri" w:cs="Calibri"/>
          <w:bCs/>
        </w:rPr>
        <w:t xml:space="preserve"> CSP </w:t>
      </w:r>
      <w:proofErr w:type="spellStart"/>
      <w:r w:rsidR="00B50C35" w:rsidRPr="00B50C35">
        <w:rPr>
          <w:rFonts w:ascii="Calibri" w:hAnsi="Calibri" w:cs="Calibri"/>
          <w:bCs/>
        </w:rPr>
        <w:t>adequado</w:t>
      </w:r>
      <w:proofErr w:type="spellEnd"/>
    </w:p>
    <w:p w14:paraId="75561A28" w14:textId="1B4C21C9" w:rsidR="00DF3931" w:rsidRPr="00B50C35" w:rsidRDefault="00F54C20" w:rsidP="00BE1EB4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B50C35">
        <w:rPr>
          <w:rFonts w:ascii="Calibri" w:hAnsi="Calibri" w:cs="Calibri"/>
          <w:b/>
          <w:lang w:val="pt-BR"/>
        </w:rPr>
        <w:t>Evidências:</w:t>
      </w:r>
      <w:r w:rsidR="00DF3931" w:rsidRPr="00B50C35">
        <w:rPr>
          <w:rFonts w:ascii="Calibri" w:hAnsi="Calibri" w:cs="Calibri"/>
          <w:bCs/>
          <w:lang w:val="pt-BR"/>
        </w:rPr>
        <w:t xml:space="preserve"> </w:t>
      </w:r>
      <w:r w:rsidR="00B50C35" w:rsidRPr="00B50C35">
        <w:rPr>
          <w:rFonts w:ascii="Calibri" w:hAnsi="Calibri" w:cs="Calibri"/>
          <w:bCs/>
          <w:lang w:val="pt-BR"/>
        </w:rPr>
        <w:t>http://testphp.vulnweb.com/AJAX/index.php</w:t>
      </w:r>
      <w:r w:rsidR="00B50C35">
        <w:rPr>
          <w:rFonts w:ascii="Calibri" w:hAnsi="Calibri" w:cs="Calibri"/>
          <w:bCs/>
          <w:lang w:val="pt-BR"/>
        </w:rPr>
        <w:t>;</w:t>
      </w:r>
      <w:r w:rsidR="00B50C35" w:rsidRPr="00B50C35">
        <w:t xml:space="preserve"> </w:t>
      </w:r>
      <w:r w:rsidR="00B50C35" w:rsidRPr="00B50C35">
        <w:rPr>
          <w:rFonts w:ascii="Calibri" w:hAnsi="Calibri" w:cs="Calibri"/>
          <w:bCs/>
          <w:lang w:val="pt-BR"/>
        </w:rPr>
        <w:t>http://testphp.vulnweb.com/artists.php?artist=1</w:t>
      </w:r>
      <w:r w:rsidR="00B50C35">
        <w:rPr>
          <w:rFonts w:ascii="Calibri" w:hAnsi="Calibri" w:cs="Calibri"/>
          <w:bCs/>
          <w:lang w:val="pt-BR"/>
        </w:rPr>
        <w:t>;</w:t>
      </w:r>
      <w:r w:rsidR="00B50C35" w:rsidRPr="00B50C35">
        <w:t xml:space="preserve"> </w:t>
      </w:r>
      <w:r w:rsidR="00B50C35" w:rsidRPr="00B50C35">
        <w:rPr>
          <w:rFonts w:ascii="Calibri" w:hAnsi="Calibri" w:cs="Calibri"/>
          <w:bCs/>
          <w:lang w:val="pt-BR"/>
        </w:rPr>
        <w:t>http://testphp.vulnweb.com/artists.php?artist=</w:t>
      </w:r>
      <w:r w:rsidR="00B50C35">
        <w:rPr>
          <w:rFonts w:ascii="Calibri" w:hAnsi="Calibri" w:cs="Calibri"/>
          <w:bCs/>
          <w:lang w:val="pt-BR"/>
        </w:rPr>
        <w:t>2;</w:t>
      </w:r>
      <w:r w:rsidR="00B50C35" w:rsidRPr="00B50C35">
        <w:t xml:space="preserve"> </w:t>
      </w:r>
      <w:r w:rsidR="00B50C35" w:rsidRPr="00B50C35">
        <w:rPr>
          <w:rFonts w:ascii="Calibri" w:hAnsi="Calibri" w:cs="Calibri"/>
          <w:bCs/>
          <w:lang w:val="pt-BR"/>
        </w:rPr>
        <w:t>http://testphp.vulnweb.com/artists.php?artist=</w:t>
      </w:r>
      <w:r w:rsidR="00B50C35">
        <w:rPr>
          <w:rFonts w:ascii="Calibri" w:hAnsi="Calibri" w:cs="Calibri"/>
          <w:bCs/>
          <w:lang w:val="pt-BR"/>
        </w:rPr>
        <w:t>3;</w:t>
      </w:r>
    </w:p>
    <w:p w14:paraId="03365E61" w14:textId="2F9A1177" w:rsidR="00DF3931" w:rsidRPr="004108F9" w:rsidRDefault="004108F9" w:rsidP="00F54C20">
      <w:pPr>
        <w:pStyle w:val="PargrafodaLista"/>
        <w:numPr>
          <w:ilvl w:val="0"/>
          <w:numId w:val="15"/>
        </w:numPr>
        <w:rPr>
          <w:rFonts w:ascii="Calibri" w:hAnsi="Calibri" w:cs="Calibri"/>
          <w:bCs/>
          <w:lang w:val="pt-BR"/>
        </w:rPr>
      </w:pPr>
      <w:r w:rsidRPr="004108F9">
        <w:rPr>
          <w:rFonts w:ascii="Calibri" w:hAnsi="Calibri" w:cs="Calibri"/>
          <w:b/>
          <w:bCs/>
          <w:lang w:val="pt-BR"/>
        </w:rPr>
        <w:t>Injeção XSLT</w:t>
      </w:r>
    </w:p>
    <w:p w14:paraId="2DE09C94" w14:textId="12BB6A93" w:rsidR="004108F9" w:rsidRPr="00636D8F" w:rsidRDefault="004108F9" w:rsidP="004108F9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Quantidade Identificada:</w:t>
      </w:r>
      <w:r w:rsidR="00444492">
        <w:rPr>
          <w:rFonts w:ascii="Calibri" w:hAnsi="Calibri" w:cs="Calibri"/>
          <w:b/>
          <w:bCs/>
          <w:lang w:val="pt-BR"/>
        </w:rPr>
        <w:t xml:space="preserve"> </w:t>
      </w:r>
      <w:r w:rsidR="00444492" w:rsidRPr="00444492">
        <w:rPr>
          <w:rFonts w:ascii="Calibri" w:hAnsi="Calibri" w:cs="Calibri"/>
          <w:bCs/>
          <w:lang w:val="pt-BR"/>
        </w:rPr>
        <w:t>2</w:t>
      </w:r>
    </w:p>
    <w:p w14:paraId="5DC87861" w14:textId="75E03C3C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  <w:lang w:val="pt-BR"/>
        </w:rPr>
      </w:pPr>
      <w:r w:rsidRPr="00636D8F">
        <w:rPr>
          <w:rFonts w:ascii="Calibri" w:hAnsi="Calibri" w:cs="Calibri"/>
          <w:b/>
          <w:bCs/>
          <w:lang w:val="pt-BR"/>
        </w:rPr>
        <w:t>Impacto Potencial:</w:t>
      </w:r>
      <w:r w:rsidRPr="00636D8F">
        <w:rPr>
          <w:rFonts w:ascii="Calibri" w:hAnsi="Calibri" w:cs="Calibri"/>
          <w:bCs/>
          <w:lang w:val="pt-BR"/>
        </w:rPr>
        <w:t xml:space="preserve"> </w:t>
      </w:r>
      <w:r w:rsidR="00444492" w:rsidRPr="00444492">
        <w:rPr>
          <w:rFonts w:ascii="Calibri" w:hAnsi="Calibri" w:cs="Calibri"/>
          <w:bCs/>
        </w:rPr>
        <w:t xml:space="preserve">A </w:t>
      </w:r>
      <w:proofErr w:type="spellStart"/>
      <w:r w:rsidR="00444492" w:rsidRPr="00444492">
        <w:rPr>
          <w:rFonts w:ascii="Calibri" w:hAnsi="Calibri" w:cs="Calibri"/>
          <w:bCs/>
        </w:rPr>
        <w:t>injeção</w:t>
      </w:r>
      <w:proofErr w:type="spellEnd"/>
      <w:r w:rsidR="00444492" w:rsidRPr="00444492">
        <w:rPr>
          <w:rFonts w:ascii="Calibri" w:hAnsi="Calibri" w:cs="Calibri"/>
          <w:bCs/>
        </w:rPr>
        <w:t xml:space="preserve"> XSLT </w:t>
      </w:r>
      <w:proofErr w:type="spellStart"/>
      <w:r w:rsidR="00444492" w:rsidRPr="00444492">
        <w:rPr>
          <w:rFonts w:ascii="Calibri" w:hAnsi="Calibri" w:cs="Calibri"/>
          <w:bCs/>
        </w:rPr>
        <w:t>pode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r w:rsidR="00444492" w:rsidRPr="00444492">
        <w:rPr>
          <w:rFonts w:ascii="Calibri" w:hAnsi="Calibri" w:cs="Calibri"/>
          <w:bCs/>
        </w:rPr>
        <w:t>permitir</w:t>
      </w:r>
      <w:proofErr w:type="spellEnd"/>
      <w:r w:rsidR="00444492" w:rsidRPr="00444492">
        <w:rPr>
          <w:rFonts w:ascii="Calibri" w:hAnsi="Calibri" w:cs="Calibri"/>
          <w:bCs/>
        </w:rPr>
        <w:t xml:space="preserve"> que um </w:t>
      </w:r>
      <w:proofErr w:type="spellStart"/>
      <w:r w:rsidR="00444492" w:rsidRPr="00444492">
        <w:rPr>
          <w:rFonts w:ascii="Calibri" w:hAnsi="Calibri" w:cs="Calibri"/>
          <w:bCs/>
        </w:rPr>
        <w:t>atacante</w:t>
      </w:r>
      <w:proofErr w:type="spellEnd"/>
      <w:r w:rsidR="00444492" w:rsidRPr="00444492">
        <w:rPr>
          <w:rFonts w:ascii="Calibri" w:hAnsi="Calibri" w:cs="Calibri"/>
          <w:bCs/>
        </w:rPr>
        <w:t xml:space="preserve"> execute </w:t>
      </w:r>
      <w:proofErr w:type="spellStart"/>
      <w:r w:rsidR="00444492" w:rsidRPr="00444492">
        <w:rPr>
          <w:rFonts w:ascii="Calibri" w:hAnsi="Calibri" w:cs="Calibri"/>
          <w:bCs/>
        </w:rPr>
        <w:t>código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r w:rsidR="00444492" w:rsidRPr="00444492">
        <w:rPr>
          <w:rFonts w:ascii="Calibri" w:hAnsi="Calibri" w:cs="Calibri"/>
          <w:bCs/>
        </w:rPr>
        <w:t>arbitrário</w:t>
      </w:r>
      <w:proofErr w:type="spellEnd"/>
      <w:r w:rsidR="00444492" w:rsidRPr="00444492">
        <w:rPr>
          <w:rFonts w:ascii="Calibri" w:hAnsi="Calibri" w:cs="Calibri"/>
          <w:bCs/>
        </w:rPr>
        <w:t xml:space="preserve"> no </w:t>
      </w:r>
      <w:proofErr w:type="spellStart"/>
      <w:r w:rsidR="00444492" w:rsidRPr="00444492">
        <w:rPr>
          <w:rFonts w:ascii="Calibri" w:hAnsi="Calibri" w:cs="Calibri"/>
          <w:bCs/>
        </w:rPr>
        <w:t>servidor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r w:rsidR="00444492" w:rsidRPr="00444492">
        <w:rPr>
          <w:rFonts w:ascii="Calibri" w:hAnsi="Calibri" w:cs="Calibri"/>
          <w:bCs/>
        </w:rPr>
        <w:t>ou</w:t>
      </w:r>
      <w:proofErr w:type="spellEnd"/>
      <w:r w:rsidR="00444492" w:rsidRPr="00444492">
        <w:rPr>
          <w:rFonts w:ascii="Calibri" w:hAnsi="Calibri" w:cs="Calibri"/>
          <w:bCs/>
        </w:rPr>
        <w:t xml:space="preserve"> no </w:t>
      </w:r>
      <w:proofErr w:type="spellStart"/>
      <w:r w:rsidR="00444492" w:rsidRPr="00444492">
        <w:rPr>
          <w:rFonts w:ascii="Calibri" w:hAnsi="Calibri" w:cs="Calibri"/>
          <w:bCs/>
        </w:rPr>
        <w:t>cliente</w:t>
      </w:r>
      <w:proofErr w:type="spellEnd"/>
      <w:r w:rsidR="00444492" w:rsidRPr="00444492">
        <w:rPr>
          <w:rFonts w:ascii="Calibri" w:hAnsi="Calibri" w:cs="Calibri"/>
          <w:bCs/>
        </w:rPr>
        <w:t xml:space="preserve">. </w:t>
      </w:r>
      <w:proofErr w:type="spellStart"/>
      <w:r w:rsidR="00444492" w:rsidRPr="00444492">
        <w:rPr>
          <w:rFonts w:ascii="Calibri" w:hAnsi="Calibri" w:cs="Calibri"/>
          <w:bCs/>
        </w:rPr>
        <w:t>Isso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r w:rsidR="00444492" w:rsidRPr="00444492">
        <w:rPr>
          <w:rFonts w:ascii="Calibri" w:hAnsi="Calibri" w:cs="Calibri"/>
          <w:bCs/>
        </w:rPr>
        <w:t>pode</w:t>
      </w:r>
      <w:proofErr w:type="spellEnd"/>
      <w:r w:rsidR="00444492" w:rsidRPr="00444492">
        <w:rPr>
          <w:rFonts w:ascii="Calibri" w:hAnsi="Calibri" w:cs="Calibri"/>
          <w:bCs/>
        </w:rPr>
        <w:t xml:space="preserve"> ser </w:t>
      </w:r>
      <w:proofErr w:type="spellStart"/>
      <w:r w:rsidR="00444492" w:rsidRPr="00444492">
        <w:rPr>
          <w:rFonts w:ascii="Calibri" w:hAnsi="Calibri" w:cs="Calibri"/>
          <w:bCs/>
        </w:rPr>
        <w:t>feito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r w:rsidR="00444492" w:rsidRPr="00444492">
        <w:rPr>
          <w:rFonts w:ascii="Calibri" w:hAnsi="Calibri" w:cs="Calibri"/>
          <w:bCs/>
        </w:rPr>
        <w:t>manipulando</w:t>
      </w:r>
      <w:proofErr w:type="spellEnd"/>
      <w:r w:rsidR="00444492" w:rsidRPr="00444492">
        <w:rPr>
          <w:rFonts w:ascii="Calibri" w:hAnsi="Calibri" w:cs="Calibri"/>
          <w:bCs/>
        </w:rPr>
        <w:t xml:space="preserve"> o </w:t>
      </w:r>
      <w:proofErr w:type="spellStart"/>
      <w:r w:rsidR="00444492" w:rsidRPr="00444492">
        <w:rPr>
          <w:rFonts w:ascii="Calibri" w:hAnsi="Calibri" w:cs="Calibri"/>
          <w:bCs/>
        </w:rPr>
        <w:t>conteúdo</w:t>
      </w:r>
      <w:proofErr w:type="spellEnd"/>
      <w:r w:rsidR="00444492" w:rsidRPr="00444492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="00444492" w:rsidRPr="00444492">
        <w:rPr>
          <w:rFonts w:ascii="Calibri" w:hAnsi="Calibri" w:cs="Calibri"/>
          <w:bCs/>
        </w:rPr>
        <w:t>XML</w:t>
      </w:r>
      <w:r w:rsidR="00444492">
        <w:rPr>
          <w:rFonts w:ascii="Calibri" w:hAnsi="Calibri" w:cs="Calibri"/>
          <w:bCs/>
        </w:rPr>
        <w:t>;podendo</w:t>
      </w:r>
      <w:proofErr w:type="spellEnd"/>
      <w:proofErr w:type="gramEnd"/>
      <w:r w:rsidR="00444492">
        <w:rPr>
          <w:rFonts w:ascii="Calibri" w:hAnsi="Calibri" w:cs="Calibri"/>
          <w:bCs/>
        </w:rPr>
        <w:t xml:space="preserve"> </w:t>
      </w:r>
      <w:proofErr w:type="spellStart"/>
      <w:r w:rsidR="00444492">
        <w:rPr>
          <w:rFonts w:ascii="Calibri" w:hAnsi="Calibri" w:cs="Calibri"/>
          <w:bCs/>
        </w:rPr>
        <w:t>causar</w:t>
      </w:r>
      <w:proofErr w:type="spellEnd"/>
      <w:r w:rsidR="00444492">
        <w:rPr>
          <w:rFonts w:ascii="Calibri" w:hAnsi="Calibri" w:cs="Calibri"/>
          <w:bCs/>
        </w:rPr>
        <w:t xml:space="preserve"> </w:t>
      </w:r>
      <w:proofErr w:type="spellStart"/>
      <w:r w:rsidR="00444492">
        <w:rPr>
          <w:rFonts w:ascii="Calibri" w:hAnsi="Calibri" w:cs="Calibri"/>
          <w:bCs/>
        </w:rPr>
        <w:t>vazamento</w:t>
      </w:r>
      <w:proofErr w:type="spellEnd"/>
      <w:r w:rsidR="00444492">
        <w:rPr>
          <w:rFonts w:ascii="Calibri" w:hAnsi="Calibri" w:cs="Calibri"/>
          <w:bCs/>
        </w:rPr>
        <w:t xml:space="preserve"> de dados </w:t>
      </w:r>
      <w:proofErr w:type="spellStart"/>
      <w:r w:rsidR="00444492">
        <w:rPr>
          <w:rFonts w:ascii="Calibri" w:hAnsi="Calibri" w:cs="Calibri"/>
          <w:bCs/>
        </w:rPr>
        <w:t>sensiveis,comprometimento</w:t>
      </w:r>
      <w:proofErr w:type="spellEnd"/>
      <w:r w:rsidR="00444492">
        <w:rPr>
          <w:rFonts w:ascii="Calibri" w:hAnsi="Calibri" w:cs="Calibri"/>
          <w:bCs/>
        </w:rPr>
        <w:t xml:space="preserve"> do Sistema e de clients e </w:t>
      </w:r>
      <w:proofErr w:type="spellStart"/>
      <w:r w:rsidR="00444492">
        <w:rPr>
          <w:rFonts w:ascii="Calibri" w:hAnsi="Calibri" w:cs="Calibri"/>
          <w:bCs/>
        </w:rPr>
        <w:t>modificação</w:t>
      </w:r>
      <w:proofErr w:type="spellEnd"/>
      <w:r w:rsidR="00444492">
        <w:rPr>
          <w:rFonts w:ascii="Calibri" w:hAnsi="Calibri" w:cs="Calibri"/>
          <w:bCs/>
        </w:rPr>
        <w:t xml:space="preserve"> de </w:t>
      </w:r>
      <w:proofErr w:type="spellStart"/>
      <w:r w:rsidR="00444492">
        <w:rPr>
          <w:rFonts w:ascii="Calibri" w:hAnsi="Calibri" w:cs="Calibri"/>
          <w:bCs/>
        </w:rPr>
        <w:t>conteudo</w:t>
      </w:r>
      <w:proofErr w:type="spellEnd"/>
      <w:r w:rsidR="00444492">
        <w:rPr>
          <w:rFonts w:ascii="Calibri" w:hAnsi="Calibri" w:cs="Calibri"/>
          <w:bCs/>
        </w:rPr>
        <w:t>.</w:t>
      </w:r>
    </w:p>
    <w:p w14:paraId="17FCE5A5" w14:textId="1A7EECEE" w:rsidR="00DF3931" w:rsidRPr="00636D8F" w:rsidRDefault="00DF3931" w:rsidP="00F54C20">
      <w:pPr>
        <w:pStyle w:val="PargrafodaLista"/>
        <w:numPr>
          <w:ilvl w:val="1"/>
          <w:numId w:val="15"/>
        </w:numPr>
        <w:rPr>
          <w:rFonts w:ascii="Calibri" w:hAnsi="Calibri" w:cs="Calibri"/>
          <w:bCs/>
        </w:rPr>
      </w:pPr>
      <w:r w:rsidRPr="00636D8F">
        <w:rPr>
          <w:rFonts w:ascii="Calibri" w:hAnsi="Calibri" w:cs="Calibri"/>
          <w:b/>
          <w:bCs/>
          <w:lang w:val="pt-BR"/>
        </w:rPr>
        <w:t>Recomendações:</w:t>
      </w:r>
      <w:r w:rsidRPr="00636D8F">
        <w:rPr>
          <w:rFonts w:ascii="Calibri" w:hAnsi="Calibri" w:cs="Calibri"/>
          <w:bCs/>
          <w:lang w:val="pt-BR"/>
        </w:rPr>
        <w:t xml:space="preserve"> </w:t>
      </w:r>
      <w:r w:rsidR="00444492">
        <w:rPr>
          <w:rFonts w:ascii="Calibri" w:hAnsi="Calibri" w:cs="Calibri"/>
          <w:bCs/>
          <w:lang w:val="pt-BR"/>
        </w:rPr>
        <w:t xml:space="preserve">Use filtro de todos os dados que usam </w:t>
      </w:r>
      <w:proofErr w:type="spellStart"/>
      <w:r w:rsidR="00444492">
        <w:rPr>
          <w:rFonts w:ascii="Calibri" w:hAnsi="Calibri" w:cs="Calibri"/>
          <w:bCs/>
          <w:lang w:val="pt-BR"/>
        </w:rPr>
        <w:t>XMLs</w:t>
      </w:r>
      <w:proofErr w:type="spellEnd"/>
      <w:r w:rsidR="00444492">
        <w:rPr>
          <w:rFonts w:ascii="Calibri" w:hAnsi="Calibri" w:cs="Calibri"/>
          <w:bCs/>
          <w:lang w:val="pt-BR"/>
        </w:rPr>
        <w:t xml:space="preserve">, façam uma verificação das entradas e </w:t>
      </w:r>
      <w:proofErr w:type="spellStart"/>
      <w:r w:rsidR="00444492">
        <w:rPr>
          <w:rFonts w:ascii="Calibri" w:hAnsi="Calibri" w:cs="Calibri"/>
          <w:bCs/>
          <w:lang w:val="pt-BR"/>
        </w:rPr>
        <w:t>saidas</w:t>
      </w:r>
      <w:proofErr w:type="spellEnd"/>
    </w:p>
    <w:p w14:paraId="0DAF2A24" w14:textId="79885F57" w:rsidR="00444492" w:rsidRPr="00444492" w:rsidRDefault="00F54C20" w:rsidP="00444492">
      <w:pPr>
        <w:pStyle w:val="PargrafodaLista"/>
        <w:numPr>
          <w:ilvl w:val="1"/>
          <w:numId w:val="15"/>
        </w:numPr>
        <w:rPr>
          <w:rFonts w:ascii="Calibri" w:hAnsi="Calibri" w:cs="Calibri"/>
          <w:b/>
        </w:rPr>
      </w:pPr>
      <w:r w:rsidRPr="00636D8F">
        <w:rPr>
          <w:rFonts w:ascii="Calibri" w:hAnsi="Calibri" w:cs="Calibri"/>
          <w:b/>
          <w:lang w:val="pt-BR"/>
        </w:rPr>
        <w:t>Evidências:</w:t>
      </w:r>
      <w:r w:rsidR="00444492">
        <w:rPr>
          <w:rFonts w:ascii="Calibri" w:hAnsi="Calibri" w:cs="Calibri"/>
          <w:b/>
          <w:lang w:val="pt-BR"/>
        </w:rPr>
        <w:t xml:space="preserve"> </w:t>
      </w:r>
      <w:r w:rsidR="00444492" w:rsidRPr="00444492">
        <w:rPr>
          <w:rFonts w:ascii="Calibri" w:hAnsi="Calibri" w:cs="Calibri"/>
          <w:lang w:val="pt-BR"/>
        </w:rPr>
        <w:t>&lt;</w:t>
      </w:r>
      <w:proofErr w:type="spellStart"/>
      <w:r w:rsidR="00444492" w:rsidRPr="00444492">
        <w:rPr>
          <w:rFonts w:ascii="Calibri" w:hAnsi="Calibri" w:cs="Calibri"/>
          <w:lang w:val="pt-BR"/>
        </w:rPr>
        <w:t>xsl:value-of</w:t>
      </w:r>
      <w:proofErr w:type="spellEnd"/>
      <w:r w:rsidR="00444492" w:rsidRPr="00444492">
        <w:rPr>
          <w:rFonts w:ascii="Calibri" w:hAnsi="Calibri" w:cs="Calibri"/>
          <w:lang w:val="pt-BR"/>
        </w:rPr>
        <w:t xml:space="preserve"> </w:t>
      </w:r>
      <w:proofErr w:type="spellStart"/>
      <w:r w:rsidR="00444492" w:rsidRPr="00444492">
        <w:rPr>
          <w:rFonts w:ascii="Calibri" w:hAnsi="Calibri" w:cs="Calibri"/>
          <w:lang w:val="pt-BR"/>
        </w:rPr>
        <w:t>select</w:t>
      </w:r>
      <w:proofErr w:type="spellEnd"/>
      <w:r w:rsidR="00444492" w:rsidRPr="00444492">
        <w:rPr>
          <w:rFonts w:ascii="Calibri" w:hAnsi="Calibri" w:cs="Calibri"/>
          <w:lang w:val="pt-BR"/>
        </w:rPr>
        <w:t>="</w:t>
      </w:r>
      <w:proofErr w:type="spellStart"/>
      <w:r w:rsidR="00444492" w:rsidRPr="00444492">
        <w:rPr>
          <w:rFonts w:ascii="Calibri" w:hAnsi="Calibri" w:cs="Calibri"/>
          <w:lang w:val="pt-BR"/>
        </w:rPr>
        <w:t>document</w:t>
      </w:r>
      <w:proofErr w:type="spellEnd"/>
      <w:r w:rsidR="00444492" w:rsidRPr="00444492">
        <w:rPr>
          <w:rFonts w:ascii="Calibri" w:hAnsi="Calibri" w:cs="Calibri"/>
          <w:lang w:val="pt-BR"/>
        </w:rPr>
        <w:t>('http://testphp.vulnweb.com:22')"/&gt;</w:t>
      </w:r>
      <w:r w:rsidR="00444492" w:rsidRPr="00444492">
        <w:rPr>
          <w:rFonts w:ascii="Calibri" w:hAnsi="Calibri" w:cs="Calibri"/>
          <w:lang w:val="pt-BR"/>
        </w:rPr>
        <w:t>;</w:t>
      </w:r>
    </w:p>
    <w:p w14:paraId="3C345105" w14:textId="5E4EEF29" w:rsidR="00444492" w:rsidRPr="00444492" w:rsidRDefault="00444492" w:rsidP="00444492">
      <w:pPr>
        <w:pStyle w:val="PargrafodaLista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Missing Anti-clickjacking Header</w:t>
      </w:r>
    </w:p>
    <w:p w14:paraId="2115E697" w14:textId="62DE5DFD" w:rsidR="00444492" w:rsidRPr="00444492" w:rsidRDefault="00444492" w:rsidP="00444492">
      <w:pPr>
        <w:pStyle w:val="PargrafodaLista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proofErr w:type="spellStart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Quantidade</w:t>
      </w:r>
      <w:proofErr w:type="spellEnd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Identificada</w:t>
      </w:r>
      <w:proofErr w:type="spellEnd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:</w:t>
      </w:r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46</w:t>
      </w:r>
    </w:p>
    <w:p w14:paraId="6818D122" w14:textId="7F4E0248" w:rsidR="00444492" w:rsidRPr="00444492" w:rsidRDefault="00444492" w:rsidP="00444492">
      <w:pPr>
        <w:pStyle w:val="PargrafodaLista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Impacto </w:t>
      </w:r>
      <w:proofErr w:type="spellStart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Potencial</w:t>
      </w:r>
      <w:proofErr w:type="spellEnd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:</w:t>
      </w:r>
      <w:r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O principal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risco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do clickjacking é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forçar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o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usuário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a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realizar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ações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não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intencionais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em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um site,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como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clicar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em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botões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sem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que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ele</w:t>
      </w:r>
      <w:proofErr w:type="spellEnd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perceba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, e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ele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seja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redirecionado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para outro site.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Além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de ser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uma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engenharia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social.</w:t>
      </w:r>
    </w:p>
    <w:p w14:paraId="5E3B1BBF" w14:textId="6BB42207" w:rsidR="00444492" w:rsidRPr="00444492" w:rsidRDefault="00444492" w:rsidP="00444492">
      <w:pPr>
        <w:pStyle w:val="PargrafodaLista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proofErr w:type="spellStart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Recomendações</w:t>
      </w:r>
      <w:proofErr w:type="spellEnd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:</w:t>
      </w:r>
      <w:r w:rsidR="0002481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Implementação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de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cabeçalho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e </w:t>
      </w:r>
      <w:r w:rsidR="00024812" w:rsidRP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X-Frame-Options</w:t>
      </w:r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e </w:t>
      </w:r>
      <w:proofErr w:type="spellStart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>uso</w:t>
      </w:r>
      <w:proofErr w:type="spellEnd"/>
      <w:r w:rsidR="00024812">
        <w:rPr>
          <w:rFonts w:ascii="Calibri" w:eastAsia="Times New Roman" w:hAnsi="Calibri" w:cs="Calibri"/>
          <w:bCs/>
          <w:color w:val="000000" w:themeColor="text1"/>
          <w:kern w:val="0"/>
          <w14:ligatures w14:val="none"/>
        </w:rPr>
        <w:t xml:space="preserve"> de Content Security Policy </w:t>
      </w:r>
    </w:p>
    <w:p w14:paraId="0087CA1E" w14:textId="2E48C181" w:rsidR="00444492" w:rsidRPr="00444492" w:rsidRDefault="00444492" w:rsidP="00444492">
      <w:pPr>
        <w:pStyle w:val="PargrafodaLista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</w:pPr>
      <w:proofErr w:type="spellStart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Evidências</w:t>
      </w:r>
      <w:proofErr w:type="spellEnd"/>
      <w:r w:rsidRPr="0044449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:</w:t>
      </w:r>
      <w:r w:rsidR="00024812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 xml:space="preserve"> </w:t>
      </w:r>
      <w:r w:rsidR="00024812" w:rsidRPr="0002481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http://testphp.vulnweb.com/</w:t>
      </w:r>
    </w:p>
    <w:p w14:paraId="4BE7B60D" w14:textId="0F96EA69" w:rsidR="00444492" w:rsidRPr="00444492" w:rsidRDefault="00444492" w:rsidP="00444492">
      <w:pPr>
        <w:rPr>
          <w:rFonts w:ascii="Calibri" w:hAnsi="Calibri" w:cs="Calibri"/>
          <w:b/>
        </w:rPr>
      </w:pPr>
    </w:p>
    <w:p w14:paraId="4723B1A9" w14:textId="557D5062" w:rsidR="00444492" w:rsidRPr="00444492" w:rsidRDefault="00444492" w:rsidP="00444492">
      <w:pPr>
        <w:rPr>
          <w:rFonts w:ascii="Calibri" w:hAnsi="Calibri" w:cs="Calibri"/>
        </w:rPr>
      </w:pPr>
    </w:p>
    <w:p w14:paraId="4C6D11B4" w14:textId="77777777" w:rsidR="00D044A4" w:rsidRPr="00636D8F" w:rsidRDefault="00D044A4" w:rsidP="00C94E8C">
      <w:pPr>
        <w:ind w:left="360"/>
        <w:rPr>
          <w:rFonts w:ascii="Calibri" w:hAnsi="Calibri" w:cs="Calibri"/>
          <w:b/>
          <w:bCs/>
        </w:rPr>
      </w:pPr>
    </w:p>
    <w:p w14:paraId="0144E17A" w14:textId="2EECC5CD" w:rsidR="00C94E8C" w:rsidRPr="00636D8F" w:rsidRDefault="00C94E8C" w:rsidP="00C94E8C">
      <w:pPr>
        <w:ind w:left="360"/>
        <w:rPr>
          <w:rFonts w:ascii="Calibri" w:hAnsi="Calibri" w:cs="Calibri"/>
        </w:rPr>
      </w:pPr>
      <w:proofErr w:type="spellStart"/>
      <w:r w:rsidRPr="00636D8F">
        <w:rPr>
          <w:rFonts w:ascii="Calibri" w:hAnsi="Calibri" w:cs="Calibri"/>
          <w:b/>
          <w:bCs/>
        </w:rPr>
        <w:t>Associação</w:t>
      </w:r>
      <w:proofErr w:type="spellEnd"/>
      <w:r w:rsidRPr="00636D8F">
        <w:rPr>
          <w:rFonts w:ascii="Calibri" w:hAnsi="Calibri" w:cs="Calibri"/>
          <w:b/>
          <w:bCs/>
        </w:rPr>
        <w:t xml:space="preserve"> com as </w:t>
      </w:r>
      <w:proofErr w:type="spellStart"/>
      <w:r w:rsidRPr="00636D8F">
        <w:rPr>
          <w:rFonts w:ascii="Calibri" w:hAnsi="Calibri" w:cs="Calibri"/>
          <w:b/>
          <w:bCs/>
        </w:rPr>
        <w:t>Metodologias</w:t>
      </w:r>
      <w:proofErr w:type="spellEnd"/>
      <w:r w:rsidRPr="00636D8F">
        <w:rPr>
          <w:rFonts w:ascii="Calibri" w:hAnsi="Calibri" w:cs="Calibri"/>
          <w:b/>
          <w:bCs/>
        </w:rPr>
        <w:t xml:space="preserve"> OWASP Top 10</w:t>
      </w:r>
    </w:p>
    <w:p w14:paraId="7982CABB" w14:textId="4AB98CAA" w:rsidR="00954F15" w:rsidRPr="00636D8F" w:rsidRDefault="00C94E8C">
      <w:pPr>
        <w:rPr>
          <w:rFonts w:ascii="Calibri" w:hAnsi="Calibri" w:cs="Calibri"/>
        </w:rPr>
      </w:pPr>
      <w:r w:rsidRPr="00636D8F">
        <w:rPr>
          <w:rFonts w:ascii="Calibri" w:hAnsi="Calibri" w:cs="Calibri"/>
        </w:rPr>
        <w:tab/>
        <w:t xml:space="preserve">Nesse </w:t>
      </w:r>
      <w:proofErr w:type="spellStart"/>
      <w:r w:rsidRPr="00636D8F">
        <w:rPr>
          <w:rFonts w:ascii="Calibri" w:hAnsi="Calibri" w:cs="Calibri"/>
        </w:rPr>
        <w:t>relatório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foi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identificado</w:t>
      </w:r>
      <w:proofErr w:type="spellEnd"/>
      <w:r w:rsidRPr="00636D8F">
        <w:rPr>
          <w:rFonts w:ascii="Calibri" w:hAnsi="Calibri" w:cs="Calibri"/>
        </w:rPr>
        <w:t xml:space="preserve"> 3 </w:t>
      </w:r>
      <w:proofErr w:type="spellStart"/>
      <w:r w:rsidRPr="00636D8F">
        <w:rPr>
          <w:rFonts w:ascii="Calibri" w:hAnsi="Calibri" w:cs="Calibri"/>
        </w:rPr>
        <w:t>grandes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vulnerabilidades</w:t>
      </w:r>
      <w:proofErr w:type="spellEnd"/>
      <w:r w:rsidRPr="00636D8F">
        <w:rPr>
          <w:rFonts w:ascii="Calibri" w:hAnsi="Calibri" w:cs="Calibri"/>
        </w:rPr>
        <w:t xml:space="preserve">, que </w:t>
      </w:r>
      <w:proofErr w:type="spellStart"/>
      <w:r w:rsidRPr="00636D8F">
        <w:rPr>
          <w:rFonts w:ascii="Calibri" w:hAnsi="Calibri" w:cs="Calibri"/>
        </w:rPr>
        <w:t>estão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associados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ao</w:t>
      </w:r>
      <w:proofErr w:type="spellEnd"/>
      <w:r w:rsidRPr="00636D8F">
        <w:rPr>
          <w:rFonts w:ascii="Calibri" w:hAnsi="Calibri" w:cs="Calibri"/>
        </w:rPr>
        <w:t xml:space="preserve"> TOP 10 do OWASP de 2021, </w:t>
      </w:r>
      <w:proofErr w:type="spellStart"/>
      <w:r w:rsidRPr="00636D8F">
        <w:rPr>
          <w:rFonts w:ascii="Calibri" w:hAnsi="Calibri" w:cs="Calibri"/>
        </w:rPr>
        <w:t>pode</w:t>
      </w:r>
      <w:proofErr w:type="spellEnd"/>
      <w:r w:rsidRPr="00636D8F">
        <w:rPr>
          <w:rFonts w:ascii="Calibri" w:hAnsi="Calibri" w:cs="Calibri"/>
        </w:rPr>
        <w:t xml:space="preserve"> se </w:t>
      </w:r>
      <w:proofErr w:type="spellStart"/>
      <w:r w:rsidRPr="00636D8F">
        <w:rPr>
          <w:rFonts w:ascii="Calibri" w:hAnsi="Calibri" w:cs="Calibri"/>
        </w:rPr>
        <w:t>perceber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também</w:t>
      </w:r>
      <w:proofErr w:type="spellEnd"/>
      <w:r w:rsidRPr="00636D8F">
        <w:rPr>
          <w:rFonts w:ascii="Calibri" w:hAnsi="Calibri" w:cs="Calibri"/>
        </w:rPr>
        <w:t xml:space="preserve"> que </w:t>
      </w:r>
      <w:proofErr w:type="spellStart"/>
      <w:r w:rsidRPr="00636D8F">
        <w:rPr>
          <w:rFonts w:ascii="Calibri" w:hAnsi="Calibri" w:cs="Calibri"/>
        </w:rPr>
        <w:t>há</w:t>
      </w:r>
      <w:proofErr w:type="spellEnd"/>
      <w:r w:rsidRPr="00636D8F">
        <w:rPr>
          <w:rFonts w:ascii="Calibri" w:hAnsi="Calibri" w:cs="Calibri"/>
        </w:rPr>
        <w:t xml:space="preserve"> </w:t>
      </w:r>
      <w:proofErr w:type="spellStart"/>
      <w:r w:rsidRPr="00636D8F">
        <w:rPr>
          <w:rFonts w:ascii="Calibri" w:hAnsi="Calibri" w:cs="Calibri"/>
        </w:rPr>
        <w:t>semelhanças</w:t>
      </w:r>
      <w:proofErr w:type="spellEnd"/>
      <w:r w:rsidR="00B63DED" w:rsidRPr="00636D8F">
        <w:rPr>
          <w:rFonts w:ascii="Calibri" w:hAnsi="Calibri" w:cs="Calibri"/>
        </w:rPr>
        <w:t xml:space="preserve"> do </w:t>
      </w:r>
      <w:proofErr w:type="spellStart"/>
      <w:r w:rsidR="00B63DED" w:rsidRPr="00636D8F">
        <w:rPr>
          <w:rFonts w:ascii="Calibri" w:hAnsi="Calibri" w:cs="Calibri"/>
        </w:rPr>
        <w:t>tipo</w:t>
      </w:r>
      <w:proofErr w:type="spellEnd"/>
      <w:r w:rsidR="00B63DED" w:rsidRPr="00636D8F">
        <w:rPr>
          <w:rFonts w:ascii="Calibri" w:hAnsi="Calibri" w:cs="Calibri"/>
        </w:rPr>
        <w:t xml:space="preserve"> de </w:t>
      </w:r>
      <w:proofErr w:type="spellStart"/>
      <w:r w:rsidR="00B63DED" w:rsidRPr="00636D8F">
        <w:rPr>
          <w:rFonts w:ascii="Calibri" w:hAnsi="Calibri" w:cs="Calibri"/>
        </w:rPr>
        <w:t>ataque</w:t>
      </w:r>
      <w:proofErr w:type="spellEnd"/>
      <w:r w:rsidR="00B63DED" w:rsidRPr="00636D8F">
        <w:rPr>
          <w:rFonts w:ascii="Calibri" w:hAnsi="Calibri" w:cs="Calibri"/>
        </w:rPr>
        <w:t xml:space="preserve">, </w:t>
      </w:r>
      <w:proofErr w:type="spellStart"/>
      <w:r w:rsidR="00B63DED" w:rsidRPr="00636D8F">
        <w:rPr>
          <w:rFonts w:ascii="Calibri" w:hAnsi="Calibri" w:cs="Calibri"/>
        </w:rPr>
        <w:t>na</w:t>
      </w:r>
      <w:proofErr w:type="spellEnd"/>
      <w:r w:rsidR="00B63DED" w:rsidRPr="00636D8F">
        <w:rPr>
          <w:rFonts w:ascii="Calibri" w:hAnsi="Calibri" w:cs="Calibri"/>
        </w:rPr>
        <w:t xml:space="preserve"> qual </w:t>
      </w:r>
      <w:proofErr w:type="spellStart"/>
      <w:r w:rsidR="00B63DED" w:rsidRPr="00636D8F">
        <w:rPr>
          <w:rFonts w:ascii="Calibri" w:hAnsi="Calibri" w:cs="Calibri"/>
        </w:rPr>
        <w:t>são</w:t>
      </w:r>
      <w:proofErr w:type="spellEnd"/>
      <w:r w:rsidR="00B63DED" w:rsidRPr="00636D8F">
        <w:rPr>
          <w:rFonts w:ascii="Calibri" w:hAnsi="Calibri" w:cs="Calibri"/>
        </w:rPr>
        <w:t xml:space="preserve"> </w:t>
      </w:r>
      <w:proofErr w:type="spellStart"/>
      <w:r w:rsidR="00B63DED" w:rsidRPr="00636D8F">
        <w:rPr>
          <w:rFonts w:ascii="Calibri" w:hAnsi="Calibri" w:cs="Calibri"/>
        </w:rPr>
        <w:t>ataques</w:t>
      </w:r>
      <w:proofErr w:type="spellEnd"/>
      <w:r w:rsidR="00B63DED" w:rsidRPr="00636D8F">
        <w:rPr>
          <w:rFonts w:ascii="Calibri" w:hAnsi="Calibri" w:cs="Calibri"/>
        </w:rPr>
        <w:t xml:space="preserve"> </w:t>
      </w:r>
      <w:proofErr w:type="gramStart"/>
      <w:r w:rsidR="00B63DED" w:rsidRPr="00636D8F">
        <w:rPr>
          <w:rFonts w:ascii="Calibri" w:hAnsi="Calibri" w:cs="Calibri"/>
        </w:rPr>
        <w:t>de  INJECTIONs</w:t>
      </w:r>
      <w:proofErr w:type="gramEnd"/>
      <w:r w:rsidR="00B63DED" w:rsidRPr="00636D8F">
        <w:rPr>
          <w:rFonts w:ascii="Calibri" w:hAnsi="Calibri" w:cs="Calibri"/>
        </w:rPr>
        <w:t xml:space="preserve">, </w:t>
      </w:r>
      <w:proofErr w:type="spellStart"/>
      <w:r w:rsidR="009402F3" w:rsidRPr="00636D8F">
        <w:rPr>
          <w:rFonts w:ascii="Calibri" w:hAnsi="Calibri" w:cs="Calibri"/>
        </w:rPr>
        <w:t>na</w:t>
      </w:r>
      <w:proofErr w:type="spellEnd"/>
      <w:r w:rsidR="009402F3" w:rsidRPr="00636D8F">
        <w:rPr>
          <w:rFonts w:ascii="Calibri" w:hAnsi="Calibri" w:cs="Calibri"/>
        </w:rPr>
        <w:t xml:space="preserve"> qual  é </w:t>
      </w:r>
      <w:proofErr w:type="spellStart"/>
      <w:r w:rsidR="009402F3" w:rsidRPr="00636D8F">
        <w:rPr>
          <w:rFonts w:ascii="Calibri" w:hAnsi="Calibri" w:cs="Calibri"/>
        </w:rPr>
        <w:t>feito</w:t>
      </w:r>
      <w:proofErr w:type="spellEnd"/>
      <w:r w:rsidR="009402F3" w:rsidRPr="00636D8F">
        <w:rPr>
          <w:rFonts w:ascii="Calibri" w:hAnsi="Calibri" w:cs="Calibri"/>
        </w:rPr>
        <w:t xml:space="preserve"> a </w:t>
      </w:r>
      <w:proofErr w:type="spellStart"/>
      <w:r w:rsidR="009402F3" w:rsidRPr="00636D8F">
        <w:rPr>
          <w:rFonts w:ascii="Calibri" w:hAnsi="Calibri" w:cs="Calibri"/>
        </w:rPr>
        <w:t>injeção</w:t>
      </w:r>
      <w:proofErr w:type="spellEnd"/>
      <w:r w:rsidR="009402F3" w:rsidRPr="00636D8F">
        <w:rPr>
          <w:rFonts w:ascii="Calibri" w:hAnsi="Calibri" w:cs="Calibri"/>
        </w:rPr>
        <w:t xml:space="preserve"> de </w:t>
      </w:r>
      <w:proofErr w:type="spellStart"/>
      <w:r w:rsidR="009402F3" w:rsidRPr="00636D8F">
        <w:rPr>
          <w:rFonts w:ascii="Calibri" w:hAnsi="Calibri" w:cs="Calibri"/>
        </w:rPr>
        <w:t>codigos</w:t>
      </w:r>
      <w:proofErr w:type="spellEnd"/>
      <w:r w:rsidR="009402F3" w:rsidRPr="00636D8F">
        <w:rPr>
          <w:rFonts w:ascii="Calibri" w:hAnsi="Calibri" w:cs="Calibri"/>
        </w:rPr>
        <w:t xml:space="preserve"> </w:t>
      </w:r>
      <w:proofErr w:type="spellStart"/>
      <w:r w:rsidR="009402F3" w:rsidRPr="00636D8F">
        <w:rPr>
          <w:rFonts w:ascii="Calibri" w:hAnsi="Calibri" w:cs="Calibri"/>
        </w:rPr>
        <w:t>maliosos</w:t>
      </w:r>
      <w:proofErr w:type="spellEnd"/>
      <w:r w:rsidR="009402F3" w:rsidRPr="00636D8F">
        <w:rPr>
          <w:rFonts w:ascii="Calibri" w:hAnsi="Calibri" w:cs="Calibri"/>
        </w:rPr>
        <w:t>.</w:t>
      </w:r>
    </w:p>
    <w:p w14:paraId="4427D55C" w14:textId="5C4A62FC" w:rsidR="009402F3" w:rsidRDefault="009402F3">
      <w:r w:rsidRPr="009402F3">
        <w:rPr>
          <w:noProof/>
        </w:rPr>
        <w:drawing>
          <wp:inline distT="0" distB="0" distL="0" distR="0" wp14:anchorId="2CC44CF7" wp14:editId="79A0BCCB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F513" w14:textId="77777777" w:rsidR="00973177" w:rsidRDefault="00973177"/>
    <w:p w14:paraId="41EF1390" w14:textId="1E32927F" w:rsidR="00973177" w:rsidRDefault="00973177">
      <w:r>
        <w:t>Cross Site Scripting (</w:t>
      </w:r>
      <w:proofErr w:type="spellStart"/>
      <w:r>
        <w:t>Refletido</w:t>
      </w:r>
      <w:proofErr w:type="spellEnd"/>
      <w:r>
        <w:t xml:space="preserve">) </w:t>
      </w:r>
    </w:p>
    <w:p w14:paraId="0EAD0122" w14:textId="166ED7FB" w:rsidR="00973177" w:rsidRDefault="00973177">
      <w:r>
        <w:t>Cross Site Scripting (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DOM)</w:t>
      </w:r>
    </w:p>
    <w:p w14:paraId="52AC9A6C" w14:textId="0759E1A8" w:rsidR="00973177" w:rsidRDefault="00973177">
      <w:proofErr w:type="spellStart"/>
      <w:r>
        <w:t>Injeção</w:t>
      </w:r>
      <w:proofErr w:type="spellEnd"/>
      <w:r>
        <w:t xml:space="preserve"> SQL - MySQL</w:t>
      </w:r>
    </w:p>
    <w:sectPr w:rsidR="009731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62061" w14:textId="77777777" w:rsidR="000908F5" w:rsidRDefault="000908F5" w:rsidP="0095080D">
      <w:pPr>
        <w:spacing w:after="0" w:line="240" w:lineRule="auto"/>
      </w:pPr>
      <w:r>
        <w:separator/>
      </w:r>
    </w:p>
  </w:endnote>
  <w:endnote w:type="continuationSeparator" w:id="0">
    <w:p w14:paraId="71C9FEB2" w14:textId="77777777" w:rsidR="000908F5" w:rsidRDefault="000908F5" w:rsidP="009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F3D92" w14:textId="77777777" w:rsidR="000908F5" w:rsidRDefault="000908F5" w:rsidP="0095080D">
      <w:pPr>
        <w:spacing w:after="0" w:line="240" w:lineRule="auto"/>
      </w:pPr>
      <w:r>
        <w:separator/>
      </w:r>
    </w:p>
  </w:footnote>
  <w:footnote w:type="continuationSeparator" w:id="0">
    <w:p w14:paraId="51957BCF" w14:textId="77777777" w:rsidR="000908F5" w:rsidRDefault="000908F5" w:rsidP="0095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002" w:type="dxa"/>
      <w:jc w:val="center"/>
      <w:tblLook w:val="04A0" w:firstRow="1" w:lastRow="0" w:firstColumn="1" w:lastColumn="0" w:noHBand="0" w:noVBand="1"/>
    </w:tblPr>
    <w:tblGrid>
      <w:gridCol w:w="2166"/>
      <w:gridCol w:w="5377"/>
      <w:gridCol w:w="2459"/>
    </w:tblGrid>
    <w:tr w:rsidR="009D6F6B" w14:paraId="25C4BB6D" w14:textId="77777777" w:rsidTr="009D6F6B">
      <w:trPr>
        <w:trHeight w:val="350"/>
        <w:jc w:val="center"/>
      </w:trPr>
      <w:tc>
        <w:tcPr>
          <w:tcW w:w="2082" w:type="dxa"/>
          <w:vMerge w:val="restart"/>
        </w:tcPr>
        <w:p w14:paraId="15B6C92D" w14:textId="05963F0D" w:rsidR="009D6F6B" w:rsidRDefault="009D6F6B" w:rsidP="009D6F6B">
          <w:pPr>
            <w:spacing w:line="264" w:lineRule="auto"/>
          </w:pPr>
          <w:r>
            <w:rPr>
              <w:noProof/>
            </w:rPr>
            <w:drawing>
              <wp:inline distT="0" distB="0" distL="0" distR="0" wp14:anchorId="6FFD7783" wp14:editId="1ED2DA6F">
                <wp:extent cx="1233805" cy="439420"/>
                <wp:effectExtent l="0" t="0" r="444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4394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</w:tcPr>
        <w:p w14:paraId="2050849D" w14:textId="2F58C4B1" w:rsidR="009D6F6B" w:rsidRPr="009D6F6B" w:rsidRDefault="009D6F6B" w:rsidP="009D6F6B">
          <w:pPr>
            <w:spacing w:line="264" w:lineRule="auto"/>
            <w:rPr>
              <w:rFonts w:ascii="Calibri" w:hAnsi="Calibri" w:cs="Calibri"/>
              <w:b/>
              <w:bCs/>
              <w:sz w:val="28"/>
              <w:szCs w:val="28"/>
            </w:rPr>
          </w:pP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Relatorio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 xml:space="preserve"> de </w:t>
          </w: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Vulnerabilidades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 xml:space="preserve"> – OWASP Zap</w:t>
          </w:r>
        </w:p>
      </w:tc>
      <w:tc>
        <w:tcPr>
          <w:tcW w:w="2477" w:type="dxa"/>
        </w:tcPr>
        <w:p w14:paraId="4BFC3687" w14:textId="20042127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Rev.: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</w:t>
          </w:r>
          <w:r>
            <w:rPr>
              <w:rFonts w:ascii="Calibri" w:hAnsi="Calibri" w:cs="Calibri"/>
              <w:sz w:val="28"/>
              <w:szCs w:val="28"/>
            </w:rPr>
            <w:t>1</w:t>
          </w:r>
          <w:r w:rsidRPr="009D6F6B">
            <w:rPr>
              <w:rFonts w:ascii="Calibri" w:hAnsi="Calibri" w:cs="Calibri"/>
              <w:sz w:val="28"/>
              <w:szCs w:val="28"/>
            </w:rPr>
            <w:t>.0.</w:t>
          </w:r>
          <w:r>
            <w:rPr>
              <w:rFonts w:ascii="Calibri" w:hAnsi="Calibri" w:cs="Calibri"/>
              <w:sz w:val="28"/>
              <w:szCs w:val="28"/>
            </w:rPr>
            <w:t>0</w:t>
          </w:r>
        </w:p>
      </w:tc>
    </w:tr>
    <w:tr w:rsidR="009D6F6B" w14:paraId="0AC32F46" w14:textId="77777777" w:rsidTr="009D6F6B">
      <w:trPr>
        <w:trHeight w:val="64"/>
        <w:jc w:val="center"/>
      </w:trPr>
      <w:tc>
        <w:tcPr>
          <w:tcW w:w="2082" w:type="dxa"/>
          <w:vMerge/>
        </w:tcPr>
        <w:p w14:paraId="07570B09" w14:textId="77777777" w:rsidR="009D6F6B" w:rsidRDefault="009D6F6B" w:rsidP="009D6F6B">
          <w:pPr>
            <w:spacing w:line="264" w:lineRule="auto"/>
          </w:pPr>
        </w:p>
      </w:tc>
      <w:tc>
        <w:tcPr>
          <w:tcW w:w="5443" w:type="dxa"/>
        </w:tcPr>
        <w:p w14:paraId="314F01DB" w14:textId="0C16D3CB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Executante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Wesley da Silva Flores Siqueira</w:t>
          </w:r>
        </w:p>
      </w:tc>
      <w:tc>
        <w:tcPr>
          <w:tcW w:w="2477" w:type="dxa"/>
        </w:tcPr>
        <w:p w14:paraId="3F070121" w14:textId="595E9EE5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Data: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01/03/2025</w:t>
          </w:r>
        </w:p>
      </w:tc>
    </w:tr>
  </w:tbl>
  <w:p w14:paraId="31D36F33" w14:textId="109A4C6E" w:rsidR="00490F6D" w:rsidRDefault="00490F6D" w:rsidP="009D6F6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7459B" wp14:editId="41B634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>
          <w:pict>
            <v:rect w14:anchorId="12B491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C58"/>
    <w:multiLevelType w:val="multilevel"/>
    <w:tmpl w:val="63C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069C"/>
    <w:multiLevelType w:val="multilevel"/>
    <w:tmpl w:val="5E7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6D55"/>
    <w:multiLevelType w:val="multilevel"/>
    <w:tmpl w:val="7EACF3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90D0E0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8E296D"/>
    <w:multiLevelType w:val="multilevel"/>
    <w:tmpl w:val="D13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3471"/>
    <w:multiLevelType w:val="multilevel"/>
    <w:tmpl w:val="070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423A7"/>
    <w:multiLevelType w:val="multilevel"/>
    <w:tmpl w:val="DE7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C4078"/>
    <w:multiLevelType w:val="hybridMultilevel"/>
    <w:tmpl w:val="F5C62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920"/>
    <w:multiLevelType w:val="multilevel"/>
    <w:tmpl w:val="310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66043"/>
    <w:multiLevelType w:val="multilevel"/>
    <w:tmpl w:val="5BA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862BE"/>
    <w:multiLevelType w:val="hybridMultilevel"/>
    <w:tmpl w:val="FBA0E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539BB"/>
    <w:multiLevelType w:val="multilevel"/>
    <w:tmpl w:val="D5D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81277"/>
    <w:multiLevelType w:val="multilevel"/>
    <w:tmpl w:val="7EACF3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6E630D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A3809B1"/>
    <w:multiLevelType w:val="multilevel"/>
    <w:tmpl w:val="44B43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2476643">
    <w:abstractNumId w:val="9"/>
  </w:num>
  <w:num w:numId="2" w16cid:durableId="14354873">
    <w:abstractNumId w:val="8"/>
  </w:num>
  <w:num w:numId="3" w16cid:durableId="1771702501">
    <w:abstractNumId w:val="13"/>
  </w:num>
  <w:num w:numId="4" w16cid:durableId="60491163">
    <w:abstractNumId w:val="12"/>
  </w:num>
  <w:num w:numId="5" w16cid:durableId="648901888">
    <w:abstractNumId w:val="5"/>
  </w:num>
  <w:num w:numId="6" w16cid:durableId="423500869">
    <w:abstractNumId w:val="11"/>
  </w:num>
  <w:num w:numId="7" w16cid:durableId="1863321130">
    <w:abstractNumId w:val="4"/>
  </w:num>
  <w:num w:numId="8" w16cid:durableId="1806463210">
    <w:abstractNumId w:val="6"/>
  </w:num>
  <w:num w:numId="9" w16cid:durableId="2024278726">
    <w:abstractNumId w:val="1"/>
  </w:num>
  <w:num w:numId="10" w16cid:durableId="2144542674">
    <w:abstractNumId w:val="0"/>
  </w:num>
  <w:num w:numId="11" w16cid:durableId="687560614">
    <w:abstractNumId w:val="10"/>
  </w:num>
  <w:num w:numId="12" w16cid:durableId="1640458474">
    <w:abstractNumId w:val="7"/>
  </w:num>
  <w:num w:numId="13" w16cid:durableId="255871141">
    <w:abstractNumId w:val="2"/>
  </w:num>
  <w:num w:numId="14" w16cid:durableId="1660422762">
    <w:abstractNumId w:val="3"/>
  </w:num>
  <w:num w:numId="15" w16cid:durableId="11948534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D"/>
    <w:rsid w:val="00022B98"/>
    <w:rsid w:val="00024812"/>
    <w:rsid w:val="000908F5"/>
    <w:rsid w:val="000A6E63"/>
    <w:rsid w:val="001125D7"/>
    <w:rsid w:val="0014261E"/>
    <w:rsid w:val="001E5565"/>
    <w:rsid w:val="001F07DD"/>
    <w:rsid w:val="00247DBB"/>
    <w:rsid w:val="00264205"/>
    <w:rsid w:val="002B0B37"/>
    <w:rsid w:val="002B4234"/>
    <w:rsid w:val="002C4647"/>
    <w:rsid w:val="004108F9"/>
    <w:rsid w:val="00444492"/>
    <w:rsid w:val="00490F6D"/>
    <w:rsid w:val="00636D8F"/>
    <w:rsid w:val="007C341F"/>
    <w:rsid w:val="009402F3"/>
    <w:rsid w:val="0095080D"/>
    <w:rsid w:val="00954F15"/>
    <w:rsid w:val="00973177"/>
    <w:rsid w:val="009D6F6B"/>
    <w:rsid w:val="00A4062C"/>
    <w:rsid w:val="00B4036A"/>
    <w:rsid w:val="00B50C35"/>
    <w:rsid w:val="00B63DED"/>
    <w:rsid w:val="00B8606B"/>
    <w:rsid w:val="00BF05B2"/>
    <w:rsid w:val="00C94E8C"/>
    <w:rsid w:val="00D044A4"/>
    <w:rsid w:val="00D13DBF"/>
    <w:rsid w:val="00D443E3"/>
    <w:rsid w:val="00D77E30"/>
    <w:rsid w:val="00DD0B41"/>
    <w:rsid w:val="00DF3931"/>
    <w:rsid w:val="00EB548B"/>
    <w:rsid w:val="00F2723D"/>
    <w:rsid w:val="00F54C20"/>
    <w:rsid w:val="00F66A15"/>
    <w:rsid w:val="00F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0E395"/>
  <w15:chartTrackingRefBased/>
  <w15:docId w15:val="{393DD677-157C-4E5B-84DA-B3C8259C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92"/>
  </w:style>
  <w:style w:type="paragraph" w:styleId="Ttulo1">
    <w:name w:val="heading 1"/>
    <w:basedOn w:val="Normal"/>
    <w:next w:val="Normal"/>
    <w:link w:val="Ttulo1Char"/>
    <w:uiPriority w:val="9"/>
    <w:qFormat/>
    <w:rsid w:val="0095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5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80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80D"/>
  </w:style>
  <w:style w:type="paragraph" w:styleId="Rodap">
    <w:name w:val="footer"/>
    <w:basedOn w:val="Normal"/>
    <w:link w:val="Rodap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80D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00B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00B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800BE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D6F6B"/>
    <w:rPr>
      <w:color w:val="666666"/>
    </w:rPr>
  </w:style>
  <w:style w:type="table" w:styleId="Tabelacomgrade">
    <w:name w:val="Table Grid"/>
    <w:basedOn w:val="Tabelanormal"/>
    <w:uiPriority w:val="39"/>
    <w:rsid w:val="009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42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2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0B37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2B42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108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108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453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88316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3162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919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57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24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9881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627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675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1084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0130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158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280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8693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089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05471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0117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222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91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601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7716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10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2998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4507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724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2204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8072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107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1885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4017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090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3110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8469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979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360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2652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729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75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estphp.vulnweb.com/AJAX/infoartist.php?id=%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C41B81-04CE-45F9-8847-87F852F7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1276</Words>
  <Characters>6891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Flores</dc:creator>
  <cp:keywords/>
  <dc:description/>
  <cp:lastModifiedBy>floresthayna1@gmail.com</cp:lastModifiedBy>
  <cp:revision>3</cp:revision>
  <dcterms:created xsi:type="dcterms:W3CDTF">2025-03-01T14:23:00Z</dcterms:created>
  <dcterms:modified xsi:type="dcterms:W3CDTF">2025-03-04T18:14:00Z</dcterms:modified>
</cp:coreProperties>
</file>