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3" w:type="dxa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1298"/>
        <w:gridCol w:w="1564"/>
        <w:gridCol w:w="6379"/>
      </w:tblGrid>
      <w:tr w:rsidR="00DA0AE4" w:rsidRPr="00C6009B" w:rsidTr="001E330D">
        <w:trPr>
          <w:trHeight w:val="301"/>
          <w:tblCellSpacing w:w="0" w:type="dxa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bookmarkStart w:id="0" w:name="_GoBack"/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类别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公开事项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公开内容</w:t>
            </w:r>
          </w:p>
        </w:tc>
      </w:tr>
      <w:tr w:rsidR="00DA0AE4" w:rsidRPr="00C6009B" w:rsidTr="001E330D">
        <w:trPr>
          <w:trHeight w:val="647"/>
          <w:tblCellSpacing w:w="0" w:type="dxa"/>
        </w:trPr>
        <w:tc>
          <w:tcPr>
            <w:tcW w:w="53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基本信息</w:t>
            </w:r>
          </w:p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（6项）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单位基本情况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（1）</w:t>
            </w:r>
            <w:hyperlink r:id="rId4" w:history="1">
              <w:r w:rsidRPr="00C6009B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单位简介及工作职能</w:t>
              </w:r>
            </w:hyperlink>
          </w:p>
        </w:tc>
      </w:tr>
      <w:tr w:rsidR="00DA0AE4" w:rsidRPr="00C6009B" w:rsidTr="001E330D">
        <w:trPr>
          <w:trHeight w:val="656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29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领导班子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（2）</w:t>
            </w:r>
            <w:hyperlink r:id="rId5" w:history="1">
              <w:r w:rsidRPr="00C6009B">
                <w:rPr>
                  <w:rStyle w:val="a3"/>
                  <w:rFonts w:ascii="微软雅黑" w:eastAsia="微软雅黑" w:hAnsi="微软雅黑" w:cs="宋体" w:hint="eastAsia"/>
                  <w:kern w:val="0"/>
                  <w:szCs w:val="21"/>
                </w:rPr>
                <w:t>单位领导班子分工及工作职责/办公电话等</w:t>
              </w:r>
            </w:hyperlink>
          </w:p>
        </w:tc>
      </w:tr>
      <w:tr w:rsidR="00DA0AE4" w:rsidRPr="00C6009B" w:rsidTr="001E330D">
        <w:trPr>
          <w:trHeight w:val="129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29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机构设置 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（3）</w:t>
            </w:r>
            <w:hyperlink r:id="rId6" w:history="1">
              <w:r w:rsidRPr="00C6009B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组织机构设置（含科、室等），工作职责及相关岗位职责、办公地点、办公电话等</w:t>
              </w:r>
            </w:hyperlink>
          </w:p>
        </w:tc>
      </w:tr>
      <w:tr w:rsidR="00DA0AE4" w:rsidRPr="00C6009B" w:rsidTr="001E330D">
        <w:trPr>
          <w:trHeight w:val="656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29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制度规范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（4）</w:t>
            </w:r>
            <w:hyperlink r:id="rId7" w:history="1">
              <w:r w:rsidRPr="00C6009B">
                <w:rPr>
                  <w:rStyle w:val="a3"/>
                  <w:rFonts w:ascii="微软雅黑" w:eastAsia="微软雅黑" w:hAnsi="微软雅黑" w:cs="宋体" w:hint="eastAsia"/>
                  <w:kern w:val="0"/>
                  <w:szCs w:val="21"/>
                </w:rPr>
                <w:t>国家相关政策法规及单位制定的规章制度</w:t>
              </w:r>
            </w:hyperlink>
          </w:p>
        </w:tc>
      </w:tr>
      <w:tr w:rsidR="00DA0AE4" w:rsidRPr="00C6009B" w:rsidTr="001E330D">
        <w:trPr>
          <w:trHeight w:val="666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29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6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工作计划及总结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（5）单位发展规划</w:t>
            </w:r>
          </w:p>
        </w:tc>
      </w:tr>
      <w:tr w:rsidR="00DA0AE4" w:rsidRPr="00C6009B" w:rsidTr="001E330D">
        <w:trPr>
          <w:trHeight w:val="637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29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6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（6）单位年度工作要点及执行情况等</w:t>
            </w:r>
          </w:p>
        </w:tc>
      </w:tr>
      <w:tr w:rsidR="00DA0AE4" w:rsidRPr="00C6009B" w:rsidTr="001E330D">
        <w:trPr>
          <w:trHeight w:val="637"/>
          <w:tblCellSpacing w:w="0" w:type="dxa"/>
        </w:trPr>
        <w:tc>
          <w:tcPr>
            <w:tcW w:w="53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管理服务信息（6项）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管理清单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（7）</w:t>
            </w:r>
            <w:hyperlink r:id="rId8" w:history="1">
              <w:r w:rsidRPr="00C6009B">
                <w:rPr>
                  <w:rStyle w:val="a3"/>
                  <w:rFonts w:ascii="微软雅黑" w:eastAsia="微软雅黑" w:hAnsi="微软雅黑" w:cs="宋体" w:hint="eastAsia"/>
                  <w:kern w:val="0"/>
                  <w:szCs w:val="21"/>
                </w:rPr>
                <w:t>单位管理工作清单</w:t>
              </w:r>
            </w:hyperlink>
          </w:p>
        </w:tc>
      </w:tr>
      <w:tr w:rsidR="00DA0AE4" w:rsidRPr="00C6009B" w:rsidTr="001E330D">
        <w:trPr>
          <w:trHeight w:val="666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29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服务清单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（8）</w:t>
            </w:r>
            <w:hyperlink r:id="rId9" w:history="1">
              <w:r w:rsidRPr="00C6009B">
                <w:rPr>
                  <w:rStyle w:val="a3"/>
                  <w:rFonts w:ascii="微软雅黑" w:eastAsia="微软雅黑" w:hAnsi="微软雅黑" w:cs="宋体" w:hint="eastAsia"/>
                  <w:kern w:val="0"/>
                  <w:szCs w:val="21"/>
                </w:rPr>
                <w:t>单位服务工作清单</w:t>
              </w:r>
            </w:hyperlink>
          </w:p>
        </w:tc>
      </w:tr>
      <w:tr w:rsidR="00DA0AE4" w:rsidRPr="00C6009B" w:rsidTr="001E330D">
        <w:trPr>
          <w:trHeight w:val="656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29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负面清单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（9）</w:t>
            </w:r>
            <w:hyperlink r:id="rId10" w:history="1">
              <w:r w:rsidRPr="00C6009B">
                <w:rPr>
                  <w:rStyle w:val="a3"/>
                  <w:rFonts w:ascii="微软雅黑" w:eastAsia="微软雅黑" w:hAnsi="微软雅黑" w:cs="宋体" w:hint="eastAsia"/>
                  <w:kern w:val="0"/>
                  <w:szCs w:val="21"/>
                </w:rPr>
                <w:t>单位负面工作清单</w:t>
              </w:r>
            </w:hyperlink>
          </w:p>
        </w:tc>
      </w:tr>
      <w:tr w:rsidR="00DA0AE4" w:rsidRPr="00C6009B" w:rsidTr="001E330D">
        <w:trPr>
          <w:trHeight w:val="666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29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内部规范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（10）内部工作规范</w:t>
            </w:r>
          </w:p>
        </w:tc>
      </w:tr>
      <w:tr w:rsidR="00DA0AE4" w:rsidRPr="00C6009B" w:rsidTr="001E330D">
        <w:trPr>
          <w:trHeight w:val="656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29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办事流程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（11）</w:t>
            </w:r>
            <w:hyperlink r:id="rId11" w:history="1">
              <w:r w:rsidRPr="00C6009B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办事流程</w:t>
              </w:r>
            </w:hyperlink>
          </w:p>
        </w:tc>
      </w:tr>
      <w:tr w:rsidR="00DA0AE4" w:rsidRPr="00C6009B" w:rsidTr="001E330D">
        <w:trPr>
          <w:trHeight w:val="637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29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可供下载的资料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（12）</w:t>
            </w:r>
            <w:hyperlink r:id="rId12" w:history="1">
              <w:r w:rsidRPr="00C6009B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数据、表格、文件等下载</w:t>
              </w:r>
            </w:hyperlink>
          </w:p>
        </w:tc>
      </w:tr>
      <w:tr w:rsidR="00DA0AE4" w:rsidRPr="00C6009B" w:rsidTr="001E330D">
        <w:trPr>
          <w:trHeight w:val="1255"/>
          <w:tblCellSpacing w:w="0" w:type="dxa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公示公告信息（1项）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公示公告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（13）需要对外公示、公告的信息</w:t>
            </w:r>
          </w:p>
        </w:tc>
      </w:tr>
      <w:tr w:rsidR="00DA0AE4" w:rsidRPr="00C6009B" w:rsidTr="001E330D">
        <w:trPr>
          <w:trHeight w:val="627"/>
          <w:tblCellSpacing w:w="0" w:type="dxa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其他信息</w:t>
            </w:r>
          </w:p>
        </w:tc>
        <w:tc>
          <w:tcPr>
            <w:tcW w:w="1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AE4" w:rsidRPr="00C6009B" w:rsidRDefault="00DA0AE4" w:rsidP="00DA0A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60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bookmarkEnd w:id="0"/>
    </w:tbl>
    <w:p w:rsidR="001516E8" w:rsidRPr="00C6009B" w:rsidRDefault="001516E8">
      <w:pPr>
        <w:rPr>
          <w:rFonts w:ascii="微软雅黑" w:eastAsia="微软雅黑" w:hAnsi="微软雅黑"/>
        </w:rPr>
      </w:pPr>
    </w:p>
    <w:sectPr w:rsidR="001516E8" w:rsidRPr="00C60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E4"/>
    <w:rsid w:val="001516E8"/>
    <w:rsid w:val="001E330D"/>
    <w:rsid w:val="005A1970"/>
    <w:rsid w:val="00C6009B"/>
    <w:rsid w:val="00DA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70EFE-7617-4659-A287-4356E93F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0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plaza.whut.edu.cn/frontUI/stuplaza_FirstColumn.aspx?firstcolumn=%E5%B7%A5%E4%BD%9C%E6%B8%85%E5%8D%9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uplaza.whut.edu.cn/frontUI/stuplaza_fileList.aspx" TargetMode="External"/><Relationship Id="rId12" Type="http://schemas.openxmlformats.org/officeDocument/2006/relationships/hyperlink" Target="http://localhost:31092/frontUI/stuplaza_fileList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plaza.whut.edu.cn/frontUI/stuplaza_FirstColStatic.aspx?columnid=01030000" TargetMode="External"/><Relationship Id="rId11" Type="http://schemas.openxmlformats.org/officeDocument/2006/relationships/hyperlink" Target="http://localhost:31092/frontUI/stuplaza_serviceList.aspx" TargetMode="External"/><Relationship Id="rId5" Type="http://schemas.openxmlformats.org/officeDocument/2006/relationships/hyperlink" Target="http://stuplaza.whut.edu.cn/frontUI/stuplaza_FirstColStatic.aspx?columnid=01020000" TargetMode="External"/><Relationship Id="rId10" Type="http://schemas.openxmlformats.org/officeDocument/2006/relationships/hyperlink" Target="http://stuplaza.whut.edu.cn/frontUI/stuplaza_FirstColumn.aspx?firstcolumn=%E5%B7%A5%E4%BD%9C%E6%B8%85%E5%8D%95" TargetMode="External"/><Relationship Id="rId4" Type="http://schemas.openxmlformats.org/officeDocument/2006/relationships/hyperlink" Target="http://stuplaza.whut.edu.cn/frontUI/stuplaza_FirstColStatic.aspx?columnid=01010000" TargetMode="External"/><Relationship Id="rId9" Type="http://schemas.openxmlformats.org/officeDocument/2006/relationships/hyperlink" Target="http://stuplaza.whut.edu.cn/frontUI/stuplaza_FirstColumn.aspx?firstcolumn=%E5%B7%A5%E4%BD%9C%E6%B8%85%E5%8D%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周绪黄huang</dc:creator>
  <cp:keywords/>
  <dc:description/>
  <cp:lastModifiedBy>周绪黄huang</cp:lastModifiedBy>
  <cp:revision>4</cp:revision>
  <dcterms:created xsi:type="dcterms:W3CDTF">2016-11-22T13:13:00Z</dcterms:created>
  <dcterms:modified xsi:type="dcterms:W3CDTF">2016-11-24T03:30:00Z</dcterms:modified>
</cp:coreProperties>
</file>