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GB"/>
        </w:rPr>
        <w:id w:val="-1300607911"/>
        <w:docPartObj>
          <w:docPartGallery w:val="Cover Pages"/>
          <w:docPartUnique/>
        </w:docPartObj>
      </w:sdtPr>
      <w:sdtEndPr>
        <w:rPr>
          <w:rFonts w:eastAsia="SimSun"/>
          <w:sz w:val="22"/>
        </w:rPr>
      </w:sdtEndPr>
      <w:sdtContent>
        <w:p w14:paraId="50C14B7A" w14:textId="078043A3" w:rsidR="009D3CB3" w:rsidRDefault="009D3CB3">
          <w:pPr>
            <w:pStyle w:val="NoSpacing"/>
            <w:rPr>
              <w:sz w:val="2"/>
            </w:rPr>
          </w:pPr>
          <w:r>
            <w:rPr>
              <w:sz w:val="2"/>
            </w:rPr>
            <w:t>CG</w:t>
          </w:r>
        </w:p>
        <w:p w14:paraId="22795B3E" w14:textId="77777777" w:rsidR="009D3CB3" w:rsidRDefault="009D3C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AE1DC9" wp14:editId="46B96DB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C143D2C" w14:textId="5849013A" w:rsidR="009D3CB3" w:rsidRDefault="009D3CB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CGP600 – AE2 Individual project</w:t>
                                    </w:r>
                                  </w:p>
                                </w:sdtContent>
                              </w:sdt>
                              <w:p w14:paraId="4F7B7642" w14:textId="70E1DBB5" w:rsidR="009D3CB3" w:rsidRDefault="0067597C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3CB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Ethan Bruins – Q12192287</w:t>
                                    </w:r>
                                  </w:sdtContent>
                                </w:sdt>
                                <w:r w:rsidR="009D3CB3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E74A16F" w14:textId="77777777" w:rsidR="009D3CB3" w:rsidRDefault="009D3C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4AE1D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C143D2C" w14:textId="5849013A" w:rsidR="009D3CB3" w:rsidRDefault="009D3CB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CGP600 – AE2 Individual project</w:t>
                              </w:r>
                            </w:p>
                          </w:sdtContent>
                        </w:sdt>
                        <w:p w14:paraId="4F7B7642" w14:textId="70E1DBB5" w:rsidR="009D3CB3" w:rsidRDefault="0067597C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D3CB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Ethan Bruins – Q12192287</w:t>
                              </w:r>
                            </w:sdtContent>
                          </w:sdt>
                          <w:r w:rsidR="009D3CB3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E74A16F" w14:textId="77777777" w:rsidR="009D3CB3" w:rsidRDefault="009D3CB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2B26962" wp14:editId="2181AA0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81AB9C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645E5B" wp14:editId="538489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FC36C6" w14:textId="5BFF6175" w:rsidR="009D3CB3" w:rsidRDefault="0067597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D3CB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Solent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CE0DE4" w14:textId="335D8AA0" w:rsidR="009D3CB3" w:rsidRDefault="009D3CB3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Computer Games Software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645E5B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AFC36C6" w14:textId="5BFF6175" w:rsidR="009D3CB3" w:rsidRDefault="0067597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D3CB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Solent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8CE0DE4" w14:textId="335D8AA0" w:rsidR="009D3CB3" w:rsidRDefault="009D3CB3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Computer Games Software Development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C73087B" w14:textId="1E8A6FD9" w:rsidR="009D3CB3" w:rsidRDefault="009D3CB3">
          <w:r>
            <w:br w:type="page"/>
          </w:r>
        </w:p>
      </w:sdtContent>
    </w:sdt>
    <w:p w14:paraId="2CD9611F" w14:textId="5650C2D8" w:rsidR="00B56BA5" w:rsidRDefault="009D3CB3" w:rsidP="009D3CB3">
      <w:pPr>
        <w:pStyle w:val="Heading1"/>
      </w:pPr>
      <w:r>
        <w:lastRenderedPageBreak/>
        <w:t>Introduction</w:t>
      </w:r>
    </w:p>
    <w:p w14:paraId="734FC809" w14:textId="503DFB10" w:rsidR="009D3CB3" w:rsidRDefault="009D3CB3">
      <w:r>
        <w:t>In this report I will go into detail about the project I created in C++ with Direct</w:t>
      </w:r>
      <w:r w:rsidR="009224D8">
        <w:t>X</w:t>
      </w:r>
      <w:r>
        <w:t xml:space="preserve"> 11 for advanced games programming.</w:t>
      </w:r>
    </w:p>
    <w:p w14:paraId="74D5705F" w14:textId="3B44EB5E" w:rsidR="009224D8" w:rsidRDefault="009224D8"/>
    <w:p w14:paraId="5E063C8E" w14:textId="265190DF" w:rsidR="009224D8" w:rsidRDefault="009224D8" w:rsidP="009224D8">
      <w:pPr>
        <w:pStyle w:val="Heading1"/>
      </w:pPr>
      <w:r>
        <w:t>Design</w:t>
      </w:r>
    </w:p>
    <w:p w14:paraId="1B71C76D" w14:textId="3088C5C2" w:rsidR="009224D8" w:rsidRDefault="009224D8" w:rsidP="009224D8"/>
    <w:p w14:paraId="0A177959" w14:textId="419704F4" w:rsidR="009224D8" w:rsidRDefault="009224D8" w:rsidP="009224D8"/>
    <w:p w14:paraId="59A5D244" w14:textId="12770A2E" w:rsidR="009224D8" w:rsidRDefault="009224D8" w:rsidP="009224D8">
      <w:pPr>
        <w:pStyle w:val="Heading2"/>
      </w:pPr>
      <w:r>
        <w:t>Collision</w:t>
      </w:r>
    </w:p>
    <w:p w14:paraId="7BCE359D" w14:textId="7EFEA280" w:rsidR="009224D8" w:rsidRDefault="009224D8" w:rsidP="009224D8">
      <w:r>
        <w:t>For my collision implementation I didn’t want to just have spherical colliders as this would result in a very clunky game if I had custom models. Instead I’ve gone for a joint Axis Aligned Boundary Box and Spherical collision. This allows me to have some freedom as to what type of collider I want for each model.</w:t>
      </w:r>
      <w:r w:rsidR="00210E41">
        <w:t xml:space="preserve"> While searching for some Sphere to Box collision, I came across a paper about a selection of “faster sphere-AABB and sphere-OBB overlap tests improving on </w:t>
      </w:r>
      <w:proofErr w:type="spellStart"/>
      <w:r w:rsidR="00210E41">
        <w:t>Arvo’s</w:t>
      </w:r>
      <w:proofErr w:type="spellEnd"/>
      <w:r w:rsidR="00210E41">
        <w:t xml:space="preserve"> original method”</w:t>
      </w:r>
      <w:r w:rsidR="00210E41" w:rsidRPr="00210E41">
        <w:rPr>
          <w:rFonts w:ascii="Helvetica" w:hAnsi="Helvetica" w:cs="Helvetica"/>
          <w:color w:val="53565A"/>
          <w:sz w:val="21"/>
          <w:szCs w:val="21"/>
          <w:shd w:val="clear" w:color="auto" w:fill="FFFFFF"/>
        </w:rPr>
        <w:t xml:space="preserve"> </w:t>
      </w:r>
      <w:r w:rsidR="00210E41" w:rsidRPr="00210E41">
        <w:t xml:space="preserve">(Larsson, </w:t>
      </w:r>
      <w:proofErr w:type="spellStart"/>
      <w:r w:rsidR="00210E41" w:rsidRPr="00210E41">
        <w:t>Akenine-Möller</w:t>
      </w:r>
      <w:proofErr w:type="spellEnd"/>
      <w:r w:rsidR="00210E41" w:rsidRPr="00210E41">
        <w:t xml:space="preserve"> and Lengyel 2005)</w:t>
      </w:r>
      <w:r w:rsidR="00210E41">
        <w:t>.</w:t>
      </w:r>
      <w:r w:rsidR="0067597C">
        <w:t xml:space="preserve"> I decided to have a go at adding in their proposed algorithm into my program.</w:t>
      </w:r>
      <w:bookmarkStart w:id="0" w:name="_GoBack"/>
      <w:bookmarkEnd w:id="0"/>
    </w:p>
    <w:p w14:paraId="4947DE15" w14:textId="651F9F06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09248964" w14:textId="59B77D7F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6F564581" w14:textId="5BB553EE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5661CB38" w14:textId="00BE038E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149B1AC2" w14:textId="1D5E327C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41C39241" w14:textId="06CEA996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414C92BE" w14:textId="31A66628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57A9CBEB" w14:textId="2800E9D6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46178D0F" w14:textId="108B5BE2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4D50A200" w14:textId="2963BCFB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7255C0FF" w14:textId="5ED9F257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6A32EF9C" w14:textId="3F1F251D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28DFA387" w14:textId="26912B4A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2A368708" w14:textId="08E70CE2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22E5FED0" w14:textId="6C6D3AB1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35717CEE" w14:textId="5DD28E33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71A62F43" w14:textId="0F701D65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5B246F80" w14:textId="1FD66A1A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7FB130CC" w14:textId="4BA9FBA5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5327B465" w14:textId="35405D29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0142B8E7" w14:textId="1DA45D76" w:rsidR="00210E41" w:rsidRDefault="00210E41" w:rsidP="00210E41">
      <w:pPr>
        <w:pStyle w:val="Heading1"/>
        <w:rPr>
          <w:rFonts w:eastAsia="Arial"/>
          <w:lang w:eastAsia="zh-CN"/>
        </w:rPr>
      </w:pPr>
      <w:r>
        <w:rPr>
          <w:rFonts w:eastAsia="Arial"/>
          <w:lang w:eastAsia="zh-CN"/>
        </w:rPr>
        <w:t>References</w:t>
      </w:r>
    </w:p>
    <w:p w14:paraId="45A24B56" w14:textId="763921F8" w:rsidR="00210E41" w:rsidRPr="00210E41" w:rsidRDefault="00210E41" w:rsidP="009224D8">
      <w:pPr>
        <w:rPr>
          <w:rFonts w:ascii="Arial" w:eastAsia="Arial" w:hAnsi="Arial" w:cs="Arial" w:hint="eastAsia"/>
          <w:lang w:eastAsia="zh-CN"/>
        </w:rPr>
      </w:pPr>
      <w:r>
        <w:rPr>
          <w:rFonts w:ascii="Helvetica" w:hAnsi="Helvetica" w:cs="Helvetica"/>
          <w:color w:val="53565A"/>
          <w:sz w:val="21"/>
          <w:szCs w:val="21"/>
          <w:shd w:val="clear" w:color="auto" w:fill="FFFFFF"/>
        </w:rPr>
        <w:t>LARSSON, T., AKENINE-MÖLLER, T. and LENGYEL, E., 2005. </w:t>
      </w:r>
      <w:r>
        <w:rPr>
          <w:rFonts w:ascii="Helvetica" w:hAnsi="Helvetica" w:cs="Helvetica"/>
          <w:i/>
          <w:iCs/>
          <w:color w:val="53565A"/>
          <w:sz w:val="21"/>
          <w:szCs w:val="21"/>
          <w:shd w:val="clear" w:color="auto" w:fill="FFFFFF"/>
        </w:rPr>
        <w:t>On Faster Sphere-Box Overlap Testing. </w:t>
      </w:r>
      <w:r>
        <w:rPr>
          <w:rFonts w:ascii="Helvetica" w:hAnsi="Helvetica" w:cs="Helvetica"/>
          <w:color w:val="53565A"/>
          <w:sz w:val="21"/>
          <w:szCs w:val="21"/>
          <w:shd w:val="clear" w:color="auto" w:fill="FFFFFF"/>
        </w:rPr>
        <w:t>[viewed 29/12/2018]. Available from: </w:t>
      </w:r>
      <w:hyperlink r:id="rId4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  <w:shd w:val="clear" w:color="auto" w:fill="FFFFFF"/>
          </w:rPr>
          <w:t>https://pdfs.semanticscholar.org/ede0/ef718fc599b9af6ca909db3696c9e87f7192.pdf</w:t>
        </w:r>
      </w:hyperlink>
    </w:p>
    <w:sectPr w:rsidR="00210E41" w:rsidRPr="00210E41" w:rsidSect="009D3CB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B3"/>
    <w:rsid w:val="00210E41"/>
    <w:rsid w:val="0067597C"/>
    <w:rsid w:val="009224D8"/>
    <w:rsid w:val="009D3CB3"/>
    <w:rsid w:val="00B5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A612"/>
  <w15:chartTrackingRefBased/>
  <w15:docId w15:val="{0193DCFB-EB16-4974-947F-224BE570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3C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3CB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D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4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10E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dfs.semanticscholar.org/ede0/ef718fc599b9af6ca909db3696c9e87f719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168</Words>
  <Characters>958</Characters>
  <Application>Microsoft Office Word</Application>
  <DocSecurity>0</DocSecurity>
  <Lines>7</Lines>
  <Paragraphs>2</Paragraphs>
  <ScaleCrop>false</ScaleCrop>
  <Company>Solent University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CGP600 – AE2 Individual project</dc:title>
  <dc:subject>Ethan Bruins – Q12192287</dc:subject>
  <dc:creator>Ethan Bruins</dc:creator>
  <cp:keywords/>
  <dc:description/>
  <cp:lastModifiedBy>Ethan</cp:lastModifiedBy>
  <cp:revision>4</cp:revision>
  <dcterms:created xsi:type="dcterms:W3CDTF">2018-12-24T15:28:00Z</dcterms:created>
  <dcterms:modified xsi:type="dcterms:W3CDTF">2018-12-29T17:51:00Z</dcterms:modified>
  <cp:category>Computer Games Software Development</cp:category>
</cp:coreProperties>
</file>