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DD01D" w14:textId="77777777" w:rsidR="002D7D63" w:rsidRPr="00911075" w:rsidRDefault="00A60D8B" w:rsidP="002D7D63">
      <w:pPr>
        <w:pStyle w:val="MainTitle"/>
        <w:rPr>
          <w:rFonts w:ascii="Times New Roman" w:hAnsi="Times New Roman"/>
          <w:sz w:val="28"/>
          <w:szCs w:val="28"/>
        </w:rPr>
      </w:pPr>
      <w:r>
        <w:rPr>
          <w:rFonts w:ascii="Times New Roman" w:hAnsi="Times New Roman"/>
          <w:sz w:val="28"/>
          <w:szCs w:val="28"/>
        </w:rPr>
        <w:t>Computer Security</w:t>
      </w:r>
      <w:r w:rsidR="002D7D63" w:rsidRPr="00911075">
        <w:rPr>
          <w:rFonts w:ascii="Times New Roman" w:hAnsi="Times New Roman"/>
          <w:sz w:val="28"/>
          <w:szCs w:val="28"/>
        </w:rPr>
        <w:t xml:space="preserve"> (</w:t>
      </w:r>
      <w:r>
        <w:rPr>
          <w:rFonts w:ascii="Times New Roman" w:hAnsi="Times New Roman"/>
          <w:sz w:val="28"/>
          <w:szCs w:val="28"/>
        </w:rPr>
        <w:t>CS 419</w:t>
      </w:r>
      <w:r w:rsidR="002D7D63" w:rsidRPr="00911075">
        <w:rPr>
          <w:rFonts w:ascii="Times New Roman" w:hAnsi="Times New Roman"/>
          <w:sz w:val="28"/>
          <w:szCs w:val="28"/>
        </w:rPr>
        <w:t>)</w:t>
      </w:r>
    </w:p>
    <w:p w14:paraId="5005C6DF" w14:textId="77777777" w:rsidR="002D7D63" w:rsidRPr="00911075" w:rsidRDefault="002D7D63" w:rsidP="002D7D63">
      <w:pPr>
        <w:pStyle w:val="MainTitle"/>
        <w:rPr>
          <w:rFonts w:ascii="Times New Roman" w:hAnsi="Times New Roman"/>
          <w:sz w:val="24"/>
          <w:szCs w:val="24"/>
        </w:rPr>
      </w:pPr>
      <w:r w:rsidRPr="00911075">
        <w:rPr>
          <w:rFonts w:ascii="Times New Roman" w:hAnsi="Times New Roman"/>
          <w:sz w:val="28"/>
          <w:szCs w:val="28"/>
        </w:rPr>
        <w:t xml:space="preserve">Information </w:t>
      </w:r>
      <w:r>
        <w:rPr>
          <w:rFonts w:ascii="Times New Roman" w:hAnsi="Times New Roman"/>
          <w:sz w:val="28"/>
          <w:szCs w:val="28"/>
        </w:rPr>
        <w:t xml:space="preserve">Assurance </w:t>
      </w:r>
      <w:r w:rsidRPr="00911075">
        <w:rPr>
          <w:rFonts w:ascii="Times New Roman" w:hAnsi="Times New Roman"/>
          <w:sz w:val="28"/>
          <w:szCs w:val="28"/>
        </w:rPr>
        <w:t>Certification</w:t>
      </w:r>
      <w:r>
        <w:rPr>
          <w:rFonts w:ascii="Times New Roman" w:hAnsi="Times New Roman"/>
          <w:sz w:val="28"/>
          <w:szCs w:val="28"/>
        </w:rPr>
        <w:t xml:space="preserve"> and Accreditation Process (DIA</w:t>
      </w:r>
      <w:r w:rsidRPr="00911075">
        <w:rPr>
          <w:rFonts w:ascii="Times New Roman" w:hAnsi="Times New Roman"/>
          <w:sz w:val="28"/>
          <w:szCs w:val="28"/>
        </w:rPr>
        <w:t>CAP)</w:t>
      </w:r>
    </w:p>
    <w:p w14:paraId="08AB26CA" w14:textId="77777777" w:rsidR="00B16B27" w:rsidRPr="005E161A" w:rsidRDefault="00B16B27" w:rsidP="00B16B27">
      <w:pPr>
        <w:jc w:val="center"/>
        <w:rPr>
          <w:b/>
          <w:color w:val="000000"/>
          <w:szCs w:val="24"/>
        </w:rPr>
      </w:pPr>
    </w:p>
    <w:p w14:paraId="28FBDBB1" w14:textId="77777777" w:rsidR="00B16B27" w:rsidRPr="005E161A" w:rsidRDefault="00B16B27" w:rsidP="00B16B27">
      <w:pPr>
        <w:jc w:val="center"/>
        <w:rPr>
          <w:b/>
          <w:color w:val="000000"/>
          <w:szCs w:val="24"/>
        </w:rPr>
      </w:pPr>
    </w:p>
    <w:p w14:paraId="6127D3A4" w14:textId="77777777" w:rsidR="00B16B27" w:rsidRDefault="0037112F" w:rsidP="00B16B27">
      <w:pPr>
        <w:jc w:val="center"/>
        <w:rPr>
          <w:b/>
          <w:color w:val="000000"/>
          <w:sz w:val="36"/>
          <w:szCs w:val="36"/>
        </w:rPr>
      </w:pPr>
      <w:r>
        <w:rPr>
          <w:b/>
          <w:color w:val="000000"/>
          <w:sz w:val="36"/>
          <w:szCs w:val="36"/>
        </w:rPr>
        <w:t>SECURITY DESIGN DOCUMENT</w:t>
      </w:r>
    </w:p>
    <w:p w14:paraId="4FEF1936" w14:textId="77777777" w:rsidR="002D7D63" w:rsidRDefault="002D7D63" w:rsidP="002D7D63">
      <w:pPr>
        <w:jc w:val="center"/>
        <w:rPr>
          <w:b/>
          <w:color w:val="000000"/>
          <w:szCs w:val="24"/>
        </w:rPr>
      </w:pPr>
      <w:r>
        <w:rPr>
          <w:b/>
          <w:color w:val="000000"/>
          <w:szCs w:val="24"/>
        </w:rPr>
        <w:t>VERSION 1.0.0</w:t>
      </w:r>
    </w:p>
    <w:p w14:paraId="22A71645" w14:textId="77777777" w:rsidR="002D7D63" w:rsidRDefault="002D7D63" w:rsidP="002D7D63">
      <w:pPr>
        <w:jc w:val="center"/>
        <w:rPr>
          <w:b/>
          <w:color w:val="000000"/>
          <w:szCs w:val="24"/>
        </w:rPr>
      </w:pPr>
    </w:p>
    <w:p w14:paraId="7F0E0CE2" w14:textId="77777777" w:rsidR="002D7D63" w:rsidRDefault="002D7D63" w:rsidP="002D7D63">
      <w:pPr>
        <w:jc w:val="center"/>
        <w:rPr>
          <w:b/>
          <w:color w:val="000000"/>
          <w:szCs w:val="24"/>
        </w:rPr>
      </w:pPr>
      <w:r>
        <w:rPr>
          <w:b/>
          <w:color w:val="000000"/>
          <w:szCs w:val="24"/>
        </w:rPr>
        <w:t>FOR</w:t>
      </w:r>
    </w:p>
    <w:p w14:paraId="591146AA" w14:textId="77777777" w:rsidR="002D7D63" w:rsidRDefault="002D7D63" w:rsidP="002D7D63">
      <w:pPr>
        <w:jc w:val="center"/>
        <w:rPr>
          <w:b/>
          <w:color w:val="000000"/>
          <w:szCs w:val="24"/>
        </w:rPr>
      </w:pPr>
    </w:p>
    <w:p w14:paraId="06D0DEAC" w14:textId="77777777" w:rsidR="002C7C57" w:rsidRDefault="00A60D8B" w:rsidP="00B16B27">
      <w:pPr>
        <w:jc w:val="center"/>
        <w:rPr>
          <w:b/>
          <w:color w:val="000000"/>
          <w:sz w:val="32"/>
          <w:szCs w:val="32"/>
        </w:rPr>
      </w:pPr>
      <w:r>
        <w:rPr>
          <w:b/>
          <w:color w:val="000000"/>
          <w:sz w:val="32"/>
          <w:szCs w:val="32"/>
        </w:rPr>
        <w:t>SECURE WEB APPLICATION PROJECT</w:t>
      </w:r>
    </w:p>
    <w:p w14:paraId="15FB2A14" w14:textId="77777777" w:rsidR="0026629D" w:rsidRDefault="0026629D" w:rsidP="00B16B27">
      <w:pPr>
        <w:jc w:val="center"/>
        <w:rPr>
          <w:b/>
          <w:color w:val="000000"/>
          <w:sz w:val="36"/>
          <w:szCs w:val="36"/>
        </w:rPr>
      </w:pPr>
    </w:p>
    <w:p w14:paraId="5F8A0094" w14:textId="77777777" w:rsidR="002C7C57" w:rsidRPr="00B35F50" w:rsidRDefault="005D452E" w:rsidP="00B16B27">
      <w:pPr>
        <w:jc w:val="center"/>
        <w:rPr>
          <w:b/>
          <w:color w:val="000000"/>
          <w:sz w:val="36"/>
          <w:szCs w:val="36"/>
        </w:rPr>
      </w:pPr>
      <w:r>
        <w:rPr>
          <w:b/>
          <w:noProof/>
          <w:color w:val="000000"/>
          <w:sz w:val="36"/>
          <w:szCs w:val="36"/>
        </w:rPr>
        <w:drawing>
          <wp:inline distT="0" distB="0" distL="0" distR="0" wp14:anchorId="7728A823" wp14:editId="18EE71F6">
            <wp:extent cx="1536065" cy="1349375"/>
            <wp:effectExtent l="0" t="0" r="0" b="0"/>
            <wp:docPr id="1" name="Picture 2" descr="A red letter r on a black background&#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A red letter r on a black background&#10;&#10;AI-generated content may be incorrect."/>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36065" cy="1349375"/>
                    </a:xfrm>
                    <a:prstGeom prst="rect">
                      <a:avLst/>
                    </a:prstGeom>
                    <a:noFill/>
                    <a:ln>
                      <a:noFill/>
                    </a:ln>
                  </pic:spPr>
                </pic:pic>
              </a:graphicData>
            </a:graphic>
          </wp:inline>
        </w:drawing>
      </w:r>
    </w:p>
    <w:p w14:paraId="4C451A43" w14:textId="77777777" w:rsidR="00B16B27" w:rsidRPr="005E161A" w:rsidRDefault="00B16B27" w:rsidP="00B16B27">
      <w:pPr>
        <w:rPr>
          <w:b/>
          <w:color w:val="000000"/>
          <w:szCs w:val="24"/>
        </w:rPr>
      </w:pPr>
    </w:p>
    <w:p w14:paraId="120D56C8" w14:textId="77777777" w:rsidR="001E7E0C" w:rsidRDefault="001E7E0C" w:rsidP="00B16B27">
      <w:pPr>
        <w:rPr>
          <w:b/>
          <w:color w:val="000000"/>
          <w:szCs w:val="24"/>
        </w:rPr>
      </w:pPr>
    </w:p>
    <w:p w14:paraId="24C6F35A" w14:textId="77777777" w:rsidR="001E7E0C" w:rsidRDefault="001E7E0C" w:rsidP="00B16B27">
      <w:pPr>
        <w:rPr>
          <w:b/>
          <w:color w:val="000000"/>
          <w:szCs w:val="24"/>
        </w:rPr>
      </w:pPr>
    </w:p>
    <w:p w14:paraId="7F727C1D" w14:textId="2D940333" w:rsidR="001E7E0C" w:rsidRPr="002F5FBF" w:rsidRDefault="001E7E0C" w:rsidP="001E7E0C">
      <w:pPr>
        <w:pStyle w:val="AuthorMain"/>
        <w:rPr>
          <w:sz w:val="20"/>
        </w:rPr>
      </w:pPr>
      <w:r w:rsidRPr="00911075">
        <w:rPr>
          <w:sz w:val="20"/>
        </w:rPr>
        <w:t xml:space="preserve">DISTRIBUTION IS LIMITED TO </w:t>
      </w:r>
      <w:r w:rsidR="001949EF">
        <w:rPr>
          <w:sz w:val="20"/>
        </w:rPr>
        <w:t>RUTGERS UNIVERSITY</w:t>
      </w:r>
      <w:r w:rsidRPr="00911075">
        <w:rPr>
          <w:sz w:val="20"/>
        </w:rPr>
        <w:t xml:space="preserve"> </w:t>
      </w:r>
      <w:r w:rsidRPr="002F5FBF">
        <w:rPr>
          <w:sz w:val="20"/>
        </w:rPr>
        <w:t xml:space="preserve">AND THEIR </w:t>
      </w:r>
      <w:r w:rsidR="001949EF">
        <w:rPr>
          <w:sz w:val="20"/>
        </w:rPr>
        <w:t>EDUCATIONAL INSTITUTIONS</w:t>
      </w:r>
      <w:r w:rsidRPr="002F5FBF">
        <w:rPr>
          <w:sz w:val="20"/>
        </w:rPr>
        <w:t>.</w:t>
      </w:r>
    </w:p>
    <w:p w14:paraId="66105C1E" w14:textId="3A6DD17D" w:rsidR="001E7E0C" w:rsidRPr="002F5FBF" w:rsidRDefault="001E7E0C" w:rsidP="001E7E0C">
      <w:pPr>
        <w:jc w:val="center"/>
        <w:rPr>
          <w:sz w:val="20"/>
        </w:rPr>
      </w:pPr>
      <w:r w:rsidRPr="002F5FBF">
        <w:rPr>
          <w:sz w:val="20"/>
        </w:rPr>
        <w:t xml:space="preserve">OTHER REQUESTS FOR THIS DOCUMENT MUST BE REFERRED TO </w:t>
      </w:r>
      <w:r w:rsidR="001949EF">
        <w:rPr>
          <w:sz w:val="20"/>
        </w:rPr>
        <w:t>OLIVER KING</w:t>
      </w:r>
    </w:p>
    <w:p w14:paraId="1CAAE735" w14:textId="06EFCA99" w:rsidR="00121BA9" w:rsidRPr="002F5FBF" w:rsidRDefault="00867724" w:rsidP="00121BA9">
      <w:pPr>
        <w:rPr>
          <w:b/>
          <w:color w:val="000000"/>
          <w:szCs w:val="24"/>
        </w:rPr>
      </w:pPr>
      <w:r>
        <w:rPr>
          <w:sz w:val="20"/>
        </w:rPr>
        <w:t>Document</w:t>
      </w:r>
      <w:r w:rsidR="00A72DB3">
        <w:rPr>
          <w:sz w:val="20"/>
        </w:rPr>
        <w:t xml:space="preserve"> developed by: </w:t>
      </w:r>
      <w:r>
        <w:rPr>
          <w:sz w:val="20"/>
        </w:rPr>
        <w:t>Oli King and Weston Lane</w:t>
      </w:r>
    </w:p>
    <w:p w14:paraId="63749CD7" w14:textId="77777777" w:rsidR="00B16B27" w:rsidRPr="002F5FBF" w:rsidRDefault="00B16B27" w:rsidP="00B16B27">
      <w:pPr>
        <w:rPr>
          <w:b/>
          <w:color w:val="000000"/>
          <w:szCs w:val="24"/>
        </w:rPr>
      </w:pPr>
    </w:p>
    <w:p w14:paraId="0BB1D3FA" w14:textId="77777777" w:rsidR="00B16B27" w:rsidRPr="002F5FBF" w:rsidRDefault="00B16B27" w:rsidP="00B16B27">
      <w:pPr>
        <w:rPr>
          <w:color w:val="000000"/>
          <w:szCs w:val="24"/>
          <w:u w:val="single"/>
        </w:rPr>
      </w:pPr>
    </w:p>
    <w:p w14:paraId="401DD890" w14:textId="77777777" w:rsidR="00B16B27" w:rsidRPr="002F5FBF" w:rsidRDefault="00B16B27" w:rsidP="00B16B27">
      <w:pPr>
        <w:rPr>
          <w:color w:val="000000"/>
          <w:szCs w:val="24"/>
          <w:u w:val="single"/>
        </w:rPr>
      </w:pPr>
    </w:p>
    <w:p w14:paraId="5409F5BC" w14:textId="77777777" w:rsidR="00B16B27" w:rsidRPr="002F5FBF" w:rsidRDefault="00B16B27" w:rsidP="00B16B27">
      <w:pPr>
        <w:rPr>
          <w:color w:val="000000"/>
          <w:szCs w:val="24"/>
          <w:u w:val="single"/>
        </w:rPr>
      </w:pPr>
    </w:p>
    <w:p w14:paraId="1D251CF1" w14:textId="77777777" w:rsidR="00B16B27" w:rsidRPr="002F5FBF" w:rsidRDefault="00B16B27" w:rsidP="00B16B27">
      <w:pPr>
        <w:rPr>
          <w:color w:val="000000"/>
          <w:szCs w:val="24"/>
          <w:u w:val="single"/>
        </w:rPr>
      </w:pPr>
    </w:p>
    <w:p w14:paraId="33D415C1" w14:textId="77777777" w:rsidR="00B16B27" w:rsidRPr="002F5FBF" w:rsidRDefault="00B16B27" w:rsidP="00B16B27">
      <w:pPr>
        <w:rPr>
          <w:color w:val="000000"/>
          <w:szCs w:val="24"/>
          <w:u w:val="single"/>
        </w:rPr>
      </w:pPr>
    </w:p>
    <w:p w14:paraId="6A535C89" w14:textId="77777777" w:rsidR="00B16B27" w:rsidRPr="002F5FBF" w:rsidRDefault="00B16B27" w:rsidP="00B16B27">
      <w:pPr>
        <w:rPr>
          <w:color w:val="000000"/>
          <w:szCs w:val="24"/>
          <w:u w:val="single"/>
        </w:rPr>
      </w:pPr>
    </w:p>
    <w:p w14:paraId="1B11E24B" w14:textId="77777777" w:rsidR="00121BA9" w:rsidRPr="002F5FBF" w:rsidRDefault="00121BA9" w:rsidP="00B16B27">
      <w:pPr>
        <w:rPr>
          <w:color w:val="000000"/>
          <w:szCs w:val="24"/>
          <w:u w:val="single"/>
        </w:rPr>
      </w:pPr>
    </w:p>
    <w:p w14:paraId="182307A7" w14:textId="77777777" w:rsidR="00121BA9" w:rsidRPr="002F5FBF" w:rsidRDefault="00121BA9" w:rsidP="00B16B27">
      <w:pPr>
        <w:rPr>
          <w:color w:val="000000"/>
          <w:szCs w:val="24"/>
          <w:u w:val="single"/>
        </w:rPr>
      </w:pPr>
    </w:p>
    <w:p w14:paraId="12E9522F" w14:textId="77777777" w:rsidR="00121BA9" w:rsidRPr="002F5FBF" w:rsidRDefault="00121BA9" w:rsidP="00B16B27">
      <w:pPr>
        <w:rPr>
          <w:color w:val="000000"/>
          <w:szCs w:val="24"/>
          <w:u w:val="single"/>
        </w:rPr>
      </w:pPr>
    </w:p>
    <w:p w14:paraId="1C02979D" w14:textId="77777777" w:rsidR="00B16B27" w:rsidRPr="002F5FBF" w:rsidRDefault="00B16B27" w:rsidP="00B16B27">
      <w:pPr>
        <w:rPr>
          <w:color w:val="000000"/>
          <w:szCs w:val="24"/>
        </w:rPr>
      </w:pPr>
      <w:r w:rsidRPr="002F5FBF">
        <w:rPr>
          <w:color w:val="000000"/>
          <w:szCs w:val="24"/>
        </w:rPr>
        <w:br/>
      </w:r>
    </w:p>
    <w:p w14:paraId="6A1E009A" w14:textId="0241E026" w:rsidR="00B16B27" w:rsidRPr="00867724" w:rsidRDefault="00121BA9" w:rsidP="00867724">
      <w:pPr>
        <w:pStyle w:val="Coverpage"/>
        <w:rPr>
          <w:rFonts w:ascii="Times New Roman" w:hAnsi="Times New Roman"/>
          <w:b w:val="0"/>
          <w:sz w:val="24"/>
          <w:szCs w:val="24"/>
        </w:rPr>
        <w:sectPr w:rsidR="00B16B27" w:rsidRPr="00867724" w:rsidSect="003E5827">
          <w:footerReference w:type="default" r:id="rId8"/>
          <w:headerReference w:type="first" r:id="rId9"/>
          <w:footerReference w:type="first" r:id="rId10"/>
          <w:footnotePr>
            <w:numRestart w:val="eachSect"/>
          </w:footnotePr>
          <w:pgSz w:w="12240" w:h="15840" w:code="1"/>
          <w:pgMar w:top="720" w:right="1440" w:bottom="720" w:left="1440" w:header="720" w:footer="720" w:gutter="0"/>
          <w:pgNumType w:fmt="lowerRoman" w:start="1"/>
          <w:cols w:space="720"/>
          <w:titlePg/>
          <w:docGrid w:linePitch="326"/>
        </w:sectPr>
      </w:pPr>
      <w:r w:rsidRPr="002F5FBF">
        <w:rPr>
          <w:rFonts w:ascii="Times New Roman" w:hAnsi="Times New Roman"/>
          <w:b w:val="0"/>
          <w:sz w:val="24"/>
          <w:szCs w:val="24"/>
        </w:rPr>
        <w:t>This page intentionally bl</w:t>
      </w:r>
      <w:r w:rsidR="00867724">
        <w:rPr>
          <w:rFonts w:ascii="Times New Roman" w:hAnsi="Times New Roman"/>
          <w:b w:val="0"/>
          <w:sz w:val="24"/>
          <w:szCs w:val="24"/>
        </w:rPr>
        <w:t>ANK</w:t>
      </w:r>
    </w:p>
    <w:p w14:paraId="1462AF3E" w14:textId="77777777" w:rsidR="00E340D4" w:rsidRPr="002F5FBF" w:rsidRDefault="00E340D4" w:rsidP="00E340D4"/>
    <w:p w14:paraId="28E9A17C" w14:textId="77777777" w:rsidR="00B16B27" w:rsidRPr="002F5FBF" w:rsidRDefault="009A2D01" w:rsidP="00B16B27">
      <w:pPr>
        <w:pStyle w:val="Title1"/>
        <w:rPr>
          <w:color w:val="000000"/>
          <w:sz w:val="24"/>
          <w:szCs w:val="24"/>
        </w:rPr>
      </w:pPr>
      <w:r w:rsidRPr="002F5FBF">
        <w:rPr>
          <w:color w:val="000000"/>
          <w:sz w:val="24"/>
          <w:szCs w:val="24"/>
        </w:rPr>
        <w:t>t</w:t>
      </w:r>
      <w:r w:rsidR="00B16B27" w:rsidRPr="002F5FBF">
        <w:rPr>
          <w:color w:val="000000"/>
          <w:sz w:val="24"/>
          <w:szCs w:val="24"/>
        </w:rPr>
        <w:t>ABLE OF CONTENTS</w:t>
      </w:r>
    </w:p>
    <w:p w14:paraId="3ACCF201" w14:textId="34A6AA2F" w:rsidR="00867724" w:rsidRDefault="00B16B27">
      <w:pPr>
        <w:pStyle w:val="TOC1"/>
        <w:rPr>
          <w:rFonts w:asciiTheme="minorHAnsi" w:eastAsiaTheme="minorEastAsia" w:hAnsiTheme="minorHAnsi" w:cstheme="minorBidi"/>
          <w:b w:val="0"/>
          <w:caps w:val="0"/>
          <w:kern w:val="2"/>
          <w:sz w:val="24"/>
          <w:szCs w:val="24"/>
          <w14:ligatures w14:val="standardContextual"/>
        </w:rPr>
      </w:pPr>
      <w:r w:rsidRPr="002F5FBF">
        <w:rPr>
          <w:b w:val="0"/>
          <w:bCs/>
          <w:color w:val="000000"/>
          <w:sz w:val="24"/>
          <w:szCs w:val="24"/>
        </w:rPr>
        <w:fldChar w:fldCharType="begin"/>
      </w:r>
      <w:r w:rsidRPr="002F5FBF">
        <w:rPr>
          <w:b w:val="0"/>
          <w:bCs/>
          <w:color w:val="000000"/>
          <w:sz w:val="24"/>
          <w:szCs w:val="24"/>
        </w:rPr>
        <w:instrText xml:space="preserve"> TOC \o "1-3" \h \z </w:instrText>
      </w:r>
      <w:r w:rsidRPr="002F5FBF">
        <w:rPr>
          <w:b w:val="0"/>
          <w:bCs/>
          <w:color w:val="000000"/>
          <w:sz w:val="24"/>
          <w:szCs w:val="24"/>
        </w:rPr>
        <w:fldChar w:fldCharType="separate"/>
      </w:r>
      <w:hyperlink w:anchor="_Toc227602342" w:history="1">
        <w:r w:rsidR="00867724" w:rsidRPr="00164D27">
          <w:rPr>
            <w:rStyle w:val="Hyperlink"/>
          </w:rPr>
          <w:t>1.</w:t>
        </w:r>
        <w:r w:rsidR="00867724">
          <w:rPr>
            <w:rFonts w:asciiTheme="minorHAnsi" w:eastAsiaTheme="minorEastAsia" w:hAnsiTheme="minorHAnsi" w:cstheme="minorBidi"/>
            <w:b w:val="0"/>
            <w:caps w:val="0"/>
            <w:kern w:val="2"/>
            <w:sz w:val="24"/>
            <w:szCs w:val="24"/>
            <w14:ligatures w14:val="standardContextual"/>
          </w:rPr>
          <w:tab/>
        </w:r>
        <w:r w:rsidR="00867724" w:rsidRPr="00164D27">
          <w:rPr>
            <w:rStyle w:val="Hyperlink"/>
          </w:rPr>
          <w:t>Architecture Overview</w:t>
        </w:r>
        <w:r w:rsidR="00867724">
          <w:rPr>
            <w:webHidden/>
          </w:rPr>
          <w:tab/>
        </w:r>
        <w:r w:rsidR="00867724">
          <w:rPr>
            <w:webHidden/>
          </w:rPr>
          <w:fldChar w:fldCharType="begin"/>
        </w:r>
        <w:r w:rsidR="00867724">
          <w:rPr>
            <w:webHidden/>
          </w:rPr>
          <w:instrText xml:space="preserve"> PAGEREF _Toc227602342 \h </w:instrText>
        </w:r>
        <w:r w:rsidR="00867724">
          <w:rPr>
            <w:webHidden/>
          </w:rPr>
        </w:r>
        <w:r w:rsidR="00867724">
          <w:rPr>
            <w:webHidden/>
          </w:rPr>
          <w:fldChar w:fldCharType="separate"/>
        </w:r>
        <w:r w:rsidR="00867724">
          <w:rPr>
            <w:webHidden/>
          </w:rPr>
          <w:t>1</w:t>
        </w:r>
        <w:r w:rsidR="00867724">
          <w:rPr>
            <w:webHidden/>
          </w:rPr>
          <w:fldChar w:fldCharType="end"/>
        </w:r>
      </w:hyperlink>
    </w:p>
    <w:p w14:paraId="636CD512" w14:textId="1BAB12B0" w:rsidR="00867724" w:rsidRDefault="00867724">
      <w:pPr>
        <w:pStyle w:val="TOC2"/>
        <w:rPr>
          <w:rFonts w:asciiTheme="minorHAnsi" w:eastAsiaTheme="minorEastAsia" w:hAnsiTheme="minorHAnsi" w:cstheme="minorBidi"/>
          <w:smallCaps w:val="0"/>
          <w:kern w:val="2"/>
          <w:sz w:val="24"/>
          <w:szCs w:val="24"/>
          <w14:ligatures w14:val="standardContextual"/>
        </w:rPr>
      </w:pPr>
      <w:hyperlink w:anchor="_Toc227602343" w:history="1">
        <w:r w:rsidRPr="00164D27">
          <w:rPr>
            <w:rStyle w:val="Hyperlink"/>
          </w:rPr>
          <w:t>1.1</w:t>
        </w:r>
        <w:r>
          <w:rPr>
            <w:rFonts w:asciiTheme="minorHAnsi" w:eastAsiaTheme="minorEastAsia" w:hAnsiTheme="minorHAnsi" w:cstheme="minorBidi"/>
            <w:smallCaps w:val="0"/>
            <w:kern w:val="2"/>
            <w:sz w:val="24"/>
            <w:szCs w:val="24"/>
            <w14:ligatures w14:val="standardContextual"/>
          </w:rPr>
          <w:tab/>
        </w:r>
        <w:r w:rsidRPr="00164D27">
          <w:rPr>
            <w:rStyle w:val="Hyperlink"/>
          </w:rPr>
          <w:t>System Architect</w:t>
        </w:r>
        <w:r w:rsidRPr="00164D27">
          <w:rPr>
            <w:rStyle w:val="Hyperlink"/>
          </w:rPr>
          <w:t>u</w:t>
        </w:r>
        <w:r w:rsidRPr="00164D27">
          <w:rPr>
            <w:rStyle w:val="Hyperlink"/>
          </w:rPr>
          <w:t>re Diagram</w:t>
        </w:r>
        <w:r>
          <w:rPr>
            <w:webHidden/>
          </w:rPr>
          <w:tab/>
        </w:r>
        <w:r>
          <w:rPr>
            <w:webHidden/>
          </w:rPr>
          <w:fldChar w:fldCharType="begin"/>
        </w:r>
        <w:r>
          <w:rPr>
            <w:webHidden/>
          </w:rPr>
          <w:instrText xml:space="preserve"> PAGEREF _Toc227602343 \h </w:instrText>
        </w:r>
        <w:r>
          <w:rPr>
            <w:webHidden/>
          </w:rPr>
        </w:r>
        <w:r>
          <w:rPr>
            <w:webHidden/>
          </w:rPr>
          <w:fldChar w:fldCharType="separate"/>
        </w:r>
        <w:r>
          <w:rPr>
            <w:webHidden/>
          </w:rPr>
          <w:t>1</w:t>
        </w:r>
        <w:r>
          <w:rPr>
            <w:webHidden/>
          </w:rPr>
          <w:fldChar w:fldCharType="end"/>
        </w:r>
      </w:hyperlink>
    </w:p>
    <w:p w14:paraId="61370308" w14:textId="3917B90B" w:rsidR="00867724" w:rsidRDefault="00867724">
      <w:pPr>
        <w:pStyle w:val="TOC2"/>
        <w:rPr>
          <w:rFonts w:asciiTheme="minorHAnsi" w:eastAsiaTheme="minorEastAsia" w:hAnsiTheme="minorHAnsi" w:cstheme="minorBidi"/>
          <w:smallCaps w:val="0"/>
          <w:kern w:val="2"/>
          <w:sz w:val="24"/>
          <w:szCs w:val="24"/>
          <w14:ligatures w14:val="standardContextual"/>
        </w:rPr>
      </w:pPr>
      <w:hyperlink w:anchor="_Toc227602344" w:history="1">
        <w:r w:rsidRPr="00164D27">
          <w:rPr>
            <w:rStyle w:val="Hyperlink"/>
          </w:rPr>
          <w:t>1.2</w:t>
        </w:r>
        <w:r>
          <w:rPr>
            <w:rFonts w:asciiTheme="minorHAnsi" w:eastAsiaTheme="minorEastAsia" w:hAnsiTheme="minorHAnsi" w:cstheme="minorBidi"/>
            <w:smallCaps w:val="0"/>
            <w:kern w:val="2"/>
            <w:sz w:val="24"/>
            <w:szCs w:val="24"/>
            <w14:ligatures w14:val="standardContextual"/>
          </w:rPr>
          <w:tab/>
        </w:r>
        <w:r w:rsidRPr="00164D27">
          <w:rPr>
            <w:rStyle w:val="Hyperlink"/>
          </w:rPr>
          <w:t>Data Flow Diagrams</w:t>
        </w:r>
        <w:r>
          <w:rPr>
            <w:webHidden/>
          </w:rPr>
          <w:tab/>
        </w:r>
        <w:r>
          <w:rPr>
            <w:webHidden/>
          </w:rPr>
          <w:fldChar w:fldCharType="begin"/>
        </w:r>
        <w:r>
          <w:rPr>
            <w:webHidden/>
          </w:rPr>
          <w:instrText xml:space="preserve"> PAGEREF _Toc227602344 \h </w:instrText>
        </w:r>
        <w:r>
          <w:rPr>
            <w:webHidden/>
          </w:rPr>
        </w:r>
        <w:r>
          <w:rPr>
            <w:webHidden/>
          </w:rPr>
          <w:fldChar w:fldCharType="separate"/>
        </w:r>
        <w:r>
          <w:rPr>
            <w:webHidden/>
          </w:rPr>
          <w:t>3</w:t>
        </w:r>
        <w:r>
          <w:rPr>
            <w:webHidden/>
          </w:rPr>
          <w:fldChar w:fldCharType="end"/>
        </w:r>
      </w:hyperlink>
    </w:p>
    <w:p w14:paraId="167C2E8A" w14:textId="71EB2528" w:rsidR="00867724" w:rsidRDefault="00867724">
      <w:pPr>
        <w:pStyle w:val="TOC2"/>
        <w:rPr>
          <w:rFonts w:asciiTheme="minorHAnsi" w:eastAsiaTheme="minorEastAsia" w:hAnsiTheme="minorHAnsi" w:cstheme="minorBidi"/>
          <w:smallCaps w:val="0"/>
          <w:kern w:val="2"/>
          <w:sz w:val="24"/>
          <w:szCs w:val="24"/>
          <w14:ligatures w14:val="standardContextual"/>
        </w:rPr>
      </w:pPr>
      <w:hyperlink w:anchor="_Toc227602345" w:history="1">
        <w:r w:rsidRPr="00164D27">
          <w:rPr>
            <w:rStyle w:val="Hyperlink"/>
          </w:rPr>
          <w:t>1.3</w:t>
        </w:r>
        <w:r>
          <w:rPr>
            <w:rFonts w:asciiTheme="minorHAnsi" w:eastAsiaTheme="minorEastAsia" w:hAnsiTheme="minorHAnsi" w:cstheme="minorBidi"/>
            <w:smallCaps w:val="0"/>
            <w:kern w:val="2"/>
            <w:sz w:val="24"/>
            <w:szCs w:val="24"/>
            <w14:ligatures w14:val="standardContextual"/>
          </w:rPr>
          <w:tab/>
        </w:r>
        <w:r w:rsidRPr="00164D27">
          <w:rPr>
            <w:rStyle w:val="Hyperlink"/>
          </w:rPr>
          <w:t>Component Descriptions</w:t>
        </w:r>
        <w:r>
          <w:rPr>
            <w:webHidden/>
          </w:rPr>
          <w:tab/>
        </w:r>
        <w:r>
          <w:rPr>
            <w:webHidden/>
          </w:rPr>
          <w:fldChar w:fldCharType="begin"/>
        </w:r>
        <w:r>
          <w:rPr>
            <w:webHidden/>
          </w:rPr>
          <w:instrText xml:space="preserve"> PAGEREF _Toc227602345 \h </w:instrText>
        </w:r>
        <w:r>
          <w:rPr>
            <w:webHidden/>
          </w:rPr>
        </w:r>
        <w:r>
          <w:rPr>
            <w:webHidden/>
          </w:rPr>
          <w:fldChar w:fldCharType="separate"/>
        </w:r>
        <w:r>
          <w:rPr>
            <w:webHidden/>
          </w:rPr>
          <w:t>3</w:t>
        </w:r>
        <w:r>
          <w:rPr>
            <w:webHidden/>
          </w:rPr>
          <w:fldChar w:fldCharType="end"/>
        </w:r>
      </w:hyperlink>
    </w:p>
    <w:p w14:paraId="35121570" w14:textId="67F3E537" w:rsidR="00867724" w:rsidRDefault="00867724">
      <w:pPr>
        <w:pStyle w:val="TOC2"/>
        <w:rPr>
          <w:rFonts w:asciiTheme="minorHAnsi" w:eastAsiaTheme="minorEastAsia" w:hAnsiTheme="minorHAnsi" w:cstheme="minorBidi"/>
          <w:smallCaps w:val="0"/>
          <w:kern w:val="2"/>
          <w:sz w:val="24"/>
          <w:szCs w:val="24"/>
          <w14:ligatures w14:val="standardContextual"/>
        </w:rPr>
      </w:pPr>
      <w:hyperlink w:anchor="_Toc227602346" w:history="1">
        <w:r w:rsidRPr="00164D27">
          <w:rPr>
            <w:rStyle w:val="Hyperlink"/>
          </w:rPr>
          <w:t>1.4</w:t>
        </w:r>
        <w:r>
          <w:rPr>
            <w:rFonts w:asciiTheme="minorHAnsi" w:eastAsiaTheme="minorEastAsia" w:hAnsiTheme="minorHAnsi" w:cstheme="minorBidi"/>
            <w:smallCaps w:val="0"/>
            <w:kern w:val="2"/>
            <w:sz w:val="24"/>
            <w:szCs w:val="24"/>
            <w14:ligatures w14:val="standardContextual"/>
          </w:rPr>
          <w:tab/>
        </w:r>
        <w:r w:rsidRPr="00164D27">
          <w:rPr>
            <w:rStyle w:val="Hyperlink"/>
          </w:rPr>
          <w:t>Technology Stack Justification</w:t>
        </w:r>
        <w:r>
          <w:rPr>
            <w:webHidden/>
          </w:rPr>
          <w:tab/>
        </w:r>
        <w:r>
          <w:rPr>
            <w:webHidden/>
          </w:rPr>
          <w:fldChar w:fldCharType="begin"/>
        </w:r>
        <w:r>
          <w:rPr>
            <w:webHidden/>
          </w:rPr>
          <w:instrText xml:space="preserve"> PAGEREF _Toc227602346 \h </w:instrText>
        </w:r>
        <w:r>
          <w:rPr>
            <w:webHidden/>
          </w:rPr>
        </w:r>
        <w:r>
          <w:rPr>
            <w:webHidden/>
          </w:rPr>
          <w:fldChar w:fldCharType="separate"/>
        </w:r>
        <w:r>
          <w:rPr>
            <w:webHidden/>
          </w:rPr>
          <w:t>4</w:t>
        </w:r>
        <w:r>
          <w:rPr>
            <w:webHidden/>
          </w:rPr>
          <w:fldChar w:fldCharType="end"/>
        </w:r>
      </w:hyperlink>
    </w:p>
    <w:p w14:paraId="11CD3119" w14:textId="2224D489" w:rsidR="00867724" w:rsidRDefault="00867724">
      <w:pPr>
        <w:pStyle w:val="TOC1"/>
        <w:rPr>
          <w:rFonts w:asciiTheme="minorHAnsi" w:eastAsiaTheme="minorEastAsia" w:hAnsiTheme="minorHAnsi" w:cstheme="minorBidi"/>
          <w:b w:val="0"/>
          <w:caps w:val="0"/>
          <w:kern w:val="2"/>
          <w:sz w:val="24"/>
          <w:szCs w:val="24"/>
          <w14:ligatures w14:val="standardContextual"/>
        </w:rPr>
      </w:pPr>
      <w:hyperlink w:anchor="_Toc227602347" w:history="1">
        <w:r w:rsidRPr="00164D27">
          <w:rPr>
            <w:rStyle w:val="Hyperlink"/>
          </w:rPr>
          <w:t>2.</w:t>
        </w:r>
        <w:r>
          <w:rPr>
            <w:rFonts w:asciiTheme="minorHAnsi" w:eastAsiaTheme="minorEastAsia" w:hAnsiTheme="minorHAnsi" w:cstheme="minorBidi"/>
            <w:b w:val="0"/>
            <w:caps w:val="0"/>
            <w:kern w:val="2"/>
            <w:sz w:val="24"/>
            <w:szCs w:val="24"/>
            <w14:ligatures w14:val="standardContextual"/>
          </w:rPr>
          <w:tab/>
        </w:r>
        <w:r w:rsidRPr="00164D27">
          <w:rPr>
            <w:rStyle w:val="Hyperlink"/>
          </w:rPr>
          <w:t>Threat Model</w:t>
        </w:r>
        <w:r>
          <w:rPr>
            <w:webHidden/>
          </w:rPr>
          <w:tab/>
        </w:r>
        <w:r>
          <w:rPr>
            <w:webHidden/>
          </w:rPr>
          <w:fldChar w:fldCharType="begin"/>
        </w:r>
        <w:r>
          <w:rPr>
            <w:webHidden/>
          </w:rPr>
          <w:instrText xml:space="preserve"> PAGEREF _Toc227602347 \h </w:instrText>
        </w:r>
        <w:r>
          <w:rPr>
            <w:webHidden/>
          </w:rPr>
        </w:r>
        <w:r>
          <w:rPr>
            <w:webHidden/>
          </w:rPr>
          <w:fldChar w:fldCharType="separate"/>
        </w:r>
        <w:r>
          <w:rPr>
            <w:webHidden/>
          </w:rPr>
          <w:t>5</w:t>
        </w:r>
        <w:r>
          <w:rPr>
            <w:webHidden/>
          </w:rPr>
          <w:fldChar w:fldCharType="end"/>
        </w:r>
      </w:hyperlink>
    </w:p>
    <w:p w14:paraId="07E14388" w14:textId="10228805" w:rsidR="00867724" w:rsidRDefault="00867724">
      <w:pPr>
        <w:pStyle w:val="TOC2"/>
        <w:rPr>
          <w:rFonts w:asciiTheme="minorHAnsi" w:eastAsiaTheme="minorEastAsia" w:hAnsiTheme="minorHAnsi" w:cstheme="minorBidi"/>
          <w:smallCaps w:val="0"/>
          <w:kern w:val="2"/>
          <w:sz w:val="24"/>
          <w:szCs w:val="24"/>
          <w14:ligatures w14:val="standardContextual"/>
        </w:rPr>
      </w:pPr>
      <w:hyperlink w:anchor="_Toc227602348" w:history="1">
        <w:r w:rsidRPr="00164D27">
          <w:rPr>
            <w:rStyle w:val="Hyperlink"/>
          </w:rPr>
          <w:t>2.1</w:t>
        </w:r>
        <w:r>
          <w:rPr>
            <w:rFonts w:asciiTheme="minorHAnsi" w:eastAsiaTheme="minorEastAsia" w:hAnsiTheme="minorHAnsi" w:cstheme="minorBidi"/>
            <w:smallCaps w:val="0"/>
            <w:kern w:val="2"/>
            <w:sz w:val="24"/>
            <w:szCs w:val="24"/>
            <w14:ligatures w14:val="standardContextual"/>
          </w:rPr>
          <w:tab/>
        </w:r>
        <w:r w:rsidRPr="00164D27">
          <w:rPr>
            <w:rStyle w:val="Hyperlink"/>
          </w:rPr>
          <w:t>Threat Enumeration</w:t>
        </w:r>
        <w:r>
          <w:rPr>
            <w:webHidden/>
          </w:rPr>
          <w:tab/>
        </w:r>
        <w:r>
          <w:rPr>
            <w:webHidden/>
          </w:rPr>
          <w:fldChar w:fldCharType="begin"/>
        </w:r>
        <w:r>
          <w:rPr>
            <w:webHidden/>
          </w:rPr>
          <w:instrText xml:space="preserve"> PAGEREF _Toc227602348 \h </w:instrText>
        </w:r>
        <w:r>
          <w:rPr>
            <w:webHidden/>
          </w:rPr>
        </w:r>
        <w:r>
          <w:rPr>
            <w:webHidden/>
          </w:rPr>
          <w:fldChar w:fldCharType="separate"/>
        </w:r>
        <w:r>
          <w:rPr>
            <w:webHidden/>
          </w:rPr>
          <w:t>5</w:t>
        </w:r>
        <w:r>
          <w:rPr>
            <w:webHidden/>
          </w:rPr>
          <w:fldChar w:fldCharType="end"/>
        </w:r>
      </w:hyperlink>
    </w:p>
    <w:p w14:paraId="67E87BC4" w14:textId="0FBF9BDA" w:rsidR="00867724" w:rsidRDefault="00867724">
      <w:pPr>
        <w:pStyle w:val="TOC2"/>
        <w:rPr>
          <w:rFonts w:asciiTheme="minorHAnsi" w:eastAsiaTheme="minorEastAsia" w:hAnsiTheme="minorHAnsi" w:cstheme="minorBidi"/>
          <w:smallCaps w:val="0"/>
          <w:kern w:val="2"/>
          <w:sz w:val="24"/>
          <w:szCs w:val="24"/>
          <w14:ligatures w14:val="standardContextual"/>
        </w:rPr>
      </w:pPr>
      <w:hyperlink w:anchor="_Toc227602349" w:history="1">
        <w:r w:rsidRPr="00164D27">
          <w:rPr>
            <w:rStyle w:val="Hyperlink"/>
          </w:rPr>
          <w:t>2.2</w:t>
        </w:r>
        <w:r>
          <w:rPr>
            <w:rFonts w:asciiTheme="minorHAnsi" w:eastAsiaTheme="minorEastAsia" w:hAnsiTheme="minorHAnsi" w:cstheme="minorBidi"/>
            <w:smallCaps w:val="0"/>
            <w:kern w:val="2"/>
            <w:sz w:val="24"/>
            <w:szCs w:val="24"/>
            <w14:ligatures w14:val="standardContextual"/>
          </w:rPr>
          <w:tab/>
        </w:r>
        <w:r w:rsidRPr="00164D27">
          <w:rPr>
            <w:rStyle w:val="Hyperlink"/>
          </w:rPr>
          <w:t>Vulnerability Assessment</w:t>
        </w:r>
        <w:r>
          <w:rPr>
            <w:webHidden/>
          </w:rPr>
          <w:tab/>
        </w:r>
        <w:r>
          <w:rPr>
            <w:webHidden/>
          </w:rPr>
          <w:fldChar w:fldCharType="begin"/>
        </w:r>
        <w:r>
          <w:rPr>
            <w:webHidden/>
          </w:rPr>
          <w:instrText xml:space="preserve"> PAGEREF _Toc227602349 \h </w:instrText>
        </w:r>
        <w:r>
          <w:rPr>
            <w:webHidden/>
          </w:rPr>
        </w:r>
        <w:r>
          <w:rPr>
            <w:webHidden/>
          </w:rPr>
          <w:fldChar w:fldCharType="separate"/>
        </w:r>
        <w:r>
          <w:rPr>
            <w:webHidden/>
          </w:rPr>
          <w:t>5</w:t>
        </w:r>
        <w:r>
          <w:rPr>
            <w:webHidden/>
          </w:rPr>
          <w:fldChar w:fldCharType="end"/>
        </w:r>
      </w:hyperlink>
    </w:p>
    <w:p w14:paraId="5CE0F35B" w14:textId="30021F4F" w:rsidR="00867724" w:rsidRDefault="00867724">
      <w:pPr>
        <w:pStyle w:val="TOC2"/>
        <w:rPr>
          <w:rFonts w:asciiTheme="minorHAnsi" w:eastAsiaTheme="minorEastAsia" w:hAnsiTheme="minorHAnsi" w:cstheme="minorBidi"/>
          <w:smallCaps w:val="0"/>
          <w:kern w:val="2"/>
          <w:sz w:val="24"/>
          <w:szCs w:val="24"/>
          <w14:ligatures w14:val="standardContextual"/>
        </w:rPr>
      </w:pPr>
      <w:hyperlink w:anchor="_Toc227602350" w:history="1">
        <w:r w:rsidRPr="00164D27">
          <w:rPr>
            <w:rStyle w:val="Hyperlink"/>
          </w:rPr>
          <w:t>2.3</w:t>
        </w:r>
        <w:r>
          <w:rPr>
            <w:rFonts w:asciiTheme="minorHAnsi" w:eastAsiaTheme="minorEastAsia" w:hAnsiTheme="minorHAnsi" w:cstheme="minorBidi"/>
            <w:smallCaps w:val="0"/>
            <w:kern w:val="2"/>
            <w:sz w:val="24"/>
            <w:szCs w:val="24"/>
            <w14:ligatures w14:val="standardContextual"/>
          </w:rPr>
          <w:tab/>
        </w:r>
        <w:r w:rsidRPr="00164D27">
          <w:rPr>
            <w:rStyle w:val="Hyperlink"/>
          </w:rPr>
          <w:t>Attack Scenarios</w:t>
        </w:r>
        <w:r>
          <w:rPr>
            <w:webHidden/>
          </w:rPr>
          <w:tab/>
        </w:r>
        <w:r>
          <w:rPr>
            <w:webHidden/>
          </w:rPr>
          <w:fldChar w:fldCharType="begin"/>
        </w:r>
        <w:r>
          <w:rPr>
            <w:webHidden/>
          </w:rPr>
          <w:instrText xml:space="preserve"> PAGEREF _Toc227602350 \h </w:instrText>
        </w:r>
        <w:r>
          <w:rPr>
            <w:webHidden/>
          </w:rPr>
        </w:r>
        <w:r>
          <w:rPr>
            <w:webHidden/>
          </w:rPr>
          <w:fldChar w:fldCharType="separate"/>
        </w:r>
        <w:r>
          <w:rPr>
            <w:webHidden/>
          </w:rPr>
          <w:t>5</w:t>
        </w:r>
        <w:r>
          <w:rPr>
            <w:webHidden/>
          </w:rPr>
          <w:fldChar w:fldCharType="end"/>
        </w:r>
      </w:hyperlink>
    </w:p>
    <w:p w14:paraId="3CE4CC24" w14:textId="01B83BF2" w:rsidR="00867724" w:rsidRDefault="00867724">
      <w:pPr>
        <w:pStyle w:val="TOC2"/>
        <w:rPr>
          <w:rFonts w:asciiTheme="minorHAnsi" w:eastAsiaTheme="minorEastAsia" w:hAnsiTheme="minorHAnsi" w:cstheme="minorBidi"/>
          <w:smallCaps w:val="0"/>
          <w:kern w:val="2"/>
          <w:sz w:val="24"/>
          <w:szCs w:val="24"/>
          <w14:ligatures w14:val="standardContextual"/>
        </w:rPr>
      </w:pPr>
      <w:hyperlink w:anchor="_Toc227602351" w:history="1">
        <w:r w:rsidRPr="00164D27">
          <w:rPr>
            <w:rStyle w:val="Hyperlink"/>
          </w:rPr>
          <w:t>2.4</w:t>
        </w:r>
        <w:r>
          <w:rPr>
            <w:rFonts w:asciiTheme="minorHAnsi" w:eastAsiaTheme="minorEastAsia" w:hAnsiTheme="minorHAnsi" w:cstheme="minorBidi"/>
            <w:smallCaps w:val="0"/>
            <w:kern w:val="2"/>
            <w:sz w:val="24"/>
            <w:szCs w:val="24"/>
            <w14:ligatures w14:val="standardContextual"/>
          </w:rPr>
          <w:tab/>
        </w:r>
        <w:r w:rsidRPr="00164D27">
          <w:rPr>
            <w:rStyle w:val="Hyperlink"/>
          </w:rPr>
          <w:t>Risk Prioritization</w:t>
        </w:r>
        <w:r>
          <w:rPr>
            <w:webHidden/>
          </w:rPr>
          <w:tab/>
        </w:r>
        <w:r>
          <w:rPr>
            <w:webHidden/>
          </w:rPr>
          <w:fldChar w:fldCharType="begin"/>
        </w:r>
        <w:r>
          <w:rPr>
            <w:webHidden/>
          </w:rPr>
          <w:instrText xml:space="preserve"> PAGEREF _Toc227602351 \h </w:instrText>
        </w:r>
        <w:r>
          <w:rPr>
            <w:webHidden/>
          </w:rPr>
        </w:r>
        <w:r>
          <w:rPr>
            <w:webHidden/>
          </w:rPr>
          <w:fldChar w:fldCharType="separate"/>
        </w:r>
        <w:r>
          <w:rPr>
            <w:webHidden/>
          </w:rPr>
          <w:t>6</w:t>
        </w:r>
        <w:r>
          <w:rPr>
            <w:webHidden/>
          </w:rPr>
          <w:fldChar w:fldCharType="end"/>
        </w:r>
      </w:hyperlink>
    </w:p>
    <w:p w14:paraId="30785201" w14:textId="22911E55" w:rsidR="00867724" w:rsidRDefault="00867724">
      <w:pPr>
        <w:pStyle w:val="TOC1"/>
        <w:rPr>
          <w:rFonts w:asciiTheme="minorHAnsi" w:eastAsiaTheme="minorEastAsia" w:hAnsiTheme="minorHAnsi" w:cstheme="minorBidi"/>
          <w:b w:val="0"/>
          <w:caps w:val="0"/>
          <w:kern w:val="2"/>
          <w:sz w:val="24"/>
          <w:szCs w:val="24"/>
          <w14:ligatures w14:val="standardContextual"/>
        </w:rPr>
      </w:pPr>
      <w:hyperlink w:anchor="_Toc227602352" w:history="1">
        <w:r w:rsidRPr="00164D27">
          <w:rPr>
            <w:rStyle w:val="Hyperlink"/>
            <w:rFonts w:eastAsia="SimSun"/>
          </w:rPr>
          <w:t>3.</w:t>
        </w:r>
        <w:r>
          <w:rPr>
            <w:rFonts w:asciiTheme="minorHAnsi" w:eastAsiaTheme="minorEastAsia" w:hAnsiTheme="minorHAnsi" w:cstheme="minorBidi"/>
            <w:b w:val="0"/>
            <w:caps w:val="0"/>
            <w:kern w:val="2"/>
            <w:sz w:val="24"/>
            <w:szCs w:val="24"/>
            <w14:ligatures w14:val="standardContextual"/>
          </w:rPr>
          <w:tab/>
        </w:r>
        <w:r w:rsidRPr="00164D27">
          <w:rPr>
            <w:rStyle w:val="Hyperlink"/>
            <w:rFonts w:eastAsia="SimSun"/>
          </w:rPr>
          <w:t>Security Controls</w:t>
        </w:r>
        <w:r>
          <w:rPr>
            <w:webHidden/>
          </w:rPr>
          <w:tab/>
        </w:r>
        <w:r>
          <w:rPr>
            <w:webHidden/>
          </w:rPr>
          <w:fldChar w:fldCharType="begin"/>
        </w:r>
        <w:r>
          <w:rPr>
            <w:webHidden/>
          </w:rPr>
          <w:instrText xml:space="preserve"> PAGEREF _Toc227602352 \h </w:instrText>
        </w:r>
        <w:r>
          <w:rPr>
            <w:webHidden/>
          </w:rPr>
        </w:r>
        <w:r>
          <w:rPr>
            <w:webHidden/>
          </w:rPr>
          <w:fldChar w:fldCharType="separate"/>
        </w:r>
        <w:r>
          <w:rPr>
            <w:webHidden/>
          </w:rPr>
          <w:t>6</w:t>
        </w:r>
        <w:r>
          <w:rPr>
            <w:webHidden/>
          </w:rPr>
          <w:fldChar w:fldCharType="end"/>
        </w:r>
      </w:hyperlink>
    </w:p>
    <w:p w14:paraId="12EEAA70" w14:textId="660E3033" w:rsidR="00867724" w:rsidRDefault="00867724">
      <w:pPr>
        <w:pStyle w:val="TOC2"/>
        <w:rPr>
          <w:rFonts w:asciiTheme="minorHAnsi" w:eastAsiaTheme="minorEastAsia" w:hAnsiTheme="minorHAnsi" w:cstheme="minorBidi"/>
          <w:smallCaps w:val="0"/>
          <w:kern w:val="2"/>
          <w:sz w:val="24"/>
          <w:szCs w:val="24"/>
          <w14:ligatures w14:val="standardContextual"/>
        </w:rPr>
      </w:pPr>
      <w:hyperlink w:anchor="_Toc227602353" w:history="1">
        <w:r w:rsidRPr="00164D27">
          <w:rPr>
            <w:rStyle w:val="Hyperlink"/>
          </w:rPr>
          <w:t>3.1</w:t>
        </w:r>
        <w:r>
          <w:rPr>
            <w:rFonts w:asciiTheme="minorHAnsi" w:eastAsiaTheme="minorEastAsia" w:hAnsiTheme="minorHAnsi" w:cstheme="minorBidi"/>
            <w:smallCaps w:val="0"/>
            <w:kern w:val="2"/>
            <w:sz w:val="24"/>
            <w:szCs w:val="24"/>
            <w14:ligatures w14:val="standardContextual"/>
          </w:rPr>
          <w:tab/>
        </w:r>
        <w:r w:rsidRPr="00164D27">
          <w:rPr>
            <w:rStyle w:val="Hyperlink"/>
          </w:rPr>
          <w:t>Control Descriptio</w:t>
        </w:r>
        <w:r w:rsidRPr="00164D27">
          <w:rPr>
            <w:rStyle w:val="Hyperlink"/>
          </w:rPr>
          <w:t>n</w:t>
        </w:r>
        <w:r>
          <w:rPr>
            <w:webHidden/>
          </w:rPr>
          <w:tab/>
        </w:r>
        <w:r>
          <w:rPr>
            <w:webHidden/>
          </w:rPr>
          <w:fldChar w:fldCharType="begin"/>
        </w:r>
        <w:r>
          <w:rPr>
            <w:webHidden/>
          </w:rPr>
          <w:instrText xml:space="preserve"> PAGEREF _Toc227602353 \h </w:instrText>
        </w:r>
        <w:r>
          <w:rPr>
            <w:webHidden/>
          </w:rPr>
        </w:r>
        <w:r>
          <w:rPr>
            <w:webHidden/>
          </w:rPr>
          <w:fldChar w:fldCharType="separate"/>
        </w:r>
        <w:r>
          <w:rPr>
            <w:webHidden/>
          </w:rPr>
          <w:t>6</w:t>
        </w:r>
        <w:r>
          <w:rPr>
            <w:webHidden/>
          </w:rPr>
          <w:fldChar w:fldCharType="end"/>
        </w:r>
      </w:hyperlink>
    </w:p>
    <w:p w14:paraId="690D3565" w14:textId="6897A984" w:rsidR="00867724" w:rsidRDefault="00867724">
      <w:pPr>
        <w:pStyle w:val="TOC1"/>
        <w:rPr>
          <w:rFonts w:asciiTheme="minorHAnsi" w:eastAsiaTheme="minorEastAsia" w:hAnsiTheme="minorHAnsi" w:cstheme="minorBidi"/>
          <w:b w:val="0"/>
          <w:caps w:val="0"/>
          <w:kern w:val="2"/>
          <w:sz w:val="24"/>
          <w:szCs w:val="24"/>
          <w14:ligatures w14:val="standardContextual"/>
        </w:rPr>
      </w:pPr>
      <w:hyperlink w:anchor="_Toc227602354" w:history="1">
        <w:r w:rsidRPr="00164D27">
          <w:rPr>
            <w:rStyle w:val="Hyperlink"/>
            <w:rFonts w:eastAsia="SimSun"/>
          </w:rPr>
          <w:t>4.</w:t>
        </w:r>
        <w:r>
          <w:rPr>
            <w:rFonts w:asciiTheme="minorHAnsi" w:eastAsiaTheme="minorEastAsia" w:hAnsiTheme="minorHAnsi" w:cstheme="minorBidi"/>
            <w:b w:val="0"/>
            <w:caps w:val="0"/>
            <w:kern w:val="2"/>
            <w:sz w:val="24"/>
            <w:szCs w:val="24"/>
            <w14:ligatures w14:val="standardContextual"/>
          </w:rPr>
          <w:tab/>
        </w:r>
        <w:r w:rsidRPr="00164D27">
          <w:rPr>
            <w:rStyle w:val="Hyperlink"/>
            <w:rFonts w:eastAsia="SimSun"/>
          </w:rPr>
          <w:t>Data Protection</w:t>
        </w:r>
        <w:r>
          <w:rPr>
            <w:webHidden/>
          </w:rPr>
          <w:tab/>
        </w:r>
        <w:r>
          <w:rPr>
            <w:webHidden/>
          </w:rPr>
          <w:fldChar w:fldCharType="begin"/>
        </w:r>
        <w:r>
          <w:rPr>
            <w:webHidden/>
          </w:rPr>
          <w:instrText xml:space="preserve"> PAGEREF _Toc227602354 \h </w:instrText>
        </w:r>
        <w:r>
          <w:rPr>
            <w:webHidden/>
          </w:rPr>
        </w:r>
        <w:r>
          <w:rPr>
            <w:webHidden/>
          </w:rPr>
          <w:fldChar w:fldCharType="separate"/>
        </w:r>
        <w:r>
          <w:rPr>
            <w:webHidden/>
          </w:rPr>
          <w:t>8</w:t>
        </w:r>
        <w:r>
          <w:rPr>
            <w:webHidden/>
          </w:rPr>
          <w:fldChar w:fldCharType="end"/>
        </w:r>
      </w:hyperlink>
    </w:p>
    <w:p w14:paraId="3AC65210" w14:textId="7C798344" w:rsidR="00867724" w:rsidRDefault="00867724">
      <w:pPr>
        <w:pStyle w:val="TOC2"/>
        <w:rPr>
          <w:rFonts w:asciiTheme="minorHAnsi" w:eastAsiaTheme="minorEastAsia" w:hAnsiTheme="minorHAnsi" w:cstheme="minorBidi"/>
          <w:smallCaps w:val="0"/>
          <w:kern w:val="2"/>
          <w:sz w:val="24"/>
          <w:szCs w:val="24"/>
          <w14:ligatures w14:val="standardContextual"/>
        </w:rPr>
      </w:pPr>
      <w:hyperlink w:anchor="_Toc227602355" w:history="1">
        <w:r w:rsidRPr="00164D27">
          <w:rPr>
            <w:rStyle w:val="Hyperlink"/>
          </w:rPr>
          <w:t>4.1</w:t>
        </w:r>
        <w:r>
          <w:rPr>
            <w:rFonts w:asciiTheme="minorHAnsi" w:eastAsiaTheme="minorEastAsia" w:hAnsiTheme="minorHAnsi" w:cstheme="minorBidi"/>
            <w:smallCaps w:val="0"/>
            <w:kern w:val="2"/>
            <w:sz w:val="24"/>
            <w:szCs w:val="24"/>
            <w14:ligatures w14:val="standardContextual"/>
          </w:rPr>
          <w:tab/>
        </w:r>
        <w:r w:rsidRPr="00164D27">
          <w:rPr>
            <w:rStyle w:val="Hyperlink"/>
          </w:rPr>
          <w:t>Data Classification</w:t>
        </w:r>
        <w:r>
          <w:rPr>
            <w:webHidden/>
          </w:rPr>
          <w:tab/>
        </w:r>
        <w:r>
          <w:rPr>
            <w:webHidden/>
          </w:rPr>
          <w:fldChar w:fldCharType="begin"/>
        </w:r>
        <w:r>
          <w:rPr>
            <w:webHidden/>
          </w:rPr>
          <w:instrText xml:space="preserve"> PAGEREF _Toc227602355 \h </w:instrText>
        </w:r>
        <w:r>
          <w:rPr>
            <w:webHidden/>
          </w:rPr>
        </w:r>
        <w:r>
          <w:rPr>
            <w:webHidden/>
          </w:rPr>
          <w:fldChar w:fldCharType="separate"/>
        </w:r>
        <w:r>
          <w:rPr>
            <w:webHidden/>
          </w:rPr>
          <w:t>8</w:t>
        </w:r>
        <w:r>
          <w:rPr>
            <w:webHidden/>
          </w:rPr>
          <w:fldChar w:fldCharType="end"/>
        </w:r>
      </w:hyperlink>
    </w:p>
    <w:p w14:paraId="6546F8A4" w14:textId="131FB258" w:rsidR="00867724" w:rsidRDefault="00867724">
      <w:pPr>
        <w:pStyle w:val="TOC2"/>
        <w:rPr>
          <w:rFonts w:asciiTheme="minorHAnsi" w:eastAsiaTheme="minorEastAsia" w:hAnsiTheme="minorHAnsi" w:cstheme="minorBidi"/>
          <w:smallCaps w:val="0"/>
          <w:kern w:val="2"/>
          <w:sz w:val="24"/>
          <w:szCs w:val="24"/>
          <w14:ligatures w14:val="standardContextual"/>
        </w:rPr>
      </w:pPr>
      <w:hyperlink w:anchor="_Toc227602356" w:history="1">
        <w:r w:rsidRPr="00164D27">
          <w:rPr>
            <w:rStyle w:val="Hyperlink"/>
          </w:rPr>
          <w:t>4.2</w:t>
        </w:r>
        <w:r>
          <w:rPr>
            <w:rFonts w:asciiTheme="minorHAnsi" w:eastAsiaTheme="minorEastAsia" w:hAnsiTheme="minorHAnsi" w:cstheme="minorBidi"/>
            <w:smallCaps w:val="0"/>
            <w:kern w:val="2"/>
            <w:sz w:val="24"/>
            <w:szCs w:val="24"/>
            <w14:ligatures w14:val="standardContextual"/>
          </w:rPr>
          <w:tab/>
        </w:r>
        <w:r w:rsidRPr="00164D27">
          <w:rPr>
            <w:rStyle w:val="Hyperlink"/>
          </w:rPr>
          <w:t>Encryption Methods</w:t>
        </w:r>
        <w:r>
          <w:rPr>
            <w:webHidden/>
          </w:rPr>
          <w:tab/>
        </w:r>
        <w:r>
          <w:rPr>
            <w:webHidden/>
          </w:rPr>
          <w:fldChar w:fldCharType="begin"/>
        </w:r>
        <w:r>
          <w:rPr>
            <w:webHidden/>
          </w:rPr>
          <w:instrText xml:space="preserve"> PAGEREF _Toc227602356 \h </w:instrText>
        </w:r>
        <w:r>
          <w:rPr>
            <w:webHidden/>
          </w:rPr>
        </w:r>
        <w:r>
          <w:rPr>
            <w:webHidden/>
          </w:rPr>
          <w:fldChar w:fldCharType="separate"/>
        </w:r>
        <w:r>
          <w:rPr>
            <w:webHidden/>
          </w:rPr>
          <w:t>8</w:t>
        </w:r>
        <w:r>
          <w:rPr>
            <w:webHidden/>
          </w:rPr>
          <w:fldChar w:fldCharType="end"/>
        </w:r>
      </w:hyperlink>
    </w:p>
    <w:p w14:paraId="6EBD9AB2" w14:textId="02A6CA0C" w:rsidR="00867724" w:rsidRDefault="00867724">
      <w:pPr>
        <w:pStyle w:val="TOC2"/>
        <w:rPr>
          <w:rFonts w:asciiTheme="minorHAnsi" w:eastAsiaTheme="minorEastAsia" w:hAnsiTheme="minorHAnsi" w:cstheme="minorBidi"/>
          <w:smallCaps w:val="0"/>
          <w:kern w:val="2"/>
          <w:sz w:val="24"/>
          <w:szCs w:val="24"/>
          <w14:ligatures w14:val="standardContextual"/>
        </w:rPr>
      </w:pPr>
      <w:hyperlink w:anchor="_Toc227602357" w:history="1">
        <w:r w:rsidRPr="00164D27">
          <w:rPr>
            <w:rStyle w:val="Hyperlink"/>
          </w:rPr>
          <w:t>4.3</w:t>
        </w:r>
        <w:r>
          <w:rPr>
            <w:rFonts w:asciiTheme="minorHAnsi" w:eastAsiaTheme="minorEastAsia" w:hAnsiTheme="minorHAnsi" w:cstheme="minorBidi"/>
            <w:smallCaps w:val="0"/>
            <w:kern w:val="2"/>
            <w:sz w:val="24"/>
            <w:szCs w:val="24"/>
            <w14:ligatures w14:val="standardContextual"/>
          </w:rPr>
          <w:tab/>
        </w:r>
        <w:r w:rsidRPr="00164D27">
          <w:rPr>
            <w:rStyle w:val="Hyperlink"/>
          </w:rPr>
          <w:t>Key Management</w:t>
        </w:r>
        <w:r>
          <w:rPr>
            <w:webHidden/>
          </w:rPr>
          <w:tab/>
        </w:r>
        <w:r>
          <w:rPr>
            <w:webHidden/>
          </w:rPr>
          <w:fldChar w:fldCharType="begin"/>
        </w:r>
        <w:r>
          <w:rPr>
            <w:webHidden/>
          </w:rPr>
          <w:instrText xml:space="preserve"> PAGEREF _Toc227602357 \h </w:instrText>
        </w:r>
        <w:r>
          <w:rPr>
            <w:webHidden/>
          </w:rPr>
        </w:r>
        <w:r>
          <w:rPr>
            <w:webHidden/>
          </w:rPr>
          <w:fldChar w:fldCharType="separate"/>
        </w:r>
        <w:r>
          <w:rPr>
            <w:webHidden/>
          </w:rPr>
          <w:t>8</w:t>
        </w:r>
        <w:r>
          <w:rPr>
            <w:webHidden/>
          </w:rPr>
          <w:fldChar w:fldCharType="end"/>
        </w:r>
      </w:hyperlink>
    </w:p>
    <w:p w14:paraId="7AE486D0" w14:textId="05DFEF38" w:rsidR="00867724" w:rsidRDefault="00867724">
      <w:pPr>
        <w:pStyle w:val="TOC2"/>
        <w:rPr>
          <w:rFonts w:asciiTheme="minorHAnsi" w:eastAsiaTheme="minorEastAsia" w:hAnsiTheme="minorHAnsi" w:cstheme="minorBidi"/>
          <w:smallCaps w:val="0"/>
          <w:kern w:val="2"/>
          <w:sz w:val="24"/>
          <w:szCs w:val="24"/>
          <w14:ligatures w14:val="standardContextual"/>
        </w:rPr>
      </w:pPr>
      <w:hyperlink w:anchor="_Toc227602358" w:history="1">
        <w:r w:rsidRPr="00164D27">
          <w:rPr>
            <w:rStyle w:val="Hyperlink"/>
          </w:rPr>
          <w:t>4.4</w:t>
        </w:r>
        <w:r>
          <w:rPr>
            <w:rFonts w:asciiTheme="minorHAnsi" w:eastAsiaTheme="minorEastAsia" w:hAnsiTheme="minorHAnsi" w:cstheme="minorBidi"/>
            <w:smallCaps w:val="0"/>
            <w:kern w:val="2"/>
            <w:sz w:val="24"/>
            <w:szCs w:val="24"/>
            <w14:ligatures w14:val="standardContextual"/>
          </w:rPr>
          <w:tab/>
        </w:r>
        <w:r w:rsidRPr="00164D27">
          <w:rPr>
            <w:rStyle w:val="Hyperlink"/>
          </w:rPr>
          <w:t>Secure Deletion Procedures</w:t>
        </w:r>
        <w:r>
          <w:rPr>
            <w:webHidden/>
          </w:rPr>
          <w:tab/>
        </w:r>
        <w:r>
          <w:rPr>
            <w:webHidden/>
          </w:rPr>
          <w:fldChar w:fldCharType="begin"/>
        </w:r>
        <w:r>
          <w:rPr>
            <w:webHidden/>
          </w:rPr>
          <w:instrText xml:space="preserve"> PAGEREF _Toc227602358 \h </w:instrText>
        </w:r>
        <w:r>
          <w:rPr>
            <w:webHidden/>
          </w:rPr>
        </w:r>
        <w:r>
          <w:rPr>
            <w:webHidden/>
          </w:rPr>
          <w:fldChar w:fldCharType="separate"/>
        </w:r>
        <w:r>
          <w:rPr>
            <w:webHidden/>
          </w:rPr>
          <w:t>9</w:t>
        </w:r>
        <w:r>
          <w:rPr>
            <w:webHidden/>
          </w:rPr>
          <w:fldChar w:fldCharType="end"/>
        </w:r>
      </w:hyperlink>
    </w:p>
    <w:p w14:paraId="1549F0B3" w14:textId="2C14C5D6" w:rsidR="00B16B27" w:rsidRPr="002F5FBF" w:rsidRDefault="00B16B27" w:rsidP="00B16B27">
      <w:pPr>
        <w:pStyle w:val="CommentSubject"/>
        <w:suppressLineNumbers/>
        <w:suppressAutoHyphens/>
        <w:spacing w:after="0" w:line="360" w:lineRule="auto"/>
        <w:rPr>
          <w:bCs w:val="0"/>
          <w:caps/>
          <w:noProof/>
          <w:color w:val="000000"/>
          <w:sz w:val="24"/>
          <w:szCs w:val="24"/>
        </w:rPr>
        <w:sectPr w:rsidR="00B16B27" w:rsidRPr="002F5FBF" w:rsidSect="00AD08F9">
          <w:headerReference w:type="default" r:id="rId11"/>
          <w:footerReference w:type="default" r:id="rId12"/>
          <w:footnotePr>
            <w:numRestart w:val="eachSect"/>
          </w:footnotePr>
          <w:pgSz w:w="12240" w:h="15840" w:code="1"/>
          <w:pgMar w:top="720" w:right="1440" w:bottom="720" w:left="1440" w:header="720" w:footer="720" w:gutter="0"/>
          <w:pgNumType w:fmt="lowerRoman"/>
          <w:cols w:space="720"/>
        </w:sectPr>
      </w:pPr>
      <w:r w:rsidRPr="002F5FBF">
        <w:rPr>
          <w:b w:val="0"/>
          <w:bCs w:val="0"/>
          <w:noProof/>
          <w:color w:val="000000"/>
          <w:sz w:val="24"/>
          <w:szCs w:val="24"/>
        </w:rPr>
        <w:fldChar w:fldCharType="end"/>
      </w:r>
    </w:p>
    <w:p w14:paraId="7A5D0AA4" w14:textId="77777777" w:rsidR="00B16B27" w:rsidRPr="002F5FBF" w:rsidRDefault="007C08EA" w:rsidP="00BA110F">
      <w:pPr>
        <w:pStyle w:val="Heading1"/>
        <w:jc w:val="both"/>
        <w:rPr>
          <w:szCs w:val="24"/>
        </w:rPr>
      </w:pPr>
      <w:bookmarkStart w:id="0" w:name="_Toc227602342"/>
      <w:r>
        <w:rPr>
          <w:szCs w:val="24"/>
        </w:rPr>
        <w:lastRenderedPageBreak/>
        <w:t>Architecture Overview</w:t>
      </w:r>
      <w:bookmarkEnd w:id="0"/>
    </w:p>
    <w:p w14:paraId="3A764C39" w14:textId="61A9D266" w:rsidR="003E5827" w:rsidRPr="00873101" w:rsidRDefault="003E5827" w:rsidP="003E5827">
      <w:pPr>
        <w:pStyle w:val="BodyText"/>
        <w:jc w:val="both"/>
        <w:rPr>
          <w:color w:val="000000" w:themeColor="text1"/>
        </w:rPr>
      </w:pPr>
      <w:r w:rsidRPr="00873101">
        <w:rPr>
          <w:color w:val="000000" w:themeColor="text1"/>
        </w:rPr>
        <w:t xml:space="preserve">The Secure Document Sharing System is a multi-tiered web application built on the Flask micro-framework, designed to facilitate secure, authenticated, and encrypted file exchanges between military agencies and contractors. The system is engineered with a "Secure-by-Design" philosophy, utilizing a </w:t>
      </w:r>
      <w:proofErr w:type="spellStart"/>
      <w:r w:rsidR="004C4C7E">
        <w:rPr>
          <w:color w:val="000000" w:themeColor="text1"/>
        </w:rPr>
        <w:t>json</w:t>
      </w:r>
      <w:proofErr w:type="spellEnd"/>
      <w:r w:rsidRPr="00873101">
        <w:rPr>
          <w:color w:val="000000" w:themeColor="text1"/>
        </w:rPr>
        <w:t xml:space="preserve"> file-based persistence layer to eliminate the entire class of SQL Injection vulnerabilities.</w:t>
      </w:r>
    </w:p>
    <w:p w14:paraId="423ACC0C" w14:textId="40F6EB45" w:rsidR="006558F6" w:rsidRPr="00873101" w:rsidRDefault="003E5827" w:rsidP="003E5827">
      <w:pPr>
        <w:pStyle w:val="BodyText"/>
        <w:jc w:val="both"/>
        <w:rPr>
          <w:color w:val="000000" w:themeColor="text1"/>
        </w:rPr>
      </w:pPr>
      <w:r w:rsidRPr="00873101">
        <w:rPr>
          <w:color w:val="000000" w:themeColor="text1"/>
        </w:rPr>
        <w:t xml:space="preserve">Core security components include a centralized Session Manager for high-entropy token tracking, a Role-Based Access Control (RBAC) engine for privilege enforcement, and a cryptographic Encryption Engine that ensures all sensitive data remains encrypted at-rest using AES-128 via the Fernet specification. This document outlines the technical </w:t>
      </w:r>
      <w:r w:rsidR="004C4C7E">
        <w:rPr>
          <w:color w:val="000000" w:themeColor="text1"/>
        </w:rPr>
        <w:t>boundaries and general architecture of our program.</w:t>
      </w:r>
    </w:p>
    <w:p w14:paraId="64B2C891" w14:textId="3F2754DE" w:rsidR="00945173" w:rsidRDefault="00945173" w:rsidP="00945173">
      <w:pPr>
        <w:pStyle w:val="Heading2"/>
        <w:jc w:val="both"/>
      </w:pPr>
      <w:bookmarkStart w:id="1" w:name="_Toc227602343"/>
      <w:r>
        <w:lastRenderedPageBreak/>
        <w:t>System Architecture Diagram</w:t>
      </w:r>
      <w:bookmarkEnd w:id="1"/>
    </w:p>
    <w:p w14:paraId="5FFCD69F" w14:textId="5DDBCDDE" w:rsidR="0047101B" w:rsidRPr="0047101B" w:rsidRDefault="004C4C7E" w:rsidP="0047101B">
      <w:pPr>
        <w:jc w:val="center"/>
      </w:pPr>
      <w:r>
        <w:rPr>
          <w:noProof/>
        </w:rPr>
        <w:lastRenderedPageBreak/>
        <w:drawing>
          <wp:inline distT="0" distB="0" distL="0" distR="0" wp14:anchorId="17CA3D73" wp14:editId="5475B8C1">
            <wp:extent cx="5943600" cy="7809865"/>
            <wp:effectExtent l="0" t="0" r="0" b="635"/>
            <wp:docPr id="766279205" name="Picture 1" descr="Diagram of a software develop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279205" name="Picture 1" descr="Diagram of a software development&#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43600" cy="7809865"/>
                    </a:xfrm>
                    <a:prstGeom prst="rect">
                      <a:avLst/>
                    </a:prstGeom>
                  </pic:spPr>
                </pic:pic>
              </a:graphicData>
            </a:graphic>
          </wp:inline>
        </w:drawing>
      </w:r>
    </w:p>
    <w:p w14:paraId="01C27FD6" w14:textId="77777777" w:rsidR="00945173" w:rsidRDefault="00945173" w:rsidP="00945173">
      <w:pPr>
        <w:pStyle w:val="Heading2"/>
        <w:jc w:val="both"/>
      </w:pPr>
      <w:bookmarkStart w:id="2" w:name="_Toc227602344"/>
      <w:r>
        <w:lastRenderedPageBreak/>
        <w:t>Data Flow Diagrams</w:t>
      </w:r>
      <w:bookmarkEnd w:id="2"/>
    </w:p>
    <w:p w14:paraId="1DAEE1B4" w14:textId="77777777" w:rsidR="002426DA" w:rsidRDefault="002426DA" w:rsidP="002426DA">
      <w:r>
        <w:t>Data flow begins at the Web Frontend, where user requests are received over TLS 1.3. Requests pass through the Input Sanitizer logic before reaching the Flask Server. The Flask routing mechanisms employ RBAC and Session Management before interacting with the Encryption Engine and JSON Metadata Store. Sensitive files are written to the File Repository only after encryption.</w:t>
      </w:r>
    </w:p>
    <w:p w14:paraId="7D872DC7" w14:textId="2342AAD6" w:rsidR="00873101" w:rsidRPr="002426DA" w:rsidRDefault="004C4C7E" w:rsidP="004C4C7E">
      <w:pPr>
        <w:jc w:val="center"/>
      </w:pPr>
      <w:r>
        <w:rPr>
          <w:noProof/>
        </w:rPr>
        <w:lastRenderedPageBreak/>
        <w:drawing>
          <wp:inline distT="0" distB="0" distL="0" distR="0" wp14:anchorId="63D127CB" wp14:editId="0D9F4251">
            <wp:extent cx="4729480" cy="7315200"/>
            <wp:effectExtent l="0" t="0" r="0" b="0"/>
            <wp:docPr id="633520800" name="Picture 2"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520800" name="Picture 2" descr="A diagram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771824" cy="7380695"/>
                    </a:xfrm>
                    <a:prstGeom prst="rect">
                      <a:avLst/>
                    </a:prstGeom>
                  </pic:spPr>
                </pic:pic>
              </a:graphicData>
            </a:graphic>
          </wp:inline>
        </w:drawing>
      </w:r>
      <w:r>
        <w:rPr>
          <w:noProof/>
        </w:rPr>
        <w:lastRenderedPageBreak/>
        <w:drawing>
          <wp:inline distT="0" distB="0" distL="0" distR="0" wp14:anchorId="4FA0863E" wp14:editId="5BAC9CB8">
            <wp:extent cx="4601818" cy="6975490"/>
            <wp:effectExtent l="0" t="0" r="0" b="0"/>
            <wp:docPr id="1070176452" name="Picture 3" descr="A diagram of a software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176452" name="Picture 3" descr="A diagram of a software proces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32271" cy="7021651"/>
                    </a:xfrm>
                    <a:prstGeom prst="rect">
                      <a:avLst/>
                    </a:prstGeom>
                  </pic:spPr>
                </pic:pic>
              </a:graphicData>
            </a:graphic>
          </wp:inline>
        </w:drawing>
      </w:r>
    </w:p>
    <w:p w14:paraId="59156945" w14:textId="77777777" w:rsidR="00945173" w:rsidRDefault="00945173" w:rsidP="00945173">
      <w:pPr>
        <w:pStyle w:val="Heading2"/>
        <w:jc w:val="both"/>
      </w:pPr>
      <w:bookmarkStart w:id="3" w:name="_Toc227602345"/>
      <w:r>
        <w:lastRenderedPageBreak/>
        <w:t>Component Descriptions</w:t>
      </w:r>
      <w:bookmarkEnd w:id="3"/>
    </w:p>
    <w:p w14:paraId="2574535C" w14:textId="77777777" w:rsidR="002426DA" w:rsidRDefault="00DE3569" w:rsidP="00DE3569">
      <w:r>
        <w:t>This section provides a detailed technical breakdown of the functional components within the Secure Document Sharing System, outlining their specific security responsibilities and data handling procedures.</w:t>
      </w:r>
    </w:p>
    <w:tbl>
      <w:tblPr>
        <w:tblW w:w="0" w:type="auto"/>
        <w:jc w:val="center"/>
        <w:tblBorders>
          <w:top w:val="single" w:sz="6" w:space="0" w:color="632423"/>
          <w:left w:val="single" w:sz="6" w:space="0" w:color="632423"/>
          <w:bottom w:val="single" w:sz="6" w:space="0" w:color="632423"/>
          <w:right w:val="single" w:sz="6" w:space="0" w:color="632423"/>
          <w:insideH w:val="single" w:sz="6" w:space="0" w:color="632423"/>
          <w:insideV w:val="single" w:sz="6" w:space="0" w:color="632423"/>
        </w:tblBorders>
        <w:tblLook w:val="00A0" w:firstRow="1" w:lastRow="0" w:firstColumn="1" w:lastColumn="0" w:noHBand="0" w:noVBand="0"/>
      </w:tblPr>
      <w:tblGrid>
        <w:gridCol w:w="2906"/>
        <w:gridCol w:w="1891"/>
        <w:gridCol w:w="1980"/>
        <w:gridCol w:w="2473"/>
      </w:tblGrid>
      <w:tr w:rsidR="00DE3569" w:rsidRPr="00585DB4" w14:paraId="158763DC" w14:textId="77777777" w:rsidTr="00DE3569">
        <w:trPr>
          <w:trHeight w:val="364"/>
          <w:tblHeader/>
          <w:jc w:val="center"/>
        </w:trPr>
        <w:tc>
          <w:tcPr>
            <w:tcW w:w="2906" w:type="dxa"/>
            <w:shd w:val="clear" w:color="auto" w:fill="632423"/>
          </w:tcPr>
          <w:p w14:paraId="7AAEBB59" w14:textId="77777777" w:rsidR="00DE3569" w:rsidRPr="00585DB4" w:rsidRDefault="00DE3569">
            <w:pPr>
              <w:pStyle w:val="tabletxt"/>
              <w:jc w:val="center"/>
              <w:rPr>
                <w:b/>
                <w:bCs/>
                <w:color w:val="FFFFFF"/>
              </w:rPr>
            </w:pPr>
            <w:r>
              <w:rPr>
                <w:b/>
                <w:bCs/>
                <w:color w:val="FFFFFF"/>
              </w:rPr>
              <w:t>Component</w:t>
            </w:r>
          </w:p>
        </w:tc>
        <w:tc>
          <w:tcPr>
            <w:tcW w:w="1891" w:type="dxa"/>
            <w:shd w:val="clear" w:color="auto" w:fill="632423"/>
          </w:tcPr>
          <w:p w14:paraId="1C5637C0" w14:textId="77777777" w:rsidR="00DE3569" w:rsidRPr="00585DB4" w:rsidRDefault="00DE3569">
            <w:pPr>
              <w:pStyle w:val="tabletxt"/>
              <w:jc w:val="center"/>
              <w:rPr>
                <w:b/>
                <w:bCs/>
                <w:color w:val="FFFFFF"/>
              </w:rPr>
            </w:pPr>
            <w:r>
              <w:rPr>
                <w:b/>
                <w:bCs/>
                <w:color w:val="FFFFFF"/>
              </w:rPr>
              <w:t>Tier</w:t>
            </w:r>
          </w:p>
        </w:tc>
        <w:tc>
          <w:tcPr>
            <w:tcW w:w="1980" w:type="dxa"/>
            <w:shd w:val="clear" w:color="auto" w:fill="632423"/>
          </w:tcPr>
          <w:p w14:paraId="32A58250" w14:textId="77777777" w:rsidR="00DE3569" w:rsidRPr="00585DB4" w:rsidRDefault="00DE3569">
            <w:pPr>
              <w:pStyle w:val="tabletxt"/>
              <w:jc w:val="center"/>
              <w:rPr>
                <w:b/>
                <w:bCs/>
                <w:color w:val="FFFFFF"/>
              </w:rPr>
            </w:pPr>
            <w:r>
              <w:rPr>
                <w:b/>
                <w:bCs/>
                <w:color w:val="FFFFFF"/>
              </w:rPr>
              <w:t>Primary Function</w:t>
            </w:r>
          </w:p>
        </w:tc>
        <w:tc>
          <w:tcPr>
            <w:tcW w:w="2473" w:type="dxa"/>
            <w:shd w:val="clear" w:color="auto" w:fill="632423"/>
          </w:tcPr>
          <w:p w14:paraId="12850E6F" w14:textId="77777777" w:rsidR="00DE3569" w:rsidRPr="00585DB4" w:rsidRDefault="00DE3569">
            <w:pPr>
              <w:pStyle w:val="tabletxt"/>
              <w:jc w:val="center"/>
              <w:rPr>
                <w:b/>
                <w:bCs/>
                <w:color w:val="FFFFFF"/>
              </w:rPr>
            </w:pPr>
            <w:r>
              <w:rPr>
                <w:b/>
                <w:bCs/>
                <w:color w:val="FFFFFF"/>
              </w:rPr>
              <w:t>Mitigation</w:t>
            </w:r>
          </w:p>
        </w:tc>
      </w:tr>
      <w:tr w:rsidR="00DE3569" w:rsidRPr="00DE3569" w14:paraId="16E399B6" w14:textId="77777777" w:rsidTr="00DE3569">
        <w:trPr>
          <w:trHeight w:val="349"/>
          <w:jc w:val="center"/>
        </w:trPr>
        <w:tc>
          <w:tcPr>
            <w:tcW w:w="2906" w:type="dxa"/>
            <w:tcBorders>
              <w:top w:val="single" w:sz="6" w:space="0" w:color="632423"/>
              <w:left w:val="single" w:sz="6" w:space="0" w:color="632423"/>
              <w:bottom w:val="single" w:sz="6" w:space="0" w:color="632423"/>
              <w:right w:val="single" w:sz="6" w:space="0" w:color="632423"/>
            </w:tcBorders>
            <w:vAlign w:val="center"/>
          </w:tcPr>
          <w:p w14:paraId="060EB6DB" w14:textId="77777777" w:rsidR="00DE3569" w:rsidRPr="00DE3569" w:rsidRDefault="00DE3569" w:rsidP="00DE3569">
            <w:pPr>
              <w:pStyle w:val="tabletxt"/>
              <w:jc w:val="center"/>
            </w:pPr>
            <w:r w:rsidRPr="00DE3569">
              <w:t>Web Frontend</w:t>
            </w:r>
          </w:p>
        </w:tc>
        <w:tc>
          <w:tcPr>
            <w:tcW w:w="1891" w:type="dxa"/>
            <w:tcBorders>
              <w:top w:val="single" w:sz="6" w:space="0" w:color="632423"/>
              <w:left w:val="single" w:sz="6" w:space="0" w:color="632423"/>
              <w:bottom w:val="single" w:sz="6" w:space="0" w:color="632423"/>
              <w:right w:val="single" w:sz="6" w:space="0" w:color="632423"/>
            </w:tcBorders>
          </w:tcPr>
          <w:p w14:paraId="7D89B16B" w14:textId="77777777" w:rsidR="00DE3569" w:rsidRPr="00DE3569" w:rsidRDefault="00DE3569" w:rsidP="00DE3569">
            <w:pPr>
              <w:pStyle w:val="tabletxt"/>
              <w:jc w:val="center"/>
            </w:pPr>
            <w:r w:rsidRPr="00DE3569">
              <w:t>Presentation</w:t>
            </w:r>
          </w:p>
        </w:tc>
        <w:tc>
          <w:tcPr>
            <w:tcW w:w="1980" w:type="dxa"/>
            <w:tcBorders>
              <w:top w:val="single" w:sz="6" w:space="0" w:color="632423"/>
              <w:left w:val="single" w:sz="6" w:space="0" w:color="632423"/>
              <w:bottom w:val="single" w:sz="6" w:space="0" w:color="632423"/>
              <w:right w:val="single" w:sz="6" w:space="0" w:color="632423"/>
            </w:tcBorders>
          </w:tcPr>
          <w:p w14:paraId="2668491D" w14:textId="77777777" w:rsidR="00DE3569" w:rsidRPr="00DE3569" w:rsidRDefault="00DE3569" w:rsidP="00DE3569">
            <w:pPr>
              <w:pStyle w:val="tabletxt"/>
              <w:jc w:val="center"/>
            </w:pPr>
            <w:r w:rsidRPr="00DE3569">
              <w:t>User Input Handling &amp; Encoding</w:t>
            </w:r>
          </w:p>
        </w:tc>
        <w:tc>
          <w:tcPr>
            <w:tcW w:w="2473" w:type="dxa"/>
            <w:tcBorders>
              <w:top w:val="single" w:sz="6" w:space="0" w:color="632423"/>
              <w:left w:val="single" w:sz="6" w:space="0" w:color="632423"/>
              <w:bottom w:val="single" w:sz="6" w:space="0" w:color="632423"/>
              <w:right w:val="single" w:sz="6" w:space="0" w:color="632423"/>
            </w:tcBorders>
          </w:tcPr>
          <w:p w14:paraId="09C99EF4" w14:textId="77777777" w:rsidR="00DE3569" w:rsidRPr="00DE3569" w:rsidRDefault="00DE3569" w:rsidP="00DE3569">
            <w:pPr>
              <w:pStyle w:val="tabletxt"/>
              <w:jc w:val="center"/>
            </w:pPr>
            <w:r w:rsidRPr="00DE3569">
              <w:t>Cross-Site Scripting (XSS)</w:t>
            </w:r>
          </w:p>
        </w:tc>
      </w:tr>
      <w:tr w:rsidR="00DE3569" w:rsidRPr="00DE3569" w14:paraId="0DF73E45" w14:textId="77777777" w:rsidTr="00DE3569">
        <w:trPr>
          <w:trHeight w:val="349"/>
          <w:jc w:val="center"/>
        </w:trPr>
        <w:tc>
          <w:tcPr>
            <w:tcW w:w="2906" w:type="dxa"/>
            <w:tcBorders>
              <w:top w:val="single" w:sz="6" w:space="0" w:color="632423"/>
              <w:left w:val="single" w:sz="6" w:space="0" w:color="632423"/>
              <w:bottom w:val="single" w:sz="6" w:space="0" w:color="632423"/>
              <w:right w:val="single" w:sz="6" w:space="0" w:color="632423"/>
            </w:tcBorders>
            <w:vAlign w:val="center"/>
          </w:tcPr>
          <w:p w14:paraId="348C8EE5" w14:textId="77777777" w:rsidR="00DE3569" w:rsidRPr="00DE3569" w:rsidRDefault="00DE3569" w:rsidP="00DE3569">
            <w:pPr>
              <w:pStyle w:val="tabletxt"/>
              <w:jc w:val="center"/>
            </w:pPr>
            <w:r w:rsidRPr="00DE3569">
              <w:t>Application Firewall</w:t>
            </w:r>
          </w:p>
        </w:tc>
        <w:tc>
          <w:tcPr>
            <w:tcW w:w="1891" w:type="dxa"/>
            <w:tcBorders>
              <w:top w:val="single" w:sz="6" w:space="0" w:color="632423"/>
              <w:left w:val="single" w:sz="6" w:space="0" w:color="632423"/>
              <w:bottom w:val="single" w:sz="6" w:space="0" w:color="632423"/>
              <w:right w:val="single" w:sz="6" w:space="0" w:color="632423"/>
            </w:tcBorders>
          </w:tcPr>
          <w:p w14:paraId="0F52AE60" w14:textId="77777777" w:rsidR="00DE3569" w:rsidRPr="00DE3569" w:rsidRDefault="00DE3569" w:rsidP="00DE3569">
            <w:pPr>
              <w:pStyle w:val="tabletxt"/>
              <w:jc w:val="center"/>
            </w:pPr>
            <w:r w:rsidRPr="00DE3569">
              <w:t>Network</w:t>
            </w:r>
          </w:p>
        </w:tc>
        <w:tc>
          <w:tcPr>
            <w:tcW w:w="1980" w:type="dxa"/>
            <w:tcBorders>
              <w:top w:val="single" w:sz="6" w:space="0" w:color="632423"/>
              <w:left w:val="single" w:sz="6" w:space="0" w:color="632423"/>
              <w:bottom w:val="single" w:sz="6" w:space="0" w:color="632423"/>
              <w:right w:val="single" w:sz="6" w:space="0" w:color="632423"/>
            </w:tcBorders>
          </w:tcPr>
          <w:p w14:paraId="71F861C7" w14:textId="77777777" w:rsidR="00DE3569" w:rsidRPr="00DE3569" w:rsidRDefault="00DE3569" w:rsidP="00DE3569">
            <w:pPr>
              <w:pStyle w:val="tabletxt"/>
              <w:jc w:val="center"/>
            </w:pPr>
            <w:r w:rsidRPr="00DE3569">
              <w:t>Ingress Filtering &amp; SSL Termination</w:t>
            </w:r>
          </w:p>
        </w:tc>
        <w:tc>
          <w:tcPr>
            <w:tcW w:w="2473" w:type="dxa"/>
            <w:tcBorders>
              <w:top w:val="single" w:sz="6" w:space="0" w:color="632423"/>
              <w:left w:val="single" w:sz="6" w:space="0" w:color="632423"/>
              <w:bottom w:val="single" w:sz="6" w:space="0" w:color="632423"/>
              <w:right w:val="single" w:sz="6" w:space="0" w:color="632423"/>
            </w:tcBorders>
          </w:tcPr>
          <w:p w14:paraId="60CC0561" w14:textId="77777777" w:rsidR="00DE3569" w:rsidRPr="00DE3569" w:rsidRDefault="00DE3569" w:rsidP="00DE3569">
            <w:pPr>
              <w:pStyle w:val="tabletxt"/>
              <w:jc w:val="center"/>
            </w:pPr>
            <w:r w:rsidRPr="00DE3569">
              <w:t>Man-in-the-Middle (MITM)</w:t>
            </w:r>
          </w:p>
        </w:tc>
      </w:tr>
      <w:tr w:rsidR="00DE3569" w:rsidRPr="00DE3569" w14:paraId="456166CC" w14:textId="77777777" w:rsidTr="00DE3569">
        <w:trPr>
          <w:trHeight w:val="349"/>
          <w:jc w:val="center"/>
        </w:trPr>
        <w:tc>
          <w:tcPr>
            <w:tcW w:w="2906" w:type="dxa"/>
            <w:tcBorders>
              <w:top w:val="single" w:sz="6" w:space="0" w:color="632423"/>
              <w:left w:val="single" w:sz="6" w:space="0" w:color="632423"/>
              <w:bottom w:val="single" w:sz="6" w:space="0" w:color="632423"/>
              <w:right w:val="single" w:sz="6" w:space="0" w:color="632423"/>
            </w:tcBorders>
            <w:vAlign w:val="center"/>
          </w:tcPr>
          <w:p w14:paraId="611CA359" w14:textId="77777777" w:rsidR="00DE3569" w:rsidRPr="00DE3569" w:rsidRDefault="00DE3569" w:rsidP="00DE3569">
            <w:pPr>
              <w:pStyle w:val="tabletxt"/>
              <w:jc w:val="center"/>
            </w:pPr>
            <w:r w:rsidRPr="00DE3569">
              <w:t>Input Sanitizer</w:t>
            </w:r>
          </w:p>
        </w:tc>
        <w:tc>
          <w:tcPr>
            <w:tcW w:w="1891" w:type="dxa"/>
            <w:tcBorders>
              <w:top w:val="single" w:sz="6" w:space="0" w:color="632423"/>
              <w:left w:val="single" w:sz="6" w:space="0" w:color="632423"/>
              <w:bottom w:val="single" w:sz="6" w:space="0" w:color="632423"/>
              <w:right w:val="single" w:sz="6" w:space="0" w:color="632423"/>
            </w:tcBorders>
          </w:tcPr>
          <w:p w14:paraId="22B375B6" w14:textId="77777777" w:rsidR="00DE3569" w:rsidRPr="00DE3569" w:rsidRDefault="00DE3569" w:rsidP="00DE3569">
            <w:pPr>
              <w:pStyle w:val="tabletxt"/>
              <w:jc w:val="center"/>
            </w:pPr>
            <w:r w:rsidRPr="00DE3569">
              <w:t>Logic</w:t>
            </w:r>
          </w:p>
        </w:tc>
        <w:tc>
          <w:tcPr>
            <w:tcW w:w="1980" w:type="dxa"/>
            <w:tcBorders>
              <w:top w:val="single" w:sz="6" w:space="0" w:color="632423"/>
              <w:left w:val="single" w:sz="6" w:space="0" w:color="632423"/>
              <w:bottom w:val="single" w:sz="6" w:space="0" w:color="632423"/>
              <w:right w:val="single" w:sz="6" w:space="0" w:color="632423"/>
            </w:tcBorders>
          </w:tcPr>
          <w:p w14:paraId="59B77B91" w14:textId="77777777" w:rsidR="00DE3569" w:rsidRPr="00DE3569" w:rsidRDefault="00DE3569" w:rsidP="00DE3569">
            <w:pPr>
              <w:pStyle w:val="tabletxt"/>
              <w:jc w:val="center"/>
            </w:pPr>
            <w:r w:rsidRPr="00DE3569">
              <w:t>Path Traversal &amp; Whitelist Validation</w:t>
            </w:r>
          </w:p>
        </w:tc>
        <w:tc>
          <w:tcPr>
            <w:tcW w:w="2473" w:type="dxa"/>
            <w:tcBorders>
              <w:top w:val="single" w:sz="6" w:space="0" w:color="632423"/>
              <w:left w:val="single" w:sz="6" w:space="0" w:color="632423"/>
              <w:bottom w:val="single" w:sz="6" w:space="0" w:color="632423"/>
              <w:right w:val="single" w:sz="6" w:space="0" w:color="632423"/>
            </w:tcBorders>
          </w:tcPr>
          <w:p w14:paraId="6F0C4935" w14:textId="77777777" w:rsidR="00DE3569" w:rsidRPr="00DE3569" w:rsidRDefault="00DE3569" w:rsidP="00DE3569">
            <w:pPr>
              <w:pStyle w:val="tabletxt"/>
              <w:jc w:val="center"/>
            </w:pPr>
            <w:r w:rsidRPr="00DE3569">
              <w:t>Command Injection / Path Traversal</w:t>
            </w:r>
          </w:p>
        </w:tc>
      </w:tr>
      <w:tr w:rsidR="00DE3569" w:rsidRPr="00DE3569" w14:paraId="489DEBE0" w14:textId="77777777" w:rsidTr="00DE3569">
        <w:trPr>
          <w:trHeight w:val="349"/>
          <w:jc w:val="center"/>
        </w:trPr>
        <w:tc>
          <w:tcPr>
            <w:tcW w:w="2906" w:type="dxa"/>
            <w:tcBorders>
              <w:top w:val="single" w:sz="6" w:space="0" w:color="632423"/>
              <w:left w:val="single" w:sz="6" w:space="0" w:color="632423"/>
              <w:bottom w:val="single" w:sz="6" w:space="0" w:color="632423"/>
              <w:right w:val="single" w:sz="6" w:space="0" w:color="632423"/>
            </w:tcBorders>
            <w:vAlign w:val="center"/>
          </w:tcPr>
          <w:p w14:paraId="44B17334" w14:textId="77777777" w:rsidR="00DE3569" w:rsidRPr="00DE3569" w:rsidRDefault="00DE3569" w:rsidP="00DE3569">
            <w:pPr>
              <w:pStyle w:val="tabletxt"/>
              <w:jc w:val="center"/>
            </w:pPr>
            <w:r w:rsidRPr="00DE3569">
              <w:t>Flask Server</w:t>
            </w:r>
          </w:p>
        </w:tc>
        <w:tc>
          <w:tcPr>
            <w:tcW w:w="1891" w:type="dxa"/>
            <w:tcBorders>
              <w:top w:val="single" w:sz="6" w:space="0" w:color="632423"/>
              <w:left w:val="single" w:sz="6" w:space="0" w:color="632423"/>
              <w:bottom w:val="single" w:sz="6" w:space="0" w:color="632423"/>
              <w:right w:val="single" w:sz="6" w:space="0" w:color="632423"/>
            </w:tcBorders>
          </w:tcPr>
          <w:p w14:paraId="669D7C96" w14:textId="77777777" w:rsidR="00DE3569" w:rsidRPr="00DE3569" w:rsidRDefault="00DE3569" w:rsidP="00DE3569">
            <w:pPr>
              <w:pStyle w:val="tabletxt"/>
              <w:jc w:val="center"/>
            </w:pPr>
            <w:r w:rsidRPr="00DE3569">
              <w:t>Logic</w:t>
            </w:r>
          </w:p>
        </w:tc>
        <w:tc>
          <w:tcPr>
            <w:tcW w:w="1980" w:type="dxa"/>
            <w:tcBorders>
              <w:top w:val="single" w:sz="6" w:space="0" w:color="632423"/>
              <w:left w:val="single" w:sz="6" w:space="0" w:color="632423"/>
              <w:bottom w:val="single" w:sz="6" w:space="0" w:color="632423"/>
              <w:right w:val="single" w:sz="6" w:space="0" w:color="632423"/>
            </w:tcBorders>
          </w:tcPr>
          <w:p w14:paraId="42C17982" w14:textId="77777777" w:rsidR="00DE3569" w:rsidRPr="00DE3569" w:rsidRDefault="00DE3569" w:rsidP="00DE3569">
            <w:pPr>
              <w:pStyle w:val="tabletxt"/>
              <w:jc w:val="center"/>
            </w:pPr>
            <w:r w:rsidRPr="00DE3569">
              <w:t>RBAC &amp; Session Management</w:t>
            </w:r>
          </w:p>
        </w:tc>
        <w:tc>
          <w:tcPr>
            <w:tcW w:w="2473" w:type="dxa"/>
            <w:tcBorders>
              <w:top w:val="single" w:sz="6" w:space="0" w:color="632423"/>
              <w:left w:val="single" w:sz="6" w:space="0" w:color="632423"/>
              <w:bottom w:val="single" w:sz="6" w:space="0" w:color="632423"/>
              <w:right w:val="single" w:sz="6" w:space="0" w:color="632423"/>
            </w:tcBorders>
          </w:tcPr>
          <w:p w14:paraId="135F431A" w14:textId="77777777" w:rsidR="00DE3569" w:rsidRPr="00DE3569" w:rsidRDefault="00DE3569" w:rsidP="00DE3569">
            <w:pPr>
              <w:pStyle w:val="tabletxt"/>
              <w:jc w:val="center"/>
            </w:pPr>
            <w:r w:rsidRPr="00DE3569">
              <w:t>Unauthorized Access / Privilege Escalation</w:t>
            </w:r>
          </w:p>
        </w:tc>
      </w:tr>
      <w:tr w:rsidR="00DE3569" w:rsidRPr="00DE3569" w14:paraId="3AE0AF6F" w14:textId="77777777" w:rsidTr="00DE3569">
        <w:trPr>
          <w:trHeight w:val="349"/>
          <w:jc w:val="center"/>
        </w:trPr>
        <w:tc>
          <w:tcPr>
            <w:tcW w:w="2906" w:type="dxa"/>
            <w:tcBorders>
              <w:top w:val="single" w:sz="6" w:space="0" w:color="632423"/>
              <w:left w:val="single" w:sz="6" w:space="0" w:color="632423"/>
              <w:bottom w:val="single" w:sz="6" w:space="0" w:color="632423"/>
              <w:right w:val="single" w:sz="6" w:space="0" w:color="632423"/>
            </w:tcBorders>
            <w:vAlign w:val="center"/>
          </w:tcPr>
          <w:p w14:paraId="6D6EC963" w14:textId="77777777" w:rsidR="00DE3569" w:rsidRPr="00DE3569" w:rsidRDefault="00DE3569" w:rsidP="00DE3569">
            <w:pPr>
              <w:pStyle w:val="tabletxt"/>
              <w:jc w:val="center"/>
            </w:pPr>
            <w:r w:rsidRPr="00DE3569">
              <w:t>Encryption Engine</w:t>
            </w:r>
          </w:p>
        </w:tc>
        <w:tc>
          <w:tcPr>
            <w:tcW w:w="1891" w:type="dxa"/>
            <w:tcBorders>
              <w:top w:val="single" w:sz="6" w:space="0" w:color="632423"/>
              <w:left w:val="single" w:sz="6" w:space="0" w:color="632423"/>
              <w:bottom w:val="single" w:sz="6" w:space="0" w:color="632423"/>
              <w:right w:val="single" w:sz="6" w:space="0" w:color="632423"/>
            </w:tcBorders>
          </w:tcPr>
          <w:p w14:paraId="4E30D313" w14:textId="77777777" w:rsidR="00DE3569" w:rsidRPr="00DE3569" w:rsidRDefault="00DE3569" w:rsidP="00DE3569">
            <w:pPr>
              <w:pStyle w:val="tabletxt"/>
              <w:jc w:val="center"/>
            </w:pPr>
            <w:r w:rsidRPr="00DE3569">
              <w:t>Logic</w:t>
            </w:r>
          </w:p>
        </w:tc>
        <w:tc>
          <w:tcPr>
            <w:tcW w:w="1980" w:type="dxa"/>
            <w:tcBorders>
              <w:top w:val="single" w:sz="6" w:space="0" w:color="632423"/>
              <w:left w:val="single" w:sz="6" w:space="0" w:color="632423"/>
              <w:bottom w:val="single" w:sz="6" w:space="0" w:color="632423"/>
              <w:right w:val="single" w:sz="6" w:space="0" w:color="632423"/>
            </w:tcBorders>
          </w:tcPr>
          <w:p w14:paraId="421E6056" w14:textId="77777777" w:rsidR="00DE3569" w:rsidRPr="00DE3569" w:rsidRDefault="00DE3569" w:rsidP="00DE3569">
            <w:pPr>
              <w:pStyle w:val="tabletxt"/>
              <w:jc w:val="center"/>
            </w:pPr>
            <w:r w:rsidRPr="00DE3569">
              <w:t>AES-128 Symmetric Encryption</w:t>
            </w:r>
          </w:p>
        </w:tc>
        <w:tc>
          <w:tcPr>
            <w:tcW w:w="2473" w:type="dxa"/>
            <w:tcBorders>
              <w:top w:val="single" w:sz="6" w:space="0" w:color="632423"/>
              <w:left w:val="single" w:sz="6" w:space="0" w:color="632423"/>
              <w:bottom w:val="single" w:sz="6" w:space="0" w:color="632423"/>
              <w:right w:val="single" w:sz="6" w:space="0" w:color="632423"/>
            </w:tcBorders>
          </w:tcPr>
          <w:p w14:paraId="22629451" w14:textId="77777777" w:rsidR="00DE3569" w:rsidRPr="00DE3569" w:rsidRDefault="00DE3569" w:rsidP="00DE3569">
            <w:pPr>
              <w:pStyle w:val="tabletxt"/>
              <w:jc w:val="center"/>
            </w:pPr>
            <w:r w:rsidRPr="00DE3569">
              <w:t>Data-at-Rest Exposure</w:t>
            </w:r>
          </w:p>
        </w:tc>
      </w:tr>
      <w:tr w:rsidR="00DE3569" w:rsidRPr="00DE3569" w14:paraId="3E829D4D" w14:textId="77777777" w:rsidTr="00DE3569">
        <w:trPr>
          <w:trHeight w:val="349"/>
          <w:jc w:val="center"/>
        </w:trPr>
        <w:tc>
          <w:tcPr>
            <w:tcW w:w="2906" w:type="dxa"/>
            <w:tcBorders>
              <w:top w:val="single" w:sz="6" w:space="0" w:color="632423"/>
              <w:left w:val="single" w:sz="6" w:space="0" w:color="632423"/>
              <w:bottom w:val="single" w:sz="6" w:space="0" w:color="632423"/>
              <w:right w:val="single" w:sz="6" w:space="0" w:color="632423"/>
            </w:tcBorders>
            <w:vAlign w:val="center"/>
          </w:tcPr>
          <w:p w14:paraId="58B6FE27" w14:textId="77777777" w:rsidR="00DE3569" w:rsidRPr="00DE3569" w:rsidRDefault="00DE3569" w:rsidP="00DE3569">
            <w:pPr>
              <w:pStyle w:val="tabletxt"/>
              <w:jc w:val="center"/>
            </w:pPr>
            <w:r w:rsidRPr="00DE3569">
              <w:t>Secret Key Manager</w:t>
            </w:r>
          </w:p>
        </w:tc>
        <w:tc>
          <w:tcPr>
            <w:tcW w:w="1891" w:type="dxa"/>
            <w:tcBorders>
              <w:top w:val="single" w:sz="6" w:space="0" w:color="632423"/>
              <w:left w:val="single" w:sz="6" w:space="0" w:color="632423"/>
              <w:bottom w:val="single" w:sz="6" w:space="0" w:color="632423"/>
              <w:right w:val="single" w:sz="6" w:space="0" w:color="632423"/>
            </w:tcBorders>
          </w:tcPr>
          <w:p w14:paraId="7F410D48" w14:textId="77777777" w:rsidR="00DE3569" w:rsidRPr="00DE3569" w:rsidRDefault="00DE3569" w:rsidP="00DE3569">
            <w:pPr>
              <w:pStyle w:val="tabletxt"/>
              <w:jc w:val="center"/>
            </w:pPr>
            <w:r w:rsidRPr="00DE3569">
              <w:t>Storage</w:t>
            </w:r>
          </w:p>
        </w:tc>
        <w:tc>
          <w:tcPr>
            <w:tcW w:w="1980" w:type="dxa"/>
            <w:tcBorders>
              <w:top w:val="single" w:sz="6" w:space="0" w:color="632423"/>
              <w:left w:val="single" w:sz="6" w:space="0" w:color="632423"/>
              <w:bottom w:val="single" w:sz="6" w:space="0" w:color="632423"/>
              <w:right w:val="single" w:sz="6" w:space="0" w:color="632423"/>
            </w:tcBorders>
          </w:tcPr>
          <w:p w14:paraId="7DA791AB" w14:textId="77777777" w:rsidR="00DE3569" w:rsidRPr="00DE3569" w:rsidRDefault="00DE3569" w:rsidP="00DE3569">
            <w:pPr>
              <w:pStyle w:val="tabletxt"/>
              <w:jc w:val="center"/>
            </w:pPr>
            <w:r w:rsidRPr="00DE3569">
              <w:t>Root-of-Trust (Key) Protection</w:t>
            </w:r>
          </w:p>
        </w:tc>
        <w:tc>
          <w:tcPr>
            <w:tcW w:w="2473" w:type="dxa"/>
            <w:tcBorders>
              <w:top w:val="single" w:sz="6" w:space="0" w:color="632423"/>
              <w:left w:val="single" w:sz="6" w:space="0" w:color="632423"/>
              <w:bottom w:val="single" w:sz="6" w:space="0" w:color="632423"/>
              <w:right w:val="single" w:sz="6" w:space="0" w:color="632423"/>
            </w:tcBorders>
          </w:tcPr>
          <w:p w14:paraId="208C3965" w14:textId="77777777" w:rsidR="00DE3569" w:rsidRPr="00DE3569" w:rsidRDefault="00DE3569" w:rsidP="00DE3569">
            <w:pPr>
              <w:pStyle w:val="tabletxt"/>
              <w:jc w:val="center"/>
            </w:pPr>
            <w:r w:rsidRPr="00DE3569">
              <w:t>Total System Compromise</w:t>
            </w:r>
          </w:p>
        </w:tc>
      </w:tr>
      <w:tr w:rsidR="00DE3569" w:rsidRPr="00DE3569" w14:paraId="0D4F9F2D" w14:textId="77777777" w:rsidTr="00DE3569">
        <w:trPr>
          <w:trHeight w:val="349"/>
          <w:jc w:val="center"/>
        </w:trPr>
        <w:tc>
          <w:tcPr>
            <w:tcW w:w="2906" w:type="dxa"/>
            <w:tcBorders>
              <w:top w:val="single" w:sz="6" w:space="0" w:color="632423"/>
              <w:left w:val="single" w:sz="6" w:space="0" w:color="632423"/>
              <w:bottom w:val="single" w:sz="6" w:space="0" w:color="632423"/>
              <w:right w:val="single" w:sz="6" w:space="0" w:color="632423"/>
            </w:tcBorders>
            <w:vAlign w:val="center"/>
          </w:tcPr>
          <w:p w14:paraId="33D962FF" w14:textId="77777777" w:rsidR="00DE3569" w:rsidRPr="00DE3569" w:rsidRDefault="00DE3569" w:rsidP="00DE3569">
            <w:pPr>
              <w:pStyle w:val="tabletxt"/>
              <w:jc w:val="center"/>
            </w:pPr>
            <w:r w:rsidRPr="00DE3569">
              <w:t>Event Logger</w:t>
            </w:r>
          </w:p>
        </w:tc>
        <w:tc>
          <w:tcPr>
            <w:tcW w:w="1891" w:type="dxa"/>
            <w:tcBorders>
              <w:top w:val="single" w:sz="6" w:space="0" w:color="632423"/>
              <w:left w:val="single" w:sz="6" w:space="0" w:color="632423"/>
              <w:bottom w:val="single" w:sz="6" w:space="0" w:color="632423"/>
              <w:right w:val="single" w:sz="6" w:space="0" w:color="632423"/>
            </w:tcBorders>
          </w:tcPr>
          <w:p w14:paraId="35B7AA2D" w14:textId="77777777" w:rsidR="00DE3569" w:rsidRPr="00DE3569" w:rsidRDefault="00DE3569" w:rsidP="00DE3569">
            <w:pPr>
              <w:pStyle w:val="tabletxt"/>
              <w:jc w:val="center"/>
            </w:pPr>
            <w:r w:rsidRPr="00DE3569">
              <w:t>Monitoring</w:t>
            </w:r>
          </w:p>
        </w:tc>
        <w:tc>
          <w:tcPr>
            <w:tcW w:w="1980" w:type="dxa"/>
            <w:tcBorders>
              <w:top w:val="single" w:sz="6" w:space="0" w:color="632423"/>
              <w:left w:val="single" w:sz="6" w:space="0" w:color="632423"/>
              <w:bottom w:val="single" w:sz="6" w:space="0" w:color="632423"/>
              <w:right w:val="single" w:sz="6" w:space="0" w:color="632423"/>
            </w:tcBorders>
          </w:tcPr>
          <w:p w14:paraId="62085C82" w14:textId="77777777" w:rsidR="00DE3569" w:rsidRPr="00DE3569" w:rsidRDefault="00DE3569" w:rsidP="00DE3569">
            <w:pPr>
              <w:pStyle w:val="tabletxt"/>
              <w:jc w:val="center"/>
            </w:pPr>
            <w:r w:rsidRPr="00DE3569">
              <w:t>Immutable Audit Trail Maintenance</w:t>
            </w:r>
          </w:p>
        </w:tc>
        <w:tc>
          <w:tcPr>
            <w:tcW w:w="2473" w:type="dxa"/>
            <w:tcBorders>
              <w:top w:val="single" w:sz="6" w:space="0" w:color="632423"/>
              <w:left w:val="single" w:sz="6" w:space="0" w:color="632423"/>
              <w:bottom w:val="single" w:sz="6" w:space="0" w:color="632423"/>
              <w:right w:val="single" w:sz="6" w:space="0" w:color="632423"/>
            </w:tcBorders>
          </w:tcPr>
          <w:p w14:paraId="75D1D119" w14:textId="77777777" w:rsidR="00DE3569" w:rsidRPr="00DE3569" w:rsidRDefault="00DE3569" w:rsidP="00DE3569">
            <w:pPr>
              <w:pStyle w:val="tabletxt"/>
              <w:jc w:val="center"/>
            </w:pPr>
            <w:r w:rsidRPr="00DE3569">
              <w:t>Repudiation / Unseen Breach</w:t>
            </w:r>
          </w:p>
        </w:tc>
      </w:tr>
      <w:tr w:rsidR="00DE3569" w:rsidRPr="00DE3569" w14:paraId="575A53F6" w14:textId="77777777" w:rsidTr="00DE3569">
        <w:trPr>
          <w:trHeight w:val="349"/>
          <w:jc w:val="center"/>
        </w:trPr>
        <w:tc>
          <w:tcPr>
            <w:tcW w:w="2906" w:type="dxa"/>
            <w:tcBorders>
              <w:top w:val="single" w:sz="6" w:space="0" w:color="632423"/>
              <w:left w:val="single" w:sz="6" w:space="0" w:color="632423"/>
              <w:bottom w:val="single" w:sz="6" w:space="0" w:color="632423"/>
              <w:right w:val="single" w:sz="6" w:space="0" w:color="632423"/>
            </w:tcBorders>
            <w:vAlign w:val="center"/>
          </w:tcPr>
          <w:p w14:paraId="429A34D3" w14:textId="77777777" w:rsidR="00DE3569" w:rsidRPr="00DE3569" w:rsidRDefault="00DE3569" w:rsidP="00DE3569">
            <w:pPr>
              <w:pStyle w:val="tabletxt"/>
              <w:jc w:val="center"/>
            </w:pPr>
            <w:r w:rsidRPr="00DE3569">
              <w:t>JSON Metadata Store</w:t>
            </w:r>
          </w:p>
        </w:tc>
        <w:tc>
          <w:tcPr>
            <w:tcW w:w="1891" w:type="dxa"/>
            <w:tcBorders>
              <w:top w:val="single" w:sz="6" w:space="0" w:color="632423"/>
              <w:left w:val="single" w:sz="6" w:space="0" w:color="632423"/>
              <w:bottom w:val="single" w:sz="6" w:space="0" w:color="632423"/>
              <w:right w:val="single" w:sz="6" w:space="0" w:color="632423"/>
            </w:tcBorders>
          </w:tcPr>
          <w:p w14:paraId="30E95453" w14:textId="77777777" w:rsidR="00DE3569" w:rsidRPr="00DE3569" w:rsidRDefault="00DE3569" w:rsidP="00DE3569">
            <w:pPr>
              <w:pStyle w:val="tabletxt"/>
              <w:jc w:val="center"/>
            </w:pPr>
            <w:r w:rsidRPr="00DE3569">
              <w:t>Storage</w:t>
            </w:r>
          </w:p>
        </w:tc>
        <w:tc>
          <w:tcPr>
            <w:tcW w:w="1980" w:type="dxa"/>
            <w:tcBorders>
              <w:top w:val="single" w:sz="6" w:space="0" w:color="632423"/>
              <w:left w:val="single" w:sz="6" w:space="0" w:color="632423"/>
              <w:bottom w:val="single" w:sz="6" w:space="0" w:color="632423"/>
              <w:right w:val="single" w:sz="6" w:space="0" w:color="632423"/>
            </w:tcBorders>
          </w:tcPr>
          <w:p w14:paraId="0254CD8C" w14:textId="77777777" w:rsidR="00DE3569" w:rsidRPr="00DE3569" w:rsidRDefault="00DE3569" w:rsidP="00DE3569">
            <w:pPr>
              <w:pStyle w:val="tabletxt"/>
              <w:jc w:val="center"/>
            </w:pPr>
            <w:proofErr w:type="spellStart"/>
            <w:r w:rsidRPr="00DE3569">
              <w:t>Bcrypt</w:t>
            </w:r>
            <w:proofErr w:type="spellEnd"/>
            <w:r w:rsidRPr="00DE3569">
              <w:t xml:space="preserve"> Password Hashing</w:t>
            </w:r>
          </w:p>
        </w:tc>
        <w:tc>
          <w:tcPr>
            <w:tcW w:w="2473" w:type="dxa"/>
            <w:tcBorders>
              <w:top w:val="single" w:sz="6" w:space="0" w:color="632423"/>
              <w:left w:val="single" w:sz="6" w:space="0" w:color="632423"/>
              <w:bottom w:val="single" w:sz="6" w:space="0" w:color="632423"/>
              <w:right w:val="single" w:sz="6" w:space="0" w:color="632423"/>
            </w:tcBorders>
          </w:tcPr>
          <w:p w14:paraId="0A5E1BBA" w14:textId="77777777" w:rsidR="00DE3569" w:rsidRPr="00DE3569" w:rsidRDefault="00DE3569" w:rsidP="00DE3569">
            <w:pPr>
              <w:pStyle w:val="tabletxt"/>
              <w:jc w:val="center"/>
            </w:pPr>
            <w:r w:rsidRPr="00DE3569">
              <w:t>Credential Theft</w:t>
            </w:r>
          </w:p>
        </w:tc>
      </w:tr>
      <w:tr w:rsidR="00DE3569" w:rsidRPr="00DE3569" w14:paraId="41E9F4FD" w14:textId="77777777" w:rsidTr="00DE3569">
        <w:trPr>
          <w:trHeight w:val="349"/>
          <w:jc w:val="center"/>
        </w:trPr>
        <w:tc>
          <w:tcPr>
            <w:tcW w:w="2906" w:type="dxa"/>
            <w:tcBorders>
              <w:top w:val="single" w:sz="6" w:space="0" w:color="632423"/>
              <w:left w:val="single" w:sz="6" w:space="0" w:color="632423"/>
              <w:bottom w:val="single" w:sz="6" w:space="0" w:color="632423"/>
              <w:right w:val="single" w:sz="6" w:space="0" w:color="632423"/>
            </w:tcBorders>
            <w:vAlign w:val="center"/>
          </w:tcPr>
          <w:p w14:paraId="3F53E757" w14:textId="77777777" w:rsidR="00DE3569" w:rsidRPr="00DE3569" w:rsidRDefault="00DE3569" w:rsidP="00DE3569">
            <w:pPr>
              <w:pStyle w:val="tabletxt"/>
              <w:jc w:val="center"/>
            </w:pPr>
            <w:r w:rsidRPr="00DE3569">
              <w:t>File Repository</w:t>
            </w:r>
          </w:p>
        </w:tc>
        <w:tc>
          <w:tcPr>
            <w:tcW w:w="1891" w:type="dxa"/>
            <w:tcBorders>
              <w:top w:val="single" w:sz="6" w:space="0" w:color="632423"/>
              <w:left w:val="single" w:sz="6" w:space="0" w:color="632423"/>
              <w:bottom w:val="single" w:sz="6" w:space="0" w:color="632423"/>
              <w:right w:val="single" w:sz="6" w:space="0" w:color="632423"/>
            </w:tcBorders>
          </w:tcPr>
          <w:p w14:paraId="10DEBD24" w14:textId="77777777" w:rsidR="00DE3569" w:rsidRPr="00DE3569" w:rsidRDefault="00DE3569" w:rsidP="00DE3569">
            <w:pPr>
              <w:pStyle w:val="tabletxt"/>
              <w:jc w:val="center"/>
            </w:pPr>
            <w:r w:rsidRPr="00DE3569">
              <w:t>Storage</w:t>
            </w:r>
          </w:p>
        </w:tc>
        <w:tc>
          <w:tcPr>
            <w:tcW w:w="1980" w:type="dxa"/>
            <w:tcBorders>
              <w:top w:val="single" w:sz="6" w:space="0" w:color="632423"/>
              <w:left w:val="single" w:sz="6" w:space="0" w:color="632423"/>
              <w:bottom w:val="single" w:sz="6" w:space="0" w:color="632423"/>
              <w:right w:val="single" w:sz="6" w:space="0" w:color="632423"/>
            </w:tcBorders>
          </w:tcPr>
          <w:p w14:paraId="4C0ABAF6" w14:textId="77777777" w:rsidR="00DE3569" w:rsidRPr="00DE3569" w:rsidRDefault="00DE3569" w:rsidP="00DE3569">
            <w:pPr>
              <w:pStyle w:val="tabletxt"/>
              <w:jc w:val="center"/>
            </w:pPr>
            <w:r w:rsidRPr="00DE3569">
              <w:t>Physical File Isolation (UUID naming)</w:t>
            </w:r>
          </w:p>
        </w:tc>
        <w:tc>
          <w:tcPr>
            <w:tcW w:w="2473" w:type="dxa"/>
            <w:tcBorders>
              <w:top w:val="single" w:sz="6" w:space="0" w:color="632423"/>
              <w:left w:val="single" w:sz="6" w:space="0" w:color="632423"/>
              <w:bottom w:val="single" w:sz="6" w:space="0" w:color="632423"/>
              <w:right w:val="single" w:sz="6" w:space="0" w:color="632423"/>
            </w:tcBorders>
          </w:tcPr>
          <w:p w14:paraId="52B341A3" w14:textId="77777777" w:rsidR="00DE3569" w:rsidRPr="00DE3569" w:rsidRDefault="00DE3569" w:rsidP="00DE3569">
            <w:pPr>
              <w:pStyle w:val="tabletxt"/>
              <w:jc w:val="center"/>
            </w:pPr>
            <w:r w:rsidRPr="00DE3569">
              <w:t>Information Disclosure</w:t>
            </w:r>
          </w:p>
        </w:tc>
      </w:tr>
    </w:tbl>
    <w:p w14:paraId="47686188" w14:textId="77777777" w:rsidR="00DE3569" w:rsidRDefault="00DE3569" w:rsidP="00DE3569"/>
    <w:p w14:paraId="0A726D29" w14:textId="77777777" w:rsidR="00DE3569" w:rsidRPr="002426DA" w:rsidRDefault="00DE3569" w:rsidP="00DE3569"/>
    <w:p w14:paraId="62D26DB2" w14:textId="77777777" w:rsidR="00945173" w:rsidRDefault="00945173" w:rsidP="00945173">
      <w:pPr>
        <w:pStyle w:val="Heading2"/>
        <w:jc w:val="both"/>
      </w:pPr>
      <w:bookmarkStart w:id="4" w:name="_Toc227602346"/>
      <w:r>
        <w:t>Technology Stack Justification</w:t>
      </w:r>
      <w:bookmarkEnd w:id="4"/>
    </w:p>
    <w:p w14:paraId="3DC74185" w14:textId="77777777" w:rsidR="00D702DE" w:rsidRPr="00D702DE" w:rsidRDefault="00D702DE" w:rsidP="00D702DE">
      <w:r w:rsidRPr="00D702DE">
        <w:t>Python 3.x (Base Language)</w:t>
      </w:r>
    </w:p>
    <w:p w14:paraId="20296ED3" w14:textId="77777777" w:rsidR="00D702DE" w:rsidRPr="00D702DE" w:rsidRDefault="00D702DE" w:rsidP="00D702DE">
      <w:pPr>
        <w:numPr>
          <w:ilvl w:val="0"/>
          <w:numId w:val="22"/>
        </w:numPr>
      </w:pPr>
      <w:r w:rsidRPr="00D702DE">
        <w:t xml:space="preserve">Security Rationale: Python was selected due to its highly mature ecosystem of security libraries (e.g., cryptography, </w:t>
      </w:r>
      <w:proofErr w:type="spellStart"/>
      <w:r w:rsidRPr="00D702DE">
        <w:t>bcrypt</w:t>
      </w:r>
      <w:proofErr w:type="spellEnd"/>
      <w:r w:rsidRPr="00D702DE">
        <w:t xml:space="preserve">, </w:t>
      </w:r>
      <w:proofErr w:type="spellStart"/>
      <w:r w:rsidRPr="00D702DE">
        <w:t>PyJWT</w:t>
      </w:r>
      <w:proofErr w:type="spellEnd"/>
      <w:r w:rsidRPr="00D702DE">
        <w:t xml:space="preserve">). Its clean syntax reduces the likelihood of logic errors, which are a primary source of many security vulnerabilities. Furthermore, </w:t>
      </w:r>
      <w:r w:rsidRPr="00D702DE">
        <w:lastRenderedPageBreak/>
        <w:t>Python’s memory management helps mitigate certain classes of low-level memory corruption attacks common in languages like C/C++.</w:t>
      </w:r>
    </w:p>
    <w:p w14:paraId="708D5084" w14:textId="77777777" w:rsidR="00D702DE" w:rsidRPr="00D702DE" w:rsidRDefault="00D702DE" w:rsidP="00D702DE">
      <w:r w:rsidRPr="00D702DE">
        <w:t>Flask (Web Framework)</w:t>
      </w:r>
    </w:p>
    <w:p w14:paraId="7856DD2C" w14:textId="77777777" w:rsidR="00D702DE" w:rsidRPr="00D702DE" w:rsidRDefault="00D702DE" w:rsidP="00D702DE">
      <w:pPr>
        <w:numPr>
          <w:ilvl w:val="0"/>
          <w:numId w:val="22"/>
        </w:numPr>
      </w:pPr>
      <w:r w:rsidRPr="00D702DE">
        <w:t>Security Rationale: Flask is a "micro-framework" that provides a "secure-by-default" foundation without forcing the overhead or "black-box" security of larger frameworks. This allowed the development team to explicitly implement and verify every security header, authentication check, and authorization decorator, ensuring that no "magic" configurations could hide potential vulnerabilities.</w:t>
      </w:r>
    </w:p>
    <w:p w14:paraId="376FDF8A" w14:textId="77777777" w:rsidR="00D702DE" w:rsidRPr="00D702DE" w:rsidRDefault="00D702DE" w:rsidP="00D702DE">
      <w:r w:rsidRPr="00D702DE">
        <w:t>JSON File-Based Data Persistence</w:t>
      </w:r>
    </w:p>
    <w:p w14:paraId="59DF8307" w14:textId="77777777" w:rsidR="00D702DE" w:rsidRPr="00D702DE" w:rsidRDefault="00D702DE" w:rsidP="00D702DE">
      <w:pPr>
        <w:numPr>
          <w:ilvl w:val="0"/>
          <w:numId w:val="22"/>
        </w:numPr>
      </w:pPr>
      <w:r w:rsidRPr="00D702DE">
        <w:t>Security Rationale: To fulfill the project requirements while eliminating the risk of SQL Injection (SQLi)—one of the OWASP Top 10 vulnerabilities—a file-based JSON storage system was implemented. By avoiding a traditional relational database, the entire class of SQL-based injection attacks is eliminated by design. Data integrity is maintained through atomic file-write operations and manual validation schemas.</w:t>
      </w:r>
    </w:p>
    <w:p w14:paraId="6EB291D6" w14:textId="77777777" w:rsidR="00D702DE" w:rsidRPr="00D702DE" w:rsidRDefault="00D702DE" w:rsidP="00D702DE">
      <w:r w:rsidRPr="00D702DE">
        <w:t>Cryptography (Fernet/AES-128)</w:t>
      </w:r>
    </w:p>
    <w:p w14:paraId="5391A6F7" w14:textId="77777777" w:rsidR="00D702DE" w:rsidRPr="00D702DE" w:rsidRDefault="00D702DE" w:rsidP="00D702DE">
      <w:pPr>
        <w:numPr>
          <w:ilvl w:val="0"/>
          <w:numId w:val="22"/>
        </w:numPr>
      </w:pPr>
      <w:r w:rsidRPr="00D702DE">
        <w:t>Security Rationale: The system utilizes the Fernet specification of the cryptography library. Fernet was chosen because it implements Authenticated Encryption, which ensures that the message cannot be read or tampered with without the key. It utilizes AES in CBC mode with HMAC for authentication, protecting the system against common cryptographic pitfalls such as bit-flipping or padding oracle attacks.</w:t>
      </w:r>
    </w:p>
    <w:p w14:paraId="15BF450C" w14:textId="77777777" w:rsidR="00D702DE" w:rsidRPr="00D702DE" w:rsidRDefault="00D702DE" w:rsidP="00D702DE">
      <w:proofErr w:type="spellStart"/>
      <w:r w:rsidRPr="00D702DE">
        <w:t>Bcrypt</w:t>
      </w:r>
      <w:proofErr w:type="spellEnd"/>
      <w:r w:rsidRPr="00D702DE">
        <w:t xml:space="preserve"> (Password Hashing)</w:t>
      </w:r>
    </w:p>
    <w:p w14:paraId="65C8A5BD" w14:textId="77777777" w:rsidR="00D702DE" w:rsidRPr="00D702DE" w:rsidRDefault="00D702DE" w:rsidP="00D702DE">
      <w:pPr>
        <w:numPr>
          <w:ilvl w:val="0"/>
          <w:numId w:val="22"/>
        </w:numPr>
        <w:rPr>
          <w:b/>
          <w:caps/>
          <w:color w:val="000000"/>
          <w:spacing w:val="10"/>
        </w:rPr>
      </w:pPr>
      <w:r w:rsidRPr="00D702DE">
        <w:t xml:space="preserve">Security Rationale: For user authentication, </w:t>
      </w:r>
      <w:proofErr w:type="spellStart"/>
      <w:r w:rsidRPr="00D702DE">
        <w:t>Bcrypt</w:t>
      </w:r>
      <w:proofErr w:type="spellEnd"/>
      <w:r w:rsidRPr="00D702DE">
        <w:t xml:space="preserve"> was chosen over faster hashing algorithms like MD5 or SHA-256. </w:t>
      </w:r>
      <w:proofErr w:type="spellStart"/>
      <w:r w:rsidRPr="00D702DE">
        <w:t>Bcrypt</w:t>
      </w:r>
      <w:proofErr w:type="spellEnd"/>
      <w:r w:rsidRPr="00D702DE">
        <w:t xml:space="preserve"> is intentionally "slow" (computationally expensive) and utilizes a per-user salt. This makes the system highly resistant to brute-force attacks and hardware-accelerated cracking (e.g., using GPUs or ASICs), even if the metadata store is compromised.</w:t>
      </w:r>
    </w:p>
    <w:p w14:paraId="5D8B2F55" w14:textId="77777777" w:rsidR="00585DB4" w:rsidRDefault="00945173" w:rsidP="00D702DE">
      <w:pPr>
        <w:pStyle w:val="Heading1"/>
      </w:pPr>
      <w:bookmarkStart w:id="5" w:name="_Toc227602347"/>
      <w:r>
        <w:t>Threat Model</w:t>
      </w:r>
      <w:bookmarkEnd w:id="5"/>
    </w:p>
    <w:p w14:paraId="3FA3AA65" w14:textId="77777777" w:rsidR="002426DA" w:rsidRPr="002426DA" w:rsidRDefault="002426DA" w:rsidP="002426DA">
      <w:r>
        <w:t>This Threat Model evaluates the primary risks to the Secure Web Application, focusing on unauthorized access, data exposure, and integrity compromise. It utilizes the STRIDE methodology to formalize and categorize potential threats to the system components.</w:t>
      </w:r>
    </w:p>
    <w:p w14:paraId="04CCA85B" w14:textId="77777777" w:rsidR="0047101B" w:rsidRDefault="0047101B" w:rsidP="0047101B">
      <w:pPr>
        <w:pStyle w:val="Heading2"/>
        <w:jc w:val="both"/>
      </w:pPr>
      <w:bookmarkStart w:id="6" w:name="_Toc227602348"/>
      <w:r w:rsidRPr="0047101B">
        <w:lastRenderedPageBreak/>
        <w:t xml:space="preserve">Threat </w:t>
      </w:r>
      <w:r w:rsidR="00835A2C">
        <w:t>E</w:t>
      </w:r>
      <w:r w:rsidRPr="0047101B">
        <w:t>numeration</w:t>
      </w:r>
      <w:bookmarkEnd w:id="6"/>
    </w:p>
    <w:tbl>
      <w:tblPr>
        <w:tblW w:w="0" w:type="auto"/>
        <w:jc w:val="center"/>
        <w:tblBorders>
          <w:top w:val="single" w:sz="6" w:space="0" w:color="632423"/>
          <w:left w:val="single" w:sz="6" w:space="0" w:color="632423"/>
          <w:bottom w:val="single" w:sz="6" w:space="0" w:color="632423"/>
          <w:right w:val="single" w:sz="6" w:space="0" w:color="632423"/>
          <w:insideH w:val="single" w:sz="6" w:space="0" w:color="632423"/>
          <w:insideV w:val="single" w:sz="6" w:space="0" w:color="632423"/>
        </w:tblBorders>
        <w:tblLook w:val="00A0" w:firstRow="1" w:lastRow="0" w:firstColumn="1" w:lastColumn="0" w:noHBand="0" w:noVBand="0"/>
      </w:tblPr>
      <w:tblGrid>
        <w:gridCol w:w="2906"/>
        <w:gridCol w:w="1891"/>
        <w:gridCol w:w="1980"/>
        <w:gridCol w:w="2473"/>
      </w:tblGrid>
      <w:tr w:rsidR="00E23C84" w:rsidRPr="00C60339" w14:paraId="7D06DCAD" w14:textId="77777777" w:rsidTr="00E23C84">
        <w:trPr>
          <w:trHeight w:val="364"/>
          <w:tblHeader/>
          <w:jc w:val="center"/>
        </w:trPr>
        <w:tc>
          <w:tcPr>
            <w:tcW w:w="2906" w:type="dxa"/>
            <w:shd w:val="clear" w:color="auto" w:fill="632423"/>
          </w:tcPr>
          <w:p w14:paraId="3A635F5C" w14:textId="77777777" w:rsidR="00E23C84" w:rsidRPr="00585DB4" w:rsidRDefault="00E23C84">
            <w:pPr>
              <w:pStyle w:val="tabletxt"/>
              <w:jc w:val="center"/>
              <w:rPr>
                <w:b/>
                <w:bCs/>
                <w:color w:val="FFFFFF"/>
              </w:rPr>
            </w:pPr>
            <w:r>
              <w:rPr>
                <w:b/>
                <w:bCs/>
                <w:color w:val="FFFFFF"/>
              </w:rPr>
              <w:t>Component</w:t>
            </w:r>
          </w:p>
        </w:tc>
        <w:tc>
          <w:tcPr>
            <w:tcW w:w="1891" w:type="dxa"/>
            <w:shd w:val="clear" w:color="auto" w:fill="632423"/>
          </w:tcPr>
          <w:p w14:paraId="114E1E06" w14:textId="77777777" w:rsidR="00E23C84" w:rsidRPr="00585DB4" w:rsidRDefault="00E23C84">
            <w:pPr>
              <w:pStyle w:val="tabletxt"/>
              <w:jc w:val="center"/>
              <w:rPr>
                <w:b/>
                <w:bCs/>
                <w:color w:val="FFFFFF"/>
              </w:rPr>
            </w:pPr>
            <w:r>
              <w:rPr>
                <w:b/>
                <w:bCs/>
                <w:color w:val="FFFFFF"/>
              </w:rPr>
              <w:t>STRIDE Category</w:t>
            </w:r>
          </w:p>
        </w:tc>
        <w:tc>
          <w:tcPr>
            <w:tcW w:w="1980" w:type="dxa"/>
            <w:shd w:val="clear" w:color="auto" w:fill="632423"/>
          </w:tcPr>
          <w:p w14:paraId="7CE2783C" w14:textId="77777777" w:rsidR="00E23C84" w:rsidRPr="00585DB4" w:rsidRDefault="00E23C84">
            <w:pPr>
              <w:pStyle w:val="tabletxt"/>
              <w:jc w:val="center"/>
              <w:rPr>
                <w:b/>
                <w:bCs/>
                <w:color w:val="FFFFFF"/>
              </w:rPr>
            </w:pPr>
            <w:r>
              <w:rPr>
                <w:b/>
                <w:bCs/>
                <w:color w:val="FFFFFF"/>
              </w:rPr>
              <w:t>Threat Description</w:t>
            </w:r>
          </w:p>
        </w:tc>
        <w:tc>
          <w:tcPr>
            <w:tcW w:w="2430" w:type="dxa"/>
            <w:shd w:val="clear" w:color="auto" w:fill="632423"/>
          </w:tcPr>
          <w:p w14:paraId="172B8E82" w14:textId="77777777" w:rsidR="00E23C84" w:rsidRPr="00585DB4" w:rsidRDefault="00E23C84">
            <w:pPr>
              <w:pStyle w:val="tabletxt"/>
              <w:jc w:val="center"/>
              <w:rPr>
                <w:b/>
                <w:bCs/>
                <w:color w:val="FFFFFF"/>
              </w:rPr>
            </w:pPr>
            <w:r>
              <w:rPr>
                <w:b/>
                <w:bCs/>
                <w:color w:val="FFFFFF"/>
              </w:rPr>
              <w:t>Mitigation</w:t>
            </w:r>
          </w:p>
        </w:tc>
      </w:tr>
      <w:tr w:rsidR="00E23C84" w:rsidRPr="00C60339" w14:paraId="7B3FE1B4" w14:textId="77777777" w:rsidTr="00E23C84">
        <w:trPr>
          <w:trHeight w:val="349"/>
          <w:jc w:val="center"/>
        </w:trPr>
        <w:tc>
          <w:tcPr>
            <w:tcW w:w="2906" w:type="dxa"/>
            <w:vAlign w:val="center"/>
          </w:tcPr>
          <w:p w14:paraId="0B4CD5AF" w14:textId="77777777" w:rsidR="00E23C84" w:rsidRPr="00C60339" w:rsidRDefault="00E23C84" w:rsidP="00E23C84">
            <w:pPr>
              <w:pStyle w:val="tabletxt"/>
              <w:jc w:val="center"/>
            </w:pPr>
            <w:r>
              <w:t>Flask Server</w:t>
            </w:r>
          </w:p>
        </w:tc>
        <w:tc>
          <w:tcPr>
            <w:tcW w:w="1891" w:type="dxa"/>
          </w:tcPr>
          <w:p w14:paraId="1DAE3F37" w14:textId="77777777" w:rsidR="00E23C84" w:rsidRPr="00C60339" w:rsidRDefault="00E23C84" w:rsidP="00E23C84">
            <w:pPr>
              <w:pStyle w:val="tabletxt"/>
              <w:jc w:val="center"/>
            </w:pPr>
            <w:r>
              <w:t>Spoofing</w:t>
            </w:r>
          </w:p>
        </w:tc>
        <w:tc>
          <w:tcPr>
            <w:tcW w:w="1980" w:type="dxa"/>
          </w:tcPr>
          <w:p w14:paraId="40BBF400" w14:textId="77777777" w:rsidR="00E23C84" w:rsidRPr="00C60339" w:rsidRDefault="00E23C84" w:rsidP="00E23C84">
            <w:pPr>
              <w:pStyle w:val="tabletxt"/>
              <w:jc w:val="center"/>
            </w:pPr>
            <w:r w:rsidRPr="00E23C84">
              <w:t>Attacker impersonates an Admin using a stolen session token.</w:t>
            </w:r>
          </w:p>
        </w:tc>
        <w:tc>
          <w:tcPr>
            <w:tcW w:w="2430" w:type="dxa"/>
          </w:tcPr>
          <w:p w14:paraId="058C87BC" w14:textId="77777777" w:rsidR="00E23C84" w:rsidRPr="00C60339" w:rsidRDefault="00E23C84" w:rsidP="00E23C84">
            <w:pPr>
              <w:pStyle w:val="tabletxt"/>
              <w:jc w:val="center"/>
            </w:pPr>
            <w:proofErr w:type="spellStart"/>
            <w:proofErr w:type="gramStart"/>
            <w:r w:rsidRPr="00E23C84">
              <w:t>secrets.token</w:t>
            </w:r>
            <w:proofErr w:type="gramEnd"/>
            <w:r w:rsidRPr="00E23C84">
              <w:t>_</w:t>
            </w:r>
            <w:proofErr w:type="gramStart"/>
            <w:r w:rsidRPr="00E23C84">
              <w:t>urlsafe</w:t>
            </w:r>
            <w:proofErr w:type="spellEnd"/>
            <w:r w:rsidRPr="00E23C84">
              <w:t>(</w:t>
            </w:r>
            <w:proofErr w:type="gramEnd"/>
            <w:r w:rsidRPr="00E23C84">
              <w:t>32) tokens + 30m timeout.</w:t>
            </w:r>
          </w:p>
        </w:tc>
      </w:tr>
      <w:tr w:rsidR="00E23C84" w:rsidRPr="00C60339" w14:paraId="0B7C66D6" w14:textId="77777777" w:rsidTr="00E23C84">
        <w:trPr>
          <w:trHeight w:val="349"/>
          <w:jc w:val="center"/>
        </w:trPr>
        <w:tc>
          <w:tcPr>
            <w:tcW w:w="2906" w:type="dxa"/>
            <w:vAlign w:val="center"/>
          </w:tcPr>
          <w:p w14:paraId="5CC2AF40" w14:textId="77777777" w:rsidR="00E23C84" w:rsidRPr="00C60339" w:rsidRDefault="00E23C84" w:rsidP="00E23C84">
            <w:pPr>
              <w:pStyle w:val="tabletxt"/>
              <w:jc w:val="center"/>
            </w:pPr>
            <w:r>
              <w:t>Input Sanitizer</w:t>
            </w:r>
          </w:p>
        </w:tc>
        <w:tc>
          <w:tcPr>
            <w:tcW w:w="1891" w:type="dxa"/>
          </w:tcPr>
          <w:p w14:paraId="33CA03A4" w14:textId="77777777" w:rsidR="00E23C84" w:rsidRPr="00C60339" w:rsidRDefault="00E23C84" w:rsidP="00E23C84">
            <w:pPr>
              <w:pStyle w:val="tabletxt"/>
              <w:jc w:val="center"/>
            </w:pPr>
            <w:r>
              <w:t>Tampering</w:t>
            </w:r>
          </w:p>
        </w:tc>
        <w:tc>
          <w:tcPr>
            <w:tcW w:w="1980" w:type="dxa"/>
          </w:tcPr>
          <w:p w14:paraId="67FA78CD" w14:textId="77777777" w:rsidR="00E23C84" w:rsidRPr="00C60339" w:rsidRDefault="00E23C84" w:rsidP="00E23C84">
            <w:pPr>
              <w:pStyle w:val="tabletxt"/>
              <w:jc w:val="center"/>
            </w:pPr>
            <w:r w:rsidRPr="00E23C84">
              <w:t>Attacker uses</w:t>
            </w:r>
            <w:proofErr w:type="gramStart"/>
            <w:r w:rsidRPr="00E23C84">
              <w:t xml:space="preserve"> ..</w:t>
            </w:r>
            <w:proofErr w:type="gramEnd"/>
            <w:r w:rsidRPr="00E23C84">
              <w:t>/ in a filename to overwrite a system file.</w:t>
            </w:r>
          </w:p>
        </w:tc>
        <w:tc>
          <w:tcPr>
            <w:tcW w:w="2430" w:type="dxa"/>
          </w:tcPr>
          <w:p w14:paraId="0EF94297" w14:textId="77777777" w:rsidR="00E23C84" w:rsidRPr="00C60339" w:rsidRDefault="00E23C84" w:rsidP="00E23C84">
            <w:pPr>
              <w:pStyle w:val="tabletxt"/>
              <w:jc w:val="center"/>
            </w:pPr>
            <w:r w:rsidRPr="00E23C84">
              <w:t xml:space="preserve">Whitelist validation + </w:t>
            </w:r>
            <w:proofErr w:type="spellStart"/>
            <w:proofErr w:type="gramStart"/>
            <w:r w:rsidRPr="00E23C84">
              <w:t>os.path</w:t>
            </w:r>
            <w:proofErr w:type="gramEnd"/>
            <w:r w:rsidRPr="00E23C84">
              <w:t>.</w:t>
            </w:r>
            <w:proofErr w:type="gramStart"/>
            <w:r w:rsidRPr="00E23C84">
              <w:t>basename</w:t>
            </w:r>
            <w:proofErr w:type="spellEnd"/>
            <w:r w:rsidRPr="00E23C84">
              <w:t>(</w:t>
            </w:r>
            <w:proofErr w:type="gramEnd"/>
            <w:r w:rsidRPr="00E23C84">
              <w:t>) usage.</w:t>
            </w:r>
          </w:p>
        </w:tc>
      </w:tr>
      <w:tr w:rsidR="00E23C84" w:rsidRPr="00C60339" w14:paraId="165C5C1B" w14:textId="77777777" w:rsidTr="00E23C84">
        <w:trPr>
          <w:trHeight w:val="349"/>
          <w:jc w:val="center"/>
        </w:trPr>
        <w:tc>
          <w:tcPr>
            <w:tcW w:w="2906" w:type="dxa"/>
            <w:vAlign w:val="center"/>
          </w:tcPr>
          <w:p w14:paraId="3E81DA43" w14:textId="77777777" w:rsidR="00E23C84" w:rsidRPr="00C60339" w:rsidRDefault="00E23C84" w:rsidP="00E23C84">
            <w:pPr>
              <w:pStyle w:val="tabletxt"/>
              <w:jc w:val="center"/>
            </w:pPr>
            <w:r>
              <w:t>User Metadata</w:t>
            </w:r>
          </w:p>
        </w:tc>
        <w:tc>
          <w:tcPr>
            <w:tcW w:w="1891" w:type="dxa"/>
          </w:tcPr>
          <w:p w14:paraId="169F10DD" w14:textId="77777777" w:rsidR="00E23C84" w:rsidRDefault="00E23C84" w:rsidP="00E23C84">
            <w:pPr>
              <w:pStyle w:val="tabletxt"/>
              <w:jc w:val="center"/>
            </w:pPr>
            <w:r>
              <w:t>Information Disc.</w:t>
            </w:r>
          </w:p>
        </w:tc>
        <w:tc>
          <w:tcPr>
            <w:tcW w:w="1980" w:type="dxa"/>
          </w:tcPr>
          <w:p w14:paraId="6F569D90" w14:textId="77777777" w:rsidR="00E23C84" w:rsidRPr="00C60339" w:rsidRDefault="00E23C84" w:rsidP="00E23C84">
            <w:pPr>
              <w:pStyle w:val="tabletxt"/>
              <w:jc w:val="center"/>
            </w:pPr>
            <w:r w:rsidRPr="00E23C84">
              <w:t>An attacker reads the JSON file to see who is sharing what.</w:t>
            </w:r>
          </w:p>
        </w:tc>
        <w:tc>
          <w:tcPr>
            <w:tcW w:w="2430" w:type="dxa"/>
          </w:tcPr>
          <w:p w14:paraId="68E78EC0" w14:textId="77777777" w:rsidR="00E23C84" w:rsidRPr="00C60339" w:rsidRDefault="00E23C84" w:rsidP="00E23C84">
            <w:pPr>
              <w:pStyle w:val="tabletxt"/>
              <w:jc w:val="center"/>
            </w:pPr>
            <w:r w:rsidRPr="00E23C84">
              <w:t>Fernet Encryption at-rest for sensitive fields.</w:t>
            </w:r>
          </w:p>
        </w:tc>
      </w:tr>
      <w:tr w:rsidR="00E23C84" w:rsidRPr="00C60339" w14:paraId="574F3599" w14:textId="77777777" w:rsidTr="00E23C84">
        <w:trPr>
          <w:trHeight w:val="349"/>
          <w:jc w:val="center"/>
        </w:trPr>
        <w:tc>
          <w:tcPr>
            <w:tcW w:w="2906" w:type="dxa"/>
            <w:vAlign w:val="center"/>
          </w:tcPr>
          <w:p w14:paraId="7046310D" w14:textId="77777777" w:rsidR="00E23C84" w:rsidRPr="00C60339" w:rsidRDefault="00E23C84" w:rsidP="00E23C84">
            <w:pPr>
              <w:pStyle w:val="tabletxt"/>
              <w:jc w:val="center"/>
            </w:pPr>
            <w:r>
              <w:t>Web Browser</w:t>
            </w:r>
          </w:p>
        </w:tc>
        <w:tc>
          <w:tcPr>
            <w:tcW w:w="1891" w:type="dxa"/>
          </w:tcPr>
          <w:p w14:paraId="4FD4B73C" w14:textId="77777777" w:rsidR="00E23C84" w:rsidRDefault="00E23C84" w:rsidP="00E23C84">
            <w:pPr>
              <w:pStyle w:val="tabletxt"/>
              <w:jc w:val="center"/>
            </w:pPr>
            <w:r>
              <w:t>Elevation of Privacy</w:t>
            </w:r>
          </w:p>
        </w:tc>
        <w:tc>
          <w:tcPr>
            <w:tcW w:w="1980" w:type="dxa"/>
          </w:tcPr>
          <w:p w14:paraId="2E8647D9" w14:textId="77777777" w:rsidR="00E23C84" w:rsidRPr="00C60339" w:rsidRDefault="00E23C84" w:rsidP="00E23C84">
            <w:pPr>
              <w:pStyle w:val="tabletxt"/>
              <w:jc w:val="center"/>
            </w:pPr>
            <w:r w:rsidRPr="00E23C84">
              <w:t>A Guest user manually changes their Role in an API call.</w:t>
            </w:r>
          </w:p>
        </w:tc>
        <w:tc>
          <w:tcPr>
            <w:tcW w:w="2430" w:type="dxa"/>
          </w:tcPr>
          <w:p w14:paraId="707F1B82" w14:textId="77777777" w:rsidR="00E23C84" w:rsidRPr="00C60339" w:rsidRDefault="00E23C84" w:rsidP="00E23C84">
            <w:pPr>
              <w:pStyle w:val="tabletxt"/>
              <w:jc w:val="center"/>
            </w:pPr>
            <w:r w:rsidRPr="00E23C84">
              <w:t>Server-side Role Check (@require_role) on every request.</w:t>
            </w:r>
          </w:p>
        </w:tc>
      </w:tr>
    </w:tbl>
    <w:p w14:paraId="14C813AA" w14:textId="77777777" w:rsidR="0047101B" w:rsidRDefault="0047101B" w:rsidP="0047101B">
      <w:pPr>
        <w:pStyle w:val="Heading2"/>
        <w:jc w:val="both"/>
      </w:pPr>
      <w:bookmarkStart w:id="7" w:name="_Toc227602349"/>
      <w:r>
        <w:t>Vulnerability Assessment</w:t>
      </w:r>
      <w:bookmarkEnd w:id="7"/>
    </w:p>
    <w:p w14:paraId="5AA71582" w14:textId="77777777" w:rsidR="002426DA" w:rsidRPr="002426DA" w:rsidRDefault="002426DA" w:rsidP="002426DA">
      <w:r>
        <w:t>A vulnerability assessment was conducted on the core components. Findings confirm that the use of a JSON file-based database mitigates injection vulnerabilities intrinsically. However, session hijacking remains a residual risk if the client device itself is compromised.</w:t>
      </w:r>
    </w:p>
    <w:p w14:paraId="56F0F145" w14:textId="77777777" w:rsidR="0047101B" w:rsidRDefault="0047101B" w:rsidP="0047101B">
      <w:pPr>
        <w:pStyle w:val="Heading2"/>
        <w:jc w:val="both"/>
      </w:pPr>
      <w:bookmarkStart w:id="8" w:name="_Toc227602350"/>
      <w:r>
        <w:t>Attack Scenarios</w:t>
      </w:r>
      <w:bookmarkEnd w:id="8"/>
    </w:p>
    <w:p w14:paraId="7464C41F" w14:textId="77777777" w:rsidR="002426DA" w:rsidRPr="002426DA" w:rsidRDefault="002426DA" w:rsidP="002426DA">
      <w:r>
        <w:t>- Brute Force Authentication: An external actor automates login attempts. Mitigated by a 15-minute lockout after 5 failed attempts.</w:t>
      </w:r>
      <w:r>
        <w:br/>
        <w:t>- Path Traversal: An attacker submits directory traversal payloads to access local OS files. Mitigated by rigorous backend input sanitization and regex whitelisting.</w:t>
      </w:r>
      <w:r>
        <w:br/>
        <w:t>- Privilege Escalation: A basic user manipulates requests to access the admin dashboard. Mitigated by server-side @require_roles validation.</w:t>
      </w:r>
    </w:p>
    <w:p w14:paraId="58C4D438" w14:textId="77777777" w:rsidR="0047101B" w:rsidRDefault="0047101B" w:rsidP="0047101B">
      <w:pPr>
        <w:pStyle w:val="Heading2"/>
        <w:jc w:val="both"/>
      </w:pPr>
      <w:bookmarkStart w:id="9" w:name="_Toc227602351"/>
      <w:r>
        <w:lastRenderedPageBreak/>
        <w:t>Risk Prioritization</w:t>
      </w:r>
      <w:bookmarkEnd w:id="9"/>
    </w:p>
    <w:p w14:paraId="120E4508" w14:textId="77777777" w:rsidR="002426DA" w:rsidRPr="002426DA" w:rsidRDefault="002426DA" w:rsidP="002426DA">
      <w:r>
        <w:t>Risks are prioritized based on likelihood and impact. High-priority risks include Authentication Bypasses and Data-at-Rest Exposure. Medium-level risks involve Rate Limiting (DOS) while low-level risks center around UI-based Spoofing.</w:t>
      </w:r>
    </w:p>
    <w:p w14:paraId="487B11D5" w14:textId="77777777" w:rsidR="005737F1" w:rsidRDefault="0047101B" w:rsidP="005737F1">
      <w:pPr>
        <w:pStyle w:val="Heading1"/>
        <w:rPr>
          <w:rFonts w:eastAsia="SimSun"/>
        </w:rPr>
      </w:pPr>
      <w:bookmarkStart w:id="10" w:name="_Toc227602352"/>
      <w:r w:rsidRPr="0047101B">
        <w:rPr>
          <w:rFonts w:eastAsia="SimSun"/>
        </w:rPr>
        <w:t>Security Controls</w:t>
      </w:r>
      <w:bookmarkEnd w:id="10"/>
    </w:p>
    <w:p w14:paraId="3467EE9F" w14:textId="77777777" w:rsidR="002426DA" w:rsidRPr="002426DA" w:rsidRDefault="002426DA" w:rsidP="002426DA">
      <w:pPr>
        <w:rPr>
          <w:rFonts w:eastAsia="SimSun"/>
        </w:rPr>
      </w:pPr>
      <w:r>
        <w:t>The application enforces security through a Defense-in-Depth approach. The controls listed below represent the implementation of countermeasures against the enumerated threats.</w:t>
      </w:r>
    </w:p>
    <w:p w14:paraId="123A263A" w14:textId="77777777" w:rsidR="0047101B" w:rsidRDefault="0047101B" w:rsidP="0047101B">
      <w:pPr>
        <w:pStyle w:val="Heading2"/>
        <w:jc w:val="both"/>
      </w:pPr>
      <w:bookmarkStart w:id="11" w:name="_Toc227602353"/>
      <w:r>
        <w:t>Control Description</w:t>
      </w:r>
      <w:bookmarkEnd w:id="11"/>
    </w:p>
    <w:tbl>
      <w:tblPr>
        <w:tblW w:w="0" w:type="auto"/>
        <w:jc w:val="center"/>
        <w:tblBorders>
          <w:top w:val="single" w:sz="6" w:space="0" w:color="632423"/>
          <w:left w:val="single" w:sz="6" w:space="0" w:color="632423"/>
          <w:bottom w:val="single" w:sz="6" w:space="0" w:color="632423"/>
          <w:right w:val="single" w:sz="6" w:space="0" w:color="632423"/>
          <w:insideH w:val="single" w:sz="6" w:space="0" w:color="632423"/>
          <w:insideV w:val="single" w:sz="6" w:space="0" w:color="632423"/>
        </w:tblBorders>
        <w:tblLook w:val="00A0" w:firstRow="1" w:lastRow="0" w:firstColumn="1" w:lastColumn="0" w:noHBand="0" w:noVBand="0"/>
      </w:tblPr>
      <w:tblGrid>
        <w:gridCol w:w="1485"/>
        <w:gridCol w:w="1511"/>
        <w:gridCol w:w="2697"/>
        <w:gridCol w:w="2053"/>
        <w:gridCol w:w="1598"/>
      </w:tblGrid>
      <w:tr w:rsidR="00FF3764" w:rsidRPr="00C60339" w14:paraId="3B45E7C4" w14:textId="77777777" w:rsidTr="00FF3764">
        <w:trPr>
          <w:trHeight w:val="364"/>
          <w:tblHeader/>
          <w:jc w:val="center"/>
        </w:trPr>
        <w:tc>
          <w:tcPr>
            <w:tcW w:w="1484" w:type="dxa"/>
            <w:shd w:val="clear" w:color="auto" w:fill="632423"/>
          </w:tcPr>
          <w:p w14:paraId="5BD93817" w14:textId="77777777" w:rsidR="00FF3764" w:rsidRPr="00585DB4" w:rsidRDefault="00FF3764">
            <w:pPr>
              <w:pStyle w:val="tabletxt"/>
              <w:jc w:val="center"/>
              <w:rPr>
                <w:b/>
                <w:bCs/>
                <w:color w:val="FFFFFF"/>
              </w:rPr>
            </w:pPr>
            <w:r>
              <w:rPr>
                <w:b/>
                <w:bCs/>
                <w:color w:val="FFFFFF"/>
              </w:rPr>
              <w:t>Control</w:t>
            </w:r>
          </w:p>
        </w:tc>
        <w:tc>
          <w:tcPr>
            <w:tcW w:w="1688" w:type="dxa"/>
            <w:shd w:val="clear" w:color="auto" w:fill="632423"/>
          </w:tcPr>
          <w:p w14:paraId="3749ACF6" w14:textId="77777777" w:rsidR="00FF3764" w:rsidRDefault="00FF3764">
            <w:pPr>
              <w:pStyle w:val="tabletxt"/>
              <w:jc w:val="center"/>
              <w:rPr>
                <w:b/>
                <w:bCs/>
                <w:color w:val="FFFFFF"/>
              </w:rPr>
            </w:pPr>
            <w:r>
              <w:rPr>
                <w:b/>
                <w:bCs/>
                <w:color w:val="FFFFFF"/>
              </w:rPr>
              <w:t>Description</w:t>
            </w:r>
          </w:p>
        </w:tc>
        <w:tc>
          <w:tcPr>
            <w:tcW w:w="2790" w:type="dxa"/>
            <w:shd w:val="clear" w:color="auto" w:fill="632423"/>
          </w:tcPr>
          <w:p w14:paraId="207D34B5" w14:textId="77777777" w:rsidR="00FF3764" w:rsidRPr="00585DB4" w:rsidRDefault="00FF3764">
            <w:pPr>
              <w:pStyle w:val="tabletxt"/>
              <w:jc w:val="center"/>
              <w:rPr>
                <w:b/>
                <w:bCs/>
                <w:color w:val="FFFFFF"/>
              </w:rPr>
            </w:pPr>
            <w:r>
              <w:rPr>
                <w:b/>
                <w:bCs/>
                <w:color w:val="FFFFFF"/>
              </w:rPr>
              <w:t>Implementation</w:t>
            </w:r>
          </w:p>
        </w:tc>
        <w:tc>
          <w:tcPr>
            <w:tcW w:w="2268" w:type="dxa"/>
            <w:shd w:val="clear" w:color="auto" w:fill="632423"/>
          </w:tcPr>
          <w:p w14:paraId="7E5BC756" w14:textId="77777777" w:rsidR="00FF3764" w:rsidRPr="00585DB4" w:rsidRDefault="00FF3764">
            <w:pPr>
              <w:pStyle w:val="tabletxt"/>
              <w:jc w:val="center"/>
              <w:rPr>
                <w:b/>
                <w:bCs/>
                <w:color w:val="FFFFFF"/>
              </w:rPr>
            </w:pPr>
            <w:r>
              <w:rPr>
                <w:b/>
                <w:bCs/>
                <w:color w:val="FFFFFF"/>
              </w:rPr>
              <w:t>Limitations</w:t>
            </w:r>
          </w:p>
        </w:tc>
        <w:tc>
          <w:tcPr>
            <w:tcW w:w="1714" w:type="dxa"/>
            <w:shd w:val="clear" w:color="auto" w:fill="632423"/>
          </w:tcPr>
          <w:p w14:paraId="21FB284D" w14:textId="77777777" w:rsidR="00FF3764" w:rsidRPr="00585DB4" w:rsidRDefault="00FF3764">
            <w:pPr>
              <w:pStyle w:val="tabletxt"/>
              <w:jc w:val="center"/>
              <w:rPr>
                <w:b/>
                <w:bCs/>
                <w:color w:val="FFFFFF"/>
              </w:rPr>
            </w:pPr>
            <w:r>
              <w:rPr>
                <w:b/>
                <w:bCs/>
                <w:color w:val="FFFFFF"/>
              </w:rPr>
              <w:t>Limitations &amp; Mitigation</w:t>
            </w:r>
          </w:p>
        </w:tc>
      </w:tr>
      <w:tr w:rsidR="00FF3764" w:rsidRPr="00C60339" w14:paraId="11EF8738" w14:textId="77777777" w:rsidTr="00FF3764">
        <w:trPr>
          <w:trHeight w:val="349"/>
          <w:jc w:val="center"/>
        </w:trPr>
        <w:tc>
          <w:tcPr>
            <w:tcW w:w="1484" w:type="dxa"/>
          </w:tcPr>
          <w:p w14:paraId="03D92339" w14:textId="77777777" w:rsidR="00FF3764" w:rsidRPr="00C60339" w:rsidRDefault="00FF3764" w:rsidP="00FF3764">
            <w:pPr>
              <w:pStyle w:val="tabletxt"/>
              <w:jc w:val="center"/>
            </w:pPr>
            <w:r w:rsidRPr="002272A6">
              <w:t>Authentication</w:t>
            </w:r>
          </w:p>
        </w:tc>
        <w:tc>
          <w:tcPr>
            <w:tcW w:w="1688" w:type="dxa"/>
          </w:tcPr>
          <w:p w14:paraId="3C28ED17" w14:textId="77777777" w:rsidR="00FF3764" w:rsidRPr="00257B41" w:rsidRDefault="00FF3764" w:rsidP="00FF3764">
            <w:pPr>
              <w:pStyle w:val="tabletxt"/>
            </w:pPr>
            <w:r w:rsidRPr="002272A6">
              <w:t>Manages user identity verification and credential protection.</w:t>
            </w:r>
          </w:p>
        </w:tc>
        <w:tc>
          <w:tcPr>
            <w:tcW w:w="2790" w:type="dxa"/>
          </w:tcPr>
          <w:p w14:paraId="091C6BB8" w14:textId="77777777" w:rsidR="00FF3764" w:rsidRPr="00C60339" w:rsidRDefault="00FF3764" w:rsidP="00FF3764">
            <w:pPr>
              <w:pStyle w:val="tabletxt"/>
            </w:pPr>
            <w:r w:rsidRPr="002272A6">
              <w:t>Uses flask-</w:t>
            </w:r>
            <w:proofErr w:type="spellStart"/>
            <w:r w:rsidRPr="002272A6">
              <w:t>bcrypt</w:t>
            </w:r>
            <w:proofErr w:type="spellEnd"/>
            <w:r w:rsidRPr="002272A6">
              <w:t xml:space="preserve"> to generate salted hashes with a workload factor of 12. Authentication logic includes a "failed attempts" counter in the user metadata, triggering a 15-minute account lockout upon 5 consecutive failures.</w:t>
            </w:r>
          </w:p>
        </w:tc>
        <w:tc>
          <w:tcPr>
            <w:tcW w:w="2268" w:type="dxa"/>
          </w:tcPr>
          <w:p w14:paraId="225D1596" w14:textId="77777777" w:rsidR="00FF3764" w:rsidRPr="00C60339" w:rsidRDefault="00FF3764" w:rsidP="00FF3764">
            <w:pPr>
              <w:pStyle w:val="tabletxt"/>
            </w:pPr>
            <w:r w:rsidRPr="002272A6">
              <w:t xml:space="preserve">Performed brute-force simulation using automated scripts to hit the /login endpoint. Verified that the </w:t>
            </w:r>
            <w:proofErr w:type="spellStart"/>
            <w:r w:rsidRPr="002272A6">
              <w:t>locked_until</w:t>
            </w:r>
            <w:proofErr w:type="spellEnd"/>
            <w:r w:rsidRPr="002272A6">
              <w:t xml:space="preserve"> field was correctly populated and effectively blocked subsequent valid login attempts.</w:t>
            </w:r>
          </w:p>
        </w:tc>
        <w:tc>
          <w:tcPr>
            <w:tcW w:w="1714" w:type="dxa"/>
          </w:tcPr>
          <w:p w14:paraId="6811E79E" w14:textId="77777777" w:rsidR="00FF3764" w:rsidRPr="00C60339" w:rsidRDefault="00FF3764" w:rsidP="00FF3764">
            <w:pPr>
              <w:pStyle w:val="tabletxt"/>
            </w:pPr>
            <w:r w:rsidRPr="002272A6">
              <w:t>Lim: Susceptible to session hijacking if the client device is local-compromised. Mit: Implemented IP-Binding checks to ensure the session IP matches the login IP.</w:t>
            </w:r>
          </w:p>
        </w:tc>
      </w:tr>
      <w:tr w:rsidR="00FF3764" w:rsidRPr="00C60339" w14:paraId="0D69EB74" w14:textId="77777777" w:rsidTr="00FF3764">
        <w:trPr>
          <w:trHeight w:val="349"/>
          <w:jc w:val="center"/>
        </w:trPr>
        <w:tc>
          <w:tcPr>
            <w:tcW w:w="1484" w:type="dxa"/>
          </w:tcPr>
          <w:p w14:paraId="2D233B9F" w14:textId="77777777" w:rsidR="00FF3764" w:rsidRPr="00C60339" w:rsidRDefault="00FF3764" w:rsidP="00FF3764">
            <w:pPr>
              <w:pStyle w:val="tabletxt"/>
              <w:jc w:val="center"/>
            </w:pPr>
            <w:r w:rsidRPr="002272A6">
              <w:t>Access Control</w:t>
            </w:r>
          </w:p>
        </w:tc>
        <w:tc>
          <w:tcPr>
            <w:tcW w:w="1688" w:type="dxa"/>
          </w:tcPr>
          <w:p w14:paraId="3BB31928" w14:textId="77777777" w:rsidR="00FF3764" w:rsidRPr="00257B41" w:rsidRDefault="00FF3764" w:rsidP="00FF3764">
            <w:pPr>
              <w:pStyle w:val="tabletxt"/>
            </w:pPr>
            <w:r w:rsidRPr="002272A6">
              <w:t>Enforced Role-Based Access (RBAC) across all system resources.</w:t>
            </w:r>
          </w:p>
        </w:tc>
        <w:tc>
          <w:tcPr>
            <w:tcW w:w="2790" w:type="dxa"/>
          </w:tcPr>
          <w:p w14:paraId="60D8D791" w14:textId="77777777" w:rsidR="00FF3764" w:rsidRPr="00C60339" w:rsidRDefault="00FF3764" w:rsidP="00FF3764">
            <w:pPr>
              <w:pStyle w:val="tabletxt"/>
            </w:pPr>
            <w:r w:rsidRPr="002272A6">
              <w:t>Implemented custom Python decorators (@require_role) wrapping Flask routes. These decorators query the session context to verify if the user’s role (Admin, User, Guest) matches the required permission level for the requested endpoint.</w:t>
            </w:r>
          </w:p>
        </w:tc>
        <w:tc>
          <w:tcPr>
            <w:tcW w:w="2268" w:type="dxa"/>
          </w:tcPr>
          <w:p w14:paraId="79D2ACD0" w14:textId="77777777" w:rsidR="00FF3764" w:rsidRPr="00C60339" w:rsidRDefault="00FF3764" w:rsidP="00FF3764">
            <w:pPr>
              <w:pStyle w:val="tabletxt"/>
            </w:pPr>
            <w:r w:rsidRPr="002272A6">
              <w:t xml:space="preserve">Conducted "Forced Browsing" tests where a Guest-level user account attempted to manually access the /admin/dashboard and /uploads/ paths. Confirmed that the system correctly returned a 403 Forbidden status </w:t>
            </w:r>
            <w:r w:rsidRPr="002272A6">
              <w:lastRenderedPageBreak/>
              <w:t>code.</w:t>
            </w:r>
          </w:p>
        </w:tc>
        <w:tc>
          <w:tcPr>
            <w:tcW w:w="1714" w:type="dxa"/>
          </w:tcPr>
          <w:p w14:paraId="223CB148" w14:textId="77777777" w:rsidR="00FF3764" w:rsidRPr="00C60339" w:rsidRDefault="00FF3764" w:rsidP="00FF3764">
            <w:pPr>
              <w:pStyle w:val="tabletxt"/>
            </w:pPr>
            <w:r w:rsidRPr="002272A6">
              <w:lastRenderedPageBreak/>
              <w:t xml:space="preserve">Lim: Complex to manage if granular permissions (per-file) are required in the future. Mit: Designed the database to support a </w:t>
            </w:r>
            <w:proofErr w:type="spellStart"/>
            <w:r w:rsidRPr="002272A6">
              <w:t>shared_with</w:t>
            </w:r>
            <w:proofErr w:type="spellEnd"/>
            <w:r w:rsidRPr="002272A6">
              <w:t xml:space="preserve"> list for future per-file access </w:t>
            </w:r>
            <w:r w:rsidRPr="002272A6">
              <w:lastRenderedPageBreak/>
              <w:t>control.</w:t>
            </w:r>
          </w:p>
        </w:tc>
      </w:tr>
      <w:tr w:rsidR="00FF3764" w:rsidRPr="00C60339" w14:paraId="63791596" w14:textId="77777777" w:rsidTr="00FF3764">
        <w:trPr>
          <w:trHeight w:val="349"/>
          <w:jc w:val="center"/>
        </w:trPr>
        <w:tc>
          <w:tcPr>
            <w:tcW w:w="1484" w:type="dxa"/>
          </w:tcPr>
          <w:p w14:paraId="337A81E1" w14:textId="77777777" w:rsidR="00FF3764" w:rsidRPr="00C60339" w:rsidRDefault="00FF3764" w:rsidP="00FF3764">
            <w:pPr>
              <w:pStyle w:val="tabletxt"/>
              <w:jc w:val="center"/>
            </w:pPr>
            <w:r w:rsidRPr="002272A6">
              <w:lastRenderedPageBreak/>
              <w:t>Input Validation</w:t>
            </w:r>
          </w:p>
        </w:tc>
        <w:tc>
          <w:tcPr>
            <w:tcW w:w="1688" w:type="dxa"/>
          </w:tcPr>
          <w:p w14:paraId="7DD56C2D" w14:textId="77777777" w:rsidR="00FF3764" w:rsidRPr="00257B41" w:rsidRDefault="00FF3764" w:rsidP="00FF3764">
            <w:pPr>
              <w:pStyle w:val="tabletxt"/>
            </w:pPr>
            <w:r w:rsidRPr="002272A6">
              <w:t>Defensive layer to prevent code injection and path traversal.</w:t>
            </w:r>
          </w:p>
        </w:tc>
        <w:tc>
          <w:tcPr>
            <w:tcW w:w="2790" w:type="dxa"/>
          </w:tcPr>
          <w:p w14:paraId="7FA3F993" w14:textId="77777777" w:rsidR="00FF3764" w:rsidRDefault="00FF3764" w:rsidP="00FF3764">
            <w:pPr>
              <w:pStyle w:val="tabletxt"/>
            </w:pPr>
            <w:r w:rsidRPr="002272A6">
              <w:t xml:space="preserve">Every user-provided string is passed through a </w:t>
            </w:r>
            <w:proofErr w:type="spellStart"/>
            <w:r w:rsidRPr="002272A6">
              <w:t>validate_</w:t>
            </w:r>
            <w:proofErr w:type="gramStart"/>
            <w:r w:rsidRPr="002272A6">
              <w:t>input</w:t>
            </w:r>
            <w:proofErr w:type="spellEnd"/>
            <w:r w:rsidRPr="002272A6">
              <w:t>(</w:t>
            </w:r>
            <w:proofErr w:type="gramEnd"/>
            <w:r w:rsidRPr="002272A6">
              <w:t xml:space="preserve">) function that uses the </w:t>
            </w:r>
            <w:proofErr w:type="spellStart"/>
            <w:proofErr w:type="gramStart"/>
            <w:r w:rsidRPr="002272A6">
              <w:t>werkzeug.secure</w:t>
            </w:r>
            <w:proofErr w:type="gramEnd"/>
            <w:r w:rsidRPr="002272A6">
              <w:t>_filename</w:t>
            </w:r>
            <w:proofErr w:type="spellEnd"/>
            <w:r w:rsidRPr="002272A6">
              <w:t xml:space="preserve"> utility and a regex whitelist (^[a-zA-Z0-9_\</w:t>
            </w:r>
            <w:proofErr w:type="gramStart"/>
            <w:r w:rsidRPr="002272A6">
              <w:t>.]+</w:t>
            </w:r>
            <w:proofErr w:type="gramEnd"/>
            <w:r w:rsidRPr="002272A6">
              <w:t>$) to strip any non-conforming characters or directory markers.</w:t>
            </w:r>
          </w:p>
        </w:tc>
        <w:tc>
          <w:tcPr>
            <w:tcW w:w="2268" w:type="dxa"/>
          </w:tcPr>
          <w:p w14:paraId="50AA6693" w14:textId="77777777" w:rsidR="00FF3764" w:rsidRPr="00C60339" w:rsidRDefault="00FF3764" w:rsidP="00FF3764">
            <w:pPr>
              <w:pStyle w:val="tabletxt"/>
            </w:pPr>
            <w:r w:rsidRPr="002272A6">
              <w:t xml:space="preserve">Executed injection payloads including Script Tags (&lt;script&gt;) and Path Traversal strings </w:t>
            </w:r>
            <w:proofErr w:type="gramStart"/>
            <w:r w:rsidRPr="002272A6">
              <w:t>(../..</w:t>
            </w:r>
            <w:proofErr w:type="gramEnd"/>
            <w:r w:rsidRPr="002272A6">
              <w:t>/config). Verified that the system neutralized the payloads and logged the attempt as a "High Severity" validation failure.</w:t>
            </w:r>
          </w:p>
        </w:tc>
        <w:tc>
          <w:tcPr>
            <w:tcW w:w="1714" w:type="dxa"/>
          </w:tcPr>
          <w:p w14:paraId="342DFE14" w14:textId="77777777" w:rsidR="00FF3764" w:rsidRPr="00C60339" w:rsidRDefault="00FF3764" w:rsidP="00FF3764">
            <w:pPr>
              <w:pStyle w:val="tabletxt"/>
            </w:pPr>
            <w:r w:rsidRPr="002272A6">
              <w:t>Lim: Does not prevent logic-based injection (e.g., valid but malicious filenames). Mit: Strict length limits (max 50 chars) are enforced on all inputs to minimize the attack surface.</w:t>
            </w:r>
          </w:p>
        </w:tc>
      </w:tr>
      <w:tr w:rsidR="00FF3764" w:rsidRPr="00C60339" w14:paraId="69A8AE44" w14:textId="77777777" w:rsidTr="00FF3764">
        <w:trPr>
          <w:trHeight w:val="349"/>
          <w:jc w:val="center"/>
        </w:trPr>
        <w:tc>
          <w:tcPr>
            <w:tcW w:w="1484" w:type="dxa"/>
          </w:tcPr>
          <w:p w14:paraId="373E10E8" w14:textId="77777777" w:rsidR="00FF3764" w:rsidRPr="00C60339" w:rsidRDefault="00FF3764" w:rsidP="00FF3764">
            <w:pPr>
              <w:pStyle w:val="tabletxt"/>
              <w:jc w:val="center"/>
            </w:pPr>
            <w:r w:rsidRPr="002272A6">
              <w:t>Session Security</w:t>
            </w:r>
          </w:p>
        </w:tc>
        <w:tc>
          <w:tcPr>
            <w:tcW w:w="1688" w:type="dxa"/>
          </w:tcPr>
          <w:p w14:paraId="631B5FF5" w14:textId="77777777" w:rsidR="00FF3764" w:rsidRPr="00257B41" w:rsidRDefault="00FF3764" w:rsidP="00FF3764">
            <w:pPr>
              <w:pStyle w:val="tabletxt"/>
            </w:pPr>
            <w:r w:rsidRPr="002272A6">
              <w:t>Protects the integrity and lifespan of user sessions.</w:t>
            </w:r>
          </w:p>
        </w:tc>
        <w:tc>
          <w:tcPr>
            <w:tcW w:w="2790" w:type="dxa"/>
          </w:tcPr>
          <w:p w14:paraId="2C3D2561" w14:textId="77777777" w:rsidR="00FF3764" w:rsidRDefault="00FF3764" w:rsidP="00FF3764">
            <w:pPr>
              <w:pStyle w:val="tabletxt"/>
            </w:pPr>
            <w:r w:rsidRPr="002272A6">
              <w:t>Sessions are managed via server-side JSON storage. The corresponding client-side cookie is set with HTTP Only (preventing JS access), Secure (forcing HTTPS), and Same Site=Strict (preventing CSRF attacks).</w:t>
            </w:r>
          </w:p>
        </w:tc>
        <w:tc>
          <w:tcPr>
            <w:tcW w:w="2268" w:type="dxa"/>
          </w:tcPr>
          <w:p w14:paraId="40CFB8E1" w14:textId="77777777" w:rsidR="00FF3764" w:rsidRPr="00C60339" w:rsidRDefault="00FF3764" w:rsidP="00FF3764">
            <w:pPr>
              <w:pStyle w:val="tabletxt"/>
            </w:pPr>
            <w:r w:rsidRPr="002272A6">
              <w:t>Used Browser Developer Tools to inspect the Set-Cookie header. Verified that the HTTP Only flag was present and that the token was a high-entropy string generated via the secret’s library.</w:t>
            </w:r>
          </w:p>
        </w:tc>
        <w:tc>
          <w:tcPr>
            <w:tcW w:w="1714" w:type="dxa"/>
          </w:tcPr>
          <w:p w14:paraId="7BF463E1" w14:textId="77777777" w:rsidR="00FF3764" w:rsidRPr="00C60339" w:rsidRDefault="00FF3764" w:rsidP="00FF3764">
            <w:pPr>
              <w:pStyle w:val="tabletxt"/>
            </w:pPr>
            <w:r w:rsidRPr="002272A6">
              <w:t xml:space="preserve">Lim: No "Logout from all devices" feature is currently implemented. Mit: Implemented a global session invalidation event that clears the </w:t>
            </w:r>
            <w:proofErr w:type="spellStart"/>
            <w:r w:rsidRPr="002272A6">
              <w:t>sessions.json</w:t>
            </w:r>
            <w:proofErr w:type="spellEnd"/>
            <w:r w:rsidRPr="002272A6">
              <w:t xml:space="preserve"> file upon password changes.</w:t>
            </w:r>
          </w:p>
        </w:tc>
      </w:tr>
    </w:tbl>
    <w:p w14:paraId="07324664" w14:textId="77777777" w:rsidR="0047101B" w:rsidRDefault="0047101B" w:rsidP="0047101B">
      <w:pPr>
        <w:pStyle w:val="Heading1"/>
        <w:rPr>
          <w:rFonts w:eastAsia="SimSun"/>
        </w:rPr>
      </w:pPr>
      <w:bookmarkStart w:id="12" w:name="_Toc227602354"/>
      <w:r>
        <w:rPr>
          <w:rFonts w:eastAsia="SimSun"/>
        </w:rPr>
        <w:t>Data Protection</w:t>
      </w:r>
      <w:bookmarkEnd w:id="12"/>
    </w:p>
    <w:p w14:paraId="2EC31C15" w14:textId="77777777" w:rsidR="0047101B" w:rsidRDefault="0047101B" w:rsidP="0047101B">
      <w:pPr>
        <w:pStyle w:val="Heading2"/>
        <w:jc w:val="both"/>
      </w:pPr>
      <w:bookmarkStart w:id="13" w:name="_Toc227602355"/>
      <w:r w:rsidRPr="0047101B">
        <w:t xml:space="preserve">Data </w:t>
      </w:r>
      <w:r>
        <w:t>C</w:t>
      </w:r>
      <w:r w:rsidRPr="0047101B">
        <w:t>lassification</w:t>
      </w:r>
      <w:bookmarkEnd w:id="13"/>
    </w:p>
    <w:tbl>
      <w:tblPr>
        <w:tblW w:w="0" w:type="auto"/>
        <w:jc w:val="center"/>
        <w:tblBorders>
          <w:top w:val="single" w:sz="6" w:space="0" w:color="632423"/>
          <w:left w:val="single" w:sz="6" w:space="0" w:color="632423"/>
          <w:bottom w:val="single" w:sz="6" w:space="0" w:color="632423"/>
          <w:right w:val="single" w:sz="6" w:space="0" w:color="632423"/>
          <w:insideH w:val="single" w:sz="6" w:space="0" w:color="632423"/>
          <w:insideV w:val="single" w:sz="6" w:space="0" w:color="632423"/>
        </w:tblBorders>
        <w:tblLook w:val="00A0" w:firstRow="1" w:lastRow="0" w:firstColumn="1" w:lastColumn="0" w:noHBand="0" w:noVBand="0"/>
      </w:tblPr>
      <w:tblGrid>
        <w:gridCol w:w="2906"/>
        <w:gridCol w:w="1891"/>
        <w:gridCol w:w="1980"/>
        <w:gridCol w:w="2473"/>
      </w:tblGrid>
      <w:tr w:rsidR="00FF3764" w:rsidRPr="00C60339" w14:paraId="00B8B1BE" w14:textId="77777777" w:rsidTr="00FF3764">
        <w:trPr>
          <w:trHeight w:val="364"/>
          <w:tblHeader/>
          <w:jc w:val="center"/>
        </w:trPr>
        <w:tc>
          <w:tcPr>
            <w:tcW w:w="2906" w:type="dxa"/>
            <w:shd w:val="clear" w:color="auto" w:fill="632423"/>
          </w:tcPr>
          <w:p w14:paraId="0E191C7C" w14:textId="77777777" w:rsidR="00FF3764" w:rsidRPr="00585DB4" w:rsidRDefault="00FF3764">
            <w:pPr>
              <w:pStyle w:val="tabletxt"/>
              <w:jc w:val="center"/>
              <w:rPr>
                <w:b/>
                <w:bCs/>
                <w:color w:val="FFFFFF"/>
              </w:rPr>
            </w:pPr>
            <w:r>
              <w:rPr>
                <w:b/>
                <w:bCs/>
                <w:color w:val="FFFFFF"/>
              </w:rPr>
              <w:t>Classification</w:t>
            </w:r>
          </w:p>
        </w:tc>
        <w:tc>
          <w:tcPr>
            <w:tcW w:w="1891" w:type="dxa"/>
            <w:shd w:val="clear" w:color="auto" w:fill="632423"/>
          </w:tcPr>
          <w:p w14:paraId="74668621" w14:textId="77777777" w:rsidR="00FF3764" w:rsidRPr="00585DB4" w:rsidRDefault="00FF3764">
            <w:pPr>
              <w:pStyle w:val="tabletxt"/>
              <w:jc w:val="center"/>
              <w:rPr>
                <w:b/>
                <w:bCs/>
                <w:color w:val="FFFFFF"/>
              </w:rPr>
            </w:pPr>
            <w:r>
              <w:rPr>
                <w:b/>
                <w:bCs/>
                <w:color w:val="FFFFFF"/>
              </w:rPr>
              <w:t>Examples</w:t>
            </w:r>
          </w:p>
        </w:tc>
        <w:tc>
          <w:tcPr>
            <w:tcW w:w="1980" w:type="dxa"/>
            <w:shd w:val="clear" w:color="auto" w:fill="632423"/>
          </w:tcPr>
          <w:p w14:paraId="1C348BF6" w14:textId="77777777" w:rsidR="00FF3764" w:rsidRPr="00585DB4" w:rsidRDefault="00FF3764">
            <w:pPr>
              <w:pStyle w:val="tabletxt"/>
              <w:jc w:val="center"/>
              <w:rPr>
                <w:b/>
                <w:bCs/>
                <w:color w:val="FFFFFF"/>
              </w:rPr>
            </w:pPr>
            <w:r>
              <w:rPr>
                <w:b/>
                <w:bCs/>
                <w:color w:val="FFFFFF"/>
              </w:rPr>
              <w:t>Storage Method</w:t>
            </w:r>
          </w:p>
        </w:tc>
        <w:tc>
          <w:tcPr>
            <w:tcW w:w="2473" w:type="dxa"/>
            <w:shd w:val="clear" w:color="auto" w:fill="632423"/>
          </w:tcPr>
          <w:p w14:paraId="26EA2C78" w14:textId="77777777" w:rsidR="00FF3764" w:rsidRPr="00585DB4" w:rsidRDefault="00FF3764">
            <w:pPr>
              <w:pStyle w:val="tabletxt"/>
              <w:jc w:val="center"/>
              <w:rPr>
                <w:b/>
                <w:bCs/>
                <w:color w:val="FFFFFF"/>
              </w:rPr>
            </w:pPr>
            <w:r>
              <w:rPr>
                <w:b/>
                <w:bCs/>
                <w:color w:val="FFFFFF"/>
              </w:rPr>
              <w:t xml:space="preserve">Access </w:t>
            </w:r>
            <w:proofErr w:type="spellStart"/>
            <w:r>
              <w:rPr>
                <w:b/>
                <w:bCs/>
                <w:color w:val="FFFFFF"/>
              </w:rPr>
              <w:t>Restrction</w:t>
            </w:r>
            <w:proofErr w:type="spellEnd"/>
          </w:p>
        </w:tc>
      </w:tr>
      <w:tr w:rsidR="00FF3764" w:rsidRPr="00C60339" w14:paraId="11D2189E" w14:textId="77777777" w:rsidTr="00FF3764">
        <w:trPr>
          <w:trHeight w:val="349"/>
          <w:jc w:val="center"/>
        </w:trPr>
        <w:tc>
          <w:tcPr>
            <w:tcW w:w="2906" w:type="dxa"/>
          </w:tcPr>
          <w:p w14:paraId="488777B3" w14:textId="77777777" w:rsidR="00FF3764" w:rsidRPr="00C60339" w:rsidRDefault="00FF3764" w:rsidP="00FF3764">
            <w:pPr>
              <w:pStyle w:val="tabletxt"/>
              <w:jc w:val="center"/>
            </w:pPr>
            <w:r w:rsidRPr="00523FF0">
              <w:t>Public</w:t>
            </w:r>
          </w:p>
        </w:tc>
        <w:tc>
          <w:tcPr>
            <w:tcW w:w="1891" w:type="dxa"/>
          </w:tcPr>
          <w:p w14:paraId="1007F848" w14:textId="77777777" w:rsidR="00FF3764" w:rsidRPr="00C60339" w:rsidRDefault="00FF3764" w:rsidP="00FF3764">
            <w:pPr>
              <w:pStyle w:val="tabletxt"/>
              <w:jc w:val="center"/>
            </w:pPr>
            <w:r w:rsidRPr="00523FF0">
              <w:t>UI Assets (CSS/JS), Documentation</w:t>
            </w:r>
          </w:p>
        </w:tc>
        <w:tc>
          <w:tcPr>
            <w:tcW w:w="1980" w:type="dxa"/>
          </w:tcPr>
          <w:p w14:paraId="1CCC9077" w14:textId="77777777" w:rsidR="00FF3764" w:rsidRPr="00C60339" w:rsidRDefault="00FF3764" w:rsidP="00FF3764">
            <w:pPr>
              <w:pStyle w:val="tabletxt"/>
              <w:jc w:val="center"/>
            </w:pPr>
            <w:r w:rsidRPr="00523FF0">
              <w:t>Plaintext (Static Files)</w:t>
            </w:r>
          </w:p>
        </w:tc>
        <w:tc>
          <w:tcPr>
            <w:tcW w:w="2473" w:type="dxa"/>
          </w:tcPr>
          <w:p w14:paraId="6ECEE272" w14:textId="77777777" w:rsidR="00FF3764" w:rsidRPr="00C60339" w:rsidRDefault="00FF3764" w:rsidP="00FF3764">
            <w:pPr>
              <w:pStyle w:val="tabletxt"/>
              <w:jc w:val="center"/>
            </w:pPr>
            <w:r w:rsidRPr="00523FF0">
              <w:t>Unrestricted</w:t>
            </w:r>
          </w:p>
        </w:tc>
      </w:tr>
      <w:tr w:rsidR="00FF3764" w:rsidRPr="00C60339" w14:paraId="60ABD600" w14:textId="77777777" w:rsidTr="00FF3764">
        <w:trPr>
          <w:trHeight w:val="349"/>
          <w:jc w:val="center"/>
        </w:trPr>
        <w:tc>
          <w:tcPr>
            <w:tcW w:w="2906" w:type="dxa"/>
          </w:tcPr>
          <w:p w14:paraId="440719C6" w14:textId="77777777" w:rsidR="00FF3764" w:rsidRPr="00C60339" w:rsidRDefault="00FF3764" w:rsidP="00FF3764">
            <w:pPr>
              <w:pStyle w:val="tabletxt"/>
              <w:jc w:val="center"/>
            </w:pPr>
            <w:r w:rsidRPr="00523FF0">
              <w:t>Private</w:t>
            </w:r>
          </w:p>
        </w:tc>
        <w:tc>
          <w:tcPr>
            <w:tcW w:w="1891" w:type="dxa"/>
          </w:tcPr>
          <w:p w14:paraId="5F74997E" w14:textId="77777777" w:rsidR="00FF3764" w:rsidRPr="00C60339" w:rsidRDefault="00FF3764" w:rsidP="00FF3764">
            <w:pPr>
              <w:pStyle w:val="tabletxt"/>
              <w:jc w:val="center"/>
            </w:pPr>
            <w:r w:rsidRPr="00523FF0">
              <w:t xml:space="preserve">User Profiles, </w:t>
            </w:r>
            <w:r w:rsidRPr="00523FF0">
              <w:lastRenderedPageBreak/>
              <w:t>Dashboard Stats</w:t>
            </w:r>
          </w:p>
        </w:tc>
        <w:tc>
          <w:tcPr>
            <w:tcW w:w="1980" w:type="dxa"/>
          </w:tcPr>
          <w:p w14:paraId="17316B71" w14:textId="77777777" w:rsidR="00FF3764" w:rsidRPr="00C60339" w:rsidRDefault="00FF3764" w:rsidP="00FF3764">
            <w:pPr>
              <w:pStyle w:val="tabletxt"/>
              <w:jc w:val="center"/>
            </w:pPr>
            <w:r w:rsidRPr="00523FF0">
              <w:lastRenderedPageBreak/>
              <w:t>Plaintext (JSON)</w:t>
            </w:r>
          </w:p>
        </w:tc>
        <w:tc>
          <w:tcPr>
            <w:tcW w:w="2473" w:type="dxa"/>
          </w:tcPr>
          <w:p w14:paraId="5DF37A68" w14:textId="77777777" w:rsidR="00FF3764" w:rsidRPr="00C60339" w:rsidRDefault="00FF3764" w:rsidP="00FF3764">
            <w:pPr>
              <w:pStyle w:val="tabletxt"/>
              <w:jc w:val="center"/>
            </w:pPr>
            <w:r w:rsidRPr="00523FF0">
              <w:t xml:space="preserve">Authenticated Users </w:t>
            </w:r>
            <w:r w:rsidRPr="00523FF0">
              <w:lastRenderedPageBreak/>
              <w:t>Only</w:t>
            </w:r>
          </w:p>
        </w:tc>
      </w:tr>
      <w:tr w:rsidR="00FF3764" w:rsidRPr="00C60339" w14:paraId="64480FD4" w14:textId="77777777" w:rsidTr="00FF3764">
        <w:trPr>
          <w:trHeight w:val="349"/>
          <w:jc w:val="center"/>
        </w:trPr>
        <w:tc>
          <w:tcPr>
            <w:tcW w:w="2906" w:type="dxa"/>
          </w:tcPr>
          <w:p w14:paraId="3B3D9F42" w14:textId="77777777" w:rsidR="00FF3764" w:rsidRPr="00C60339" w:rsidRDefault="00FF3764" w:rsidP="00FF3764">
            <w:pPr>
              <w:pStyle w:val="tabletxt"/>
              <w:jc w:val="center"/>
            </w:pPr>
            <w:r w:rsidRPr="00523FF0">
              <w:lastRenderedPageBreak/>
              <w:t>Confidential</w:t>
            </w:r>
          </w:p>
        </w:tc>
        <w:tc>
          <w:tcPr>
            <w:tcW w:w="1891" w:type="dxa"/>
          </w:tcPr>
          <w:p w14:paraId="461377F9" w14:textId="77777777" w:rsidR="00FF3764" w:rsidRDefault="00FF3764" w:rsidP="00FF3764">
            <w:pPr>
              <w:pStyle w:val="tabletxt"/>
              <w:jc w:val="center"/>
            </w:pPr>
            <w:r w:rsidRPr="00523FF0">
              <w:t>Document Contents, Session Tokens</w:t>
            </w:r>
          </w:p>
        </w:tc>
        <w:tc>
          <w:tcPr>
            <w:tcW w:w="1980" w:type="dxa"/>
          </w:tcPr>
          <w:p w14:paraId="73EE72DB" w14:textId="77777777" w:rsidR="00FF3764" w:rsidRPr="00C60339" w:rsidRDefault="00FF3764" w:rsidP="00FF3764">
            <w:pPr>
              <w:pStyle w:val="tabletxt"/>
              <w:jc w:val="center"/>
            </w:pPr>
            <w:r w:rsidRPr="00523FF0">
              <w:t>Encrypted (Fernet)</w:t>
            </w:r>
          </w:p>
        </w:tc>
        <w:tc>
          <w:tcPr>
            <w:tcW w:w="2473" w:type="dxa"/>
          </w:tcPr>
          <w:p w14:paraId="1DB92EE0" w14:textId="77777777" w:rsidR="00FF3764" w:rsidRPr="00C60339" w:rsidRDefault="00FF3764" w:rsidP="00FF3764">
            <w:pPr>
              <w:pStyle w:val="tabletxt"/>
              <w:jc w:val="center"/>
            </w:pPr>
            <w:r w:rsidRPr="00523FF0">
              <w:t>Owner / Admin Only</w:t>
            </w:r>
          </w:p>
        </w:tc>
      </w:tr>
      <w:tr w:rsidR="00FF3764" w:rsidRPr="00C60339" w14:paraId="1A3C76A2" w14:textId="77777777" w:rsidTr="00FF3764">
        <w:trPr>
          <w:trHeight w:val="349"/>
          <w:jc w:val="center"/>
        </w:trPr>
        <w:tc>
          <w:tcPr>
            <w:tcW w:w="2906" w:type="dxa"/>
          </w:tcPr>
          <w:p w14:paraId="3B942AA8" w14:textId="77777777" w:rsidR="00FF3764" w:rsidRPr="00C60339" w:rsidRDefault="00FF3764" w:rsidP="00FF3764">
            <w:pPr>
              <w:pStyle w:val="tabletxt"/>
              <w:jc w:val="center"/>
            </w:pPr>
            <w:r w:rsidRPr="00523FF0">
              <w:t>Secret</w:t>
            </w:r>
          </w:p>
        </w:tc>
        <w:tc>
          <w:tcPr>
            <w:tcW w:w="1891" w:type="dxa"/>
          </w:tcPr>
          <w:p w14:paraId="3E35456D" w14:textId="77777777" w:rsidR="00FF3764" w:rsidRDefault="00FF3764" w:rsidP="00FF3764">
            <w:pPr>
              <w:pStyle w:val="tabletxt"/>
              <w:jc w:val="center"/>
            </w:pPr>
            <w:r w:rsidRPr="00523FF0">
              <w:t>Password Hashes, Symmetric Keys</w:t>
            </w:r>
          </w:p>
        </w:tc>
        <w:tc>
          <w:tcPr>
            <w:tcW w:w="1980" w:type="dxa"/>
          </w:tcPr>
          <w:p w14:paraId="1CB52AA3" w14:textId="77777777" w:rsidR="00FF3764" w:rsidRPr="00C60339" w:rsidRDefault="00FF3764" w:rsidP="00FF3764">
            <w:pPr>
              <w:pStyle w:val="tabletxt"/>
              <w:jc w:val="center"/>
            </w:pPr>
            <w:proofErr w:type="spellStart"/>
            <w:r w:rsidRPr="00523FF0">
              <w:t>Bcrypt</w:t>
            </w:r>
            <w:proofErr w:type="spellEnd"/>
            <w:r w:rsidRPr="00523FF0">
              <w:t xml:space="preserve"> / Protected Env</w:t>
            </w:r>
          </w:p>
        </w:tc>
        <w:tc>
          <w:tcPr>
            <w:tcW w:w="2473" w:type="dxa"/>
          </w:tcPr>
          <w:p w14:paraId="6D315FFE" w14:textId="77777777" w:rsidR="00FF3764" w:rsidRPr="00C60339" w:rsidRDefault="00FF3764" w:rsidP="00FF3764">
            <w:pPr>
              <w:pStyle w:val="tabletxt"/>
              <w:jc w:val="center"/>
            </w:pPr>
            <w:r w:rsidRPr="00523FF0">
              <w:t>System-Only Access</w:t>
            </w:r>
          </w:p>
        </w:tc>
      </w:tr>
    </w:tbl>
    <w:p w14:paraId="1C9FD2C9" w14:textId="77777777" w:rsidR="0047101B" w:rsidRDefault="0047101B" w:rsidP="0047101B">
      <w:pPr>
        <w:pStyle w:val="Heading2"/>
        <w:jc w:val="both"/>
      </w:pPr>
      <w:bookmarkStart w:id="14" w:name="_Toc227602356"/>
      <w:r w:rsidRPr="0047101B">
        <w:t xml:space="preserve">Encryption </w:t>
      </w:r>
      <w:r>
        <w:t>M</w:t>
      </w:r>
      <w:r w:rsidRPr="0047101B">
        <w:t>ethods</w:t>
      </w:r>
      <w:bookmarkEnd w:id="14"/>
    </w:p>
    <w:p w14:paraId="7C5CCEEA" w14:textId="3440C475" w:rsidR="00FF3764" w:rsidRDefault="00FF3764" w:rsidP="00FF3764">
      <w:r>
        <w:t>The system employs a multi-layered cryptographic approach to ensure data remains secure in every state (In-Transit and At-Rest).</w:t>
      </w:r>
    </w:p>
    <w:p w14:paraId="0F7AE63D" w14:textId="77777777" w:rsidR="00FF3764" w:rsidRDefault="00FF3764" w:rsidP="00FF3764">
      <w:pPr>
        <w:numPr>
          <w:ilvl w:val="0"/>
          <w:numId w:val="22"/>
        </w:numPr>
      </w:pPr>
      <w:r>
        <w:t>Encryption In-Transit: All communications between the client and server are encapsulated in TLS 1.3. This prevents packet sniffing and man-in-the-middle attacks on public networks.</w:t>
      </w:r>
    </w:p>
    <w:p w14:paraId="78DF75F8" w14:textId="77777777" w:rsidR="00FF3764" w:rsidRDefault="00FF3764" w:rsidP="00FF3764">
      <w:pPr>
        <w:numPr>
          <w:ilvl w:val="0"/>
          <w:numId w:val="22"/>
        </w:numPr>
      </w:pPr>
      <w:r>
        <w:t>Encryption At-Rest (Files): The system uses AES-128 in CBC mode (via Fernet). Every file uploaded is converted into an authenticated ciphertext blob. This ensures that even if local file storage is compromised, the documents cannot be read or tampered with.</w:t>
      </w:r>
    </w:p>
    <w:p w14:paraId="2FBD93B2" w14:textId="77777777" w:rsidR="002426DA" w:rsidRPr="002426DA" w:rsidRDefault="00FF3764" w:rsidP="00FF3764">
      <w:pPr>
        <w:numPr>
          <w:ilvl w:val="0"/>
          <w:numId w:val="22"/>
        </w:numPr>
      </w:pPr>
      <w:r>
        <w:t xml:space="preserve">Sensitive Metadata Hashing: Instead of encryption, user passwords are protected using the </w:t>
      </w:r>
      <w:proofErr w:type="spellStart"/>
      <w:r>
        <w:t>Bcrypt</w:t>
      </w:r>
      <w:proofErr w:type="spellEnd"/>
      <w:r>
        <w:t xml:space="preserve"> hashing algorithm. This ensures that even the system administrator cannot reverse the hashes to view plaintext passwords.</w:t>
      </w:r>
    </w:p>
    <w:p w14:paraId="16D7DD06" w14:textId="77777777" w:rsidR="0047101B" w:rsidRDefault="0047101B" w:rsidP="0047101B">
      <w:pPr>
        <w:pStyle w:val="Heading2"/>
        <w:jc w:val="both"/>
      </w:pPr>
      <w:bookmarkStart w:id="15" w:name="_Toc227602357"/>
      <w:r w:rsidRPr="0047101B">
        <w:t xml:space="preserve">Key </w:t>
      </w:r>
      <w:r>
        <w:t>M</w:t>
      </w:r>
      <w:r w:rsidRPr="0047101B">
        <w:t>anagement</w:t>
      </w:r>
      <w:bookmarkEnd w:id="15"/>
    </w:p>
    <w:p w14:paraId="7246DBFC" w14:textId="77777777" w:rsidR="00FF3764" w:rsidRDefault="00FF3764" w:rsidP="00FF3764">
      <w:r>
        <w:t>Key Management is the "root of trust" for the entire application. The system follows industry-standard key isolation practices:</w:t>
      </w:r>
    </w:p>
    <w:p w14:paraId="23724437" w14:textId="77777777" w:rsidR="00FF3764" w:rsidRDefault="00FF3764" w:rsidP="00FF3764">
      <w:pPr>
        <w:numPr>
          <w:ilvl w:val="0"/>
          <w:numId w:val="23"/>
        </w:numPr>
      </w:pPr>
      <w:r>
        <w:t xml:space="preserve">Master Key Generation: Upon the first deployment, the system generates a high-entropy 32-byte symmetric key using </w:t>
      </w:r>
      <w:proofErr w:type="spellStart"/>
      <w:proofErr w:type="gramStart"/>
      <w:r>
        <w:t>cryptography.fernet</w:t>
      </w:r>
      <w:proofErr w:type="gramEnd"/>
      <w:r>
        <w:t>.generate_</w:t>
      </w:r>
      <w:proofErr w:type="gramStart"/>
      <w:r>
        <w:t>key</w:t>
      </w:r>
      <w:proofErr w:type="spellEnd"/>
      <w:r>
        <w:t>(</w:t>
      </w:r>
      <w:proofErr w:type="gramEnd"/>
      <w:r>
        <w:t>).</w:t>
      </w:r>
    </w:p>
    <w:p w14:paraId="71AFBA95" w14:textId="77777777" w:rsidR="00FF3764" w:rsidRDefault="00FF3764" w:rsidP="00FF3764">
      <w:pPr>
        <w:numPr>
          <w:ilvl w:val="0"/>
          <w:numId w:val="23"/>
        </w:numPr>
      </w:pPr>
      <w:r>
        <w:t xml:space="preserve">Key Storage: The key is stored in a file named </w:t>
      </w:r>
      <w:proofErr w:type="spellStart"/>
      <w:r>
        <w:t>secret.key</w:t>
      </w:r>
      <w:proofErr w:type="spellEnd"/>
      <w:r>
        <w:t xml:space="preserve"> located in the root directory. To prevent accidental exposure, this file is explicitly excluded from version control </w:t>
      </w:r>
      <w:proofErr w:type="gramStart"/>
      <w:r>
        <w:t>via .</w:t>
      </w:r>
      <w:proofErr w:type="spellStart"/>
      <w:r>
        <w:t>gitignore</w:t>
      </w:r>
      <w:proofErr w:type="spellEnd"/>
      <w:proofErr w:type="gramEnd"/>
      <w:r>
        <w:t>.</w:t>
      </w:r>
    </w:p>
    <w:p w14:paraId="7D95E6B4" w14:textId="77777777" w:rsidR="002426DA" w:rsidRPr="002426DA" w:rsidRDefault="00FF3764" w:rsidP="00FF3764">
      <w:pPr>
        <w:numPr>
          <w:ilvl w:val="0"/>
          <w:numId w:val="23"/>
        </w:numPr>
      </w:pPr>
      <w:r>
        <w:t xml:space="preserve">Access Control: The key file is restricted at the OS level (using </w:t>
      </w:r>
      <w:proofErr w:type="spellStart"/>
      <w:r>
        <w:t>chmod</w:t>
      </w:r>
      <w:proofErr w:type="spellEnd"/>
      <w:r>
        <w:t xml:space="preserve"> 600), ensuring that only the process running the Flask application has read access.</w:t>
      </w:r>
    </w:p>
    <w:p w14:paraId="7AC07BE7" w14:textId="77777777" w:rsidR="0047101B" w:rsidRDefault="0047101B" w:rsidP="00A51468">
      <w:pPr>
        <w:pStyle w:val="Heading2"/>
        <w:jc w:val="both"/>
      </w:pPr>
      <w:bookmarkStart w:id="16" w:name="_Toc227602358"/>
      <w:r w:rsidRPr="0047101B">
        <w:lastRenderedPageBreak/>
        <w:t xml:space="preserve">Secure </w:t>
      </w:r>
      <w:r>
        <w:t>D</w:t>
      </w:r>
      <w:r w:rsidRPr="0047101B">
        <w:t xml:space="preserve">eletion </w:t>
      </w:r>
      <w:r>
        <w:t>P</w:t>
      </w:r>
      <w:r w:rsidRPr="0047101B">
        <w:t>rocedures</w:t>
      </w:r>
      <w:bookmarkEnd w:id="16"/>
    </w:p>
    <w:p w14:paraId="455E3824" w14:textId="77777777" w:rsidR="00FF3764" w:rsidRDefault="00FF3764" w:rsidP="00FF3764">
      <w:r>
        <w:t>When a user requests the deletion of a document or an account, the system ensures no "data remnants" are left behind:</w:t>
      </w:r>
    </w:p>
    <w:p w14:paraId="4A9C9438" w14:textId="77777777" w:rsidR="00FF3764" w:rsidRDefault="00FF3764" w:rsidP="00FF3764">
      <w:pPr>
        <w:numPr>
          <w:ilvl w:val="0"/>
          <w:numId w:val="24"/>
        </w:numPr>
      </w:pPr>
      <w:r>
        <w:t xml:space="preserve">Metadata Removal: The corresponding entry is immediately purged from the </w:t>
      </w:r>
      <w:proofErr w:type="spellStart"/>
      <w:proofErr w:type="gramStart"/>
      <w:r>
        <w:t>documents.json</w:t>
      </w:r>
      <w:proofErr w:type="spellEnd"/>
      <w:proofErr w:type="gramEnd"/>
      <w:r>
        <w:t xml:space="preserve"> or </w:t>
      </w:r>
      <w:proofErr w:type="spellStart"/>
      <w:r>
        <w:t>users.json</w:t>
      </w:r>
      <w:proofErr w:type="spellEnd"/>
      <w:r>
        <w:t xml:space="preserve"> file to prevent any logical references to the data.</w:t>
      </w:r>
    </w:p>
    <w:p w14:paraId="73EF0BB2" w14:textId="77777777" w:rsidR="00FF3764" w:rsidRDefault="00FF3764" w:rsidP="00FF3764">
      <w:pPr>
        <w:numPr>
          <w:ilvl w:val="0"/>
          <w:numId w:val="24"/>
        </w:numPr>
      </w:pPr>
      <w:r>
        <w:t xml:space="preserve">File Linkage Destruction: The system utilizes </w:t>
      </w:r>
      <w:proofErr w:type="spellStart"/>
      <w:proofErr w:type="gramStart"/>
      <w:r>
        <w:t>os.remove</w:t>
      </w:r>
      <w:proofErr w:type="spellEnd"/>
      <w:proofErr w:type="gramEnd"/>
      <w:r>
        <w:t>() to un-link the encrypted file from the filesystem.</w:t>
      </w:r>
    </w:p>
    <w:p w14:paraId="34A0A653" w14:textId="77777777" w:rsidR="00FF3764" w:rsidRDefault="00FF3764" w:rsidP="00FF3764">
      <w:pPr>
        <w:numPr>
          <w:ilvl w:val="0"/>
          <w:numId w:val="24"/>
        </w:numPr>
      </w:pPr>
      <w:r>
        <w:t xml:space="preserve">Secure Overwriting (Future Enhancement): While standard </w:t>
      </w:r>
      <w:proofErr w:type="spellStart"/>
      <w:proofErr w:type="gramStart"/>
      <w:r>
        <w:t>os.remove</w:t>
      </w:r>
      <w:proofErr w:type="spellEnd"/>
      <w:proofErr w:type="gramEnd"/>
      <w:r>
        <w:t>() marks the disk space as available, the system architecture allows for a "Shredding" module that can overwrite the file with random bits before deletion to prevent forensic recovery.</w:t>
      </w:r>
    </w:p>
    <w:p w14:paraId="12197EF8" w14:textId="77777777" w:rsidR="00581ABE" w:rsidRDefault="00FF3764" w:rsidP="00FF3764">
      <w:pPr>
        <w:numPr>
          <w:ilvl w:val="0"/>
          <w:numId w:val="24"/>
        </w:numPr>
        <w:rPr>
          <w:rFonts w:eastAsia="SimSun"/>
        </w:rPr>
      </w:pPr>
      <w:r>
        <w:t xml:space="preserve">Session Invalidation: Upon account deletion, all active session tokens associated with that UID are wiped from </w:t>
      </w:r>
      <w:proofErr w:type="spellStart"/>
      <w:proofErr w:type="gramStart"/>
      <w:r>
        <w:t>sessions.json</w:t>
      </w:r>
      <w:proofErr w:type="spellEnd"/>
      <w:proofErr w:type="gramEnd"/>
      <w:r>
        <w:t>, immediately severing all existing access.</w:t>
      </w:r>
    </w:p>
    <w:sectPr w:rsidR="00581ABE" w:rsidSect="00AD08F9">
      <w:footerReference w:type="default" r:id="rId16"/>
      <w:footnotePr>
        <w:numRestart w:val="eachSect"/>
      </w:footnotePr>
      <w:pgSz w:w="12240" w:h="15840" w:code="1"/>
      <w:pgMar w:top="720" w:right="1440" w:bottom="72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33706E" w14:textId="77777777" w:rsidR="003D4DF2" w:rsidRDefault="003D4DF2">
      <w:r>
        <w:separator/>
      </w:r>
    </w:p>
  </w:endnote>
  <w:endnote w:type="continuationSeparator" w:id="0">
    <w:p w14:paraId="53FCBEB1" w14:textId="77777777" w:rsidR="003D4DF2" w:rsidRDefault="003D4D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1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Helvetica">
    <w:panose1 w:val="00000000000000000000"/>
    <w:charset w:val="00"/>
    <w:family w:val="auto"/>
    <w:pitch w:val="variable"/>
    <w:sig w:usb0="E00002FF" w:usb1="5000785B" w:usb2="00000000" w:usb3="00000000" w:csb0="0000019F" w:csb1="00000000"/>
  </w:font>
  <w:font w:name="Helvetica-Narrow">
    <w:panose1 w:val="00000000000000000000"/>
    <w:charset w:val="00"/>
    <w:family w:val="auto"/>
    <w:pitch w:val="variable"/>
    <w:sig w:usb0="E00002FF" w:usb1="5000785B" w:usb2="00000000" w:usb3="00000000" w:csb0="0000019F" w:csb1="00000000"/>
  </w:font>
  <w:font w:name="Lucida Console">
    <w:panose1 w:val="020B0609040504020204"/>
    <w:charset w:val="00"/>
    <w:family w:val="modern"/>
    <w:pitch w:val="fixed"/>
    <w:sig w:usb0="8000028F" w:usb1="00001800" w:usb2="00000000" w:usb3="00000000" w:csb0="0000001F" w:csb1="00000000"/>
  </w:font>
  <w:font w:name="Helv">
    <w:panose1 w:val="00000000000000000000"/>
    <w:charset w:val="00"/>
    <w:family w:val="auto"/>
    <w:pitch w:val="variable"/>
    <w:sig w:usb0="E00002FF" w:usb1="5000785B" w:usb2="00000000" w:usb3="00000000" w:csb0="0000019F" w:csb1="00000000"/>
  </w:font>
  <w:font w:name="Times">
    <w:altName w:val="Times New Roman"/>
    <w:panose1 w:val="020B0604020202020204"/>
    <w:charset w:val="00"/>
    <w:family w:val="roman"/>
    <w:pitch w:val="variable"/>
    <w:sig w:usb0="E0002AE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34632" w14:textId="77777777" w:rsidR="00065BD6" w:rsidRDefault="00065BD6">
    <w:pPr>
      <w:pStyle w:val="Footer"/>
      <w:pBdr>
        <w:top w:val="thinThickSmallGap" w:sz="24" w:space="1" w:color="622423"/>
      </w:pBdr>
      <w:rPr>
        <w:rFonts w:ascii="Cambria" w:hAnsi="Cambria"/>
      </w:rPr>
    </w:pPr>
    <w:r>
      <w:rPr>
        <w:caps/>
        <w:color w:val="7F7F7F"/>
        <w:sz w:val="18"/>
        <w:szCs w:val="18"/>
      </w:rPr>
      <w:t>&lt;SYSTEM NAME&gt;</w:t>
    </w:r>
    <w:r w:rsidRPr="008C3905">
      <w:rPr>
        <w:caps/>
        <w:color w:val="7F7F7F"/>
        <w:sz w:val="18"/>
        <w:szCs w:val="18"/>
      </w:rPr>
      <w:t xml:space="preserve"> </w:t>
    </w:r>
    <w:r>
      <w:rPr>
        <w:caps/>
        <w:color w:val="7F7F7F"/>
        <w:sz w:val="18"/>
        <w:szCs w:val="18"/>
      </w:rPr>
      <w:t>sECURITY DESIGN DOCUMENT</w:t>
    </w:r>
    <w:r w:rsidRPr="008C3905">
      <w:rPr>
        <w:caps/>
        <w:color w:val="7F7F7F"/>
        <w:sz w:val="18"/>
        <w:szCs w:val="18"/>
      </w:rPr>
      <w:t xml:space="preserve"> artifact</w:t>
    </w:r>
    <w:r>
      <w:rPr>
        <w:rFonts w:ascii="Cambria" w:hAnsi="Cambria"/>
      </w:rPr>
      <w:tab/>
    </w:r>
  </w:p>
  <w:p w14:paraId="14D8BDB0" w14:textId="77777777" w:rsidR="00065BD6" w:rsidRDefault="00065BD6">
    <w:pPr>
      <w:spacing w:before="240" w:after="0"/>
      <w:jc w:val="center"/>
      <w:rPr>
        <w:noProof/>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4DD33" w14:textId="60DFF528" w:rsidR="00065BD6" w:rsidRDefault="00A60D8B">
    <w:pPr>
      <w:pStyle w:val="Footer"/>
      <w:pBdr>
        <w:top w:val="thinThickSmallGap" w:sz="24" w:space="1" w:color="622423"/>
      </w:pBdr>
      <w:rPr>
        <w:rFonts w:ascii="Cambria" w:hAnsi="Cambria"/>
      </w:rPr>
    </w:pPr>
    <w:r w:rsidRPr="00A60D8B">
      <w:rPr>
        <w:caps/>
        <w:color w:val="7F7F7F"/>
        <w:sz w:val="18"/>
        <w:szCs w:val="18"/>
      </w:rPr>
      <w:t>SECURE WEB APPLICATION PROJECT</w:t>
    </w:r>
    <w:r>
      <w:rPr>
        <w:caps/>
        <w:color w:val="7F7F7F"/>
        <w:sz w:val="18"/>
        <w:szCs w:val="18"/>
      </w:rPr>
      <w:t xml:space="preserve"> </w:t>
    </w:r>
    <w:r w:rsidR="00065BD6">
      <w:rPr>
        <w:caps/>
        <w:color w:val="7F7F7F"/>
        <w:sz w:val="18"/>
        <w:szCs w:val="18"/>
      </w:rPr>
      <w:t>sECURITY DESIGN DOCUMENT</w:t>
    </w:r>
    <w:r w:rsidR="00065BD6">
      <w:rPr>
        <w:rFonts w:ascii="Cambria" w:hAnsi="Cambria"/>
      </w:rPr>
      <w:tab/>
    </w:r>
  </w:p>
  <w:p w14:paraId="1286C007" w14:textId="77777777" w:rsidR="00065BD6" w:rsidRDefault="00065BD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03128" w14:textId="42A68E98" w:rsidR="00065BD6" w:rsidRDefault="003E5827">
    <w:pPr>
      <w:pStyle w:val="Footer"/>
      <w:pBdr>
        <w:top w:val="thinThickSmallGap" w:sz="24" w:space="1" w:color="622423"/>
      </w:pBdr>
      <w:rPr>
        <w:rFonts w:ascii="Cambria" w:hAnsi="Cambria"/>
      </w:rPr>
    </w:pPr>
    <w:r w:rsidRPr="003E5827">
      <w:rPr>
        <w:caps/>
        <w:color w:val="7F7F7F"/>
        <w:sz w:val="18"/>
        <w:szCs w:val="18"/>
      </w:rPr>
      <w:t>SECURE WEB APPLICATION PROJECT SECURITY DESIGN DOCUMENT</w:t>
    </w:r>
    <w:r w:rsidR="00065BD6">
      <w:rPr>
        <w:rFonts w:ascii="Cambria" w:hAnsi="Cambria"/>
      </w:rPr>
      <w:tab/>
    </w:r>
  </w:p>
  <w:p w14:paraId="65CAC18B" w14:textId="77777777" w:rsidR="00065BD6" w:rsidRDefault="00065BD6">
    <w:pPr>
      <w:pStyle w:val="PageNumber1"/>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40E5B" w14:textId="2721A24B" w:rsidR="00065BD6" w:rsidRDefault="00065BD6">
    <w:pPr>
      <w:pStyle w:val="Footer"/>
      <w:pBdr>
        <w:top w:val="thinThickSmallGap" w:sz="24" w:space="1" w:color="622423"/>
      </w:pBdr>
      <w:rPr>
        <w:rFonts w:ascii="Cambria" w:hAnsi="Cambria"/>
      </w:rPr>
    </w:pPr>
    <w:r>
      <w:rPr>
        <w:caps/>
        <w:color w:val="7F7F7F"/>
        <w:sz w:val="18"/>
        <w:szCs w:val="18"/>
      </w:rPr>
      <w:t>&lt;</w:t>
    </w:r>
    <w:r w:rsidR="003E5827" w:rsidRPr="003E5827">
      <w:rPr>
        <w:caps/>
        <w:color w:val="7F7F7F"/>
        <w:sz w:val="18"/>
        <w:szCs w:val="18"/>
      </w:rPr>
      <w:t>SECURE WEB APPLICATION PROJECT SECURITY DESIGN DOCUMENT</w:t>
    </w:r>
    <w:r>
      <w:rPr>
        <w:rFonts w:ascii="Cambria" w:hAnsi="Cambria"/>
      </w:rPr>
      <w:tab/>
      <w:t xml:space="preserve">Page </w:t>
    </w:r>
    <w:r>
      <w:fldChar w:fldCharType="begin"/>
    </w:r>
    <w:r>
      <w:instrText xml:space="preserve"> PAGE   \* MERGEFORMAT </w:instrText>
    </w:r>
    <w:r>
      <w:fldChar w:fldCharType="separate"/>
    </w:r>
    <w:r w:rsidR="00D47F00" w:rsidRPr="00D47F00">
      <w:rPr>
        <w:rFonts w:ascii="Cambria" w:hAnsi="Cambria"/>
      </w:rPr>
      <w:t>4</w:t>
    </w:r>
    <w:r>
      <w:fldChar w:fldCharType="end"/>
    </w:r>
  </w:p>
  <w:p w14:paraId="3DB77AB2" w14:textId="77777777" w:rsidR="00065BD6" w:rsidRDefault="00065BD6">
    <w:pPr>
      <w:pStyle w:val="PageNumber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FBF85" w14:textId="77777777" w:rsidR="003D4DF2" w:rsidRDefault="003D4DF2">
      <w:r>
        <w:separator/>
      </w:r>
    </w:p>
  </w:footnote>
  <w:footnote w:type="continuationSeparator" w:id="0">
    <w:p w14:paraId="08E0AE51" w14:textId="77777777" w:rsidR="003D4DF2" w:rsidRDefault="003D4D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DD6CC" w14:textId="77777777" w:rsidR="00065BD6" w:rsidRDefault="00065BD6">
    <w:pPr>
      <w:pStyle w:val="Header"/>
      <w:pBdr>
        <w:bottom w:val="thickThinSmallGap" w:sz="24" w:space="1" w:color="622423"/>
      </w:pBdr>
      <w:jc w:val="center"/>
      <w:rPr>
        <w:caps/>
        <w:color w:val="7F7F7F"/>
        <w:sz w:val="24"/>
        <w:szCs w:val="24"/>
      </w:rPr>
    </w:pPr>
    <w:r w:rsidRPr="008C3905">
      <w:rPr>
        <w:caps/>
        <w:color w:val="7F7F7F"/>
        <w:sz w:val="24"/>
        <w:szCs w:val="24"/>
      </w:rPr>
      <w:t>For Official Use Only (FOUO)</w:t>
    </w:r>
  </w:p>
  <w:p w14:paraId="69D61B1C" w14:textId="71FE3DAB" w:rsidR="00065BD6" w:rsidRPr="008C3905" w:rsidRDefault="00A60D8B" w:rsidP="008C3905">
    <w:pPr>
      <w:pStyle w:val="Header"/>
      <w:pBdr>
        <w:bottom w:val="thickThinSmallGap" w:sz="24" w:space="1" w:color="622423"/>
      </w:pBdr>
      <w:rPr>
        <w:caps/>
        <w:color w:val="7F7F7F"/>
        <w:sz w:val="18"/>
        <w:szCs w:val="18"/>
      </w:rPr>
    </w:pPr>
    <w:r w:rsidRPr="00A60D8B">
      <w:rPr>
        <w:caps/>
        <w:color w:val="7F7F7F"/>
        <w:sz w:val="18"/>
        <w:szCs w:val="18"/>
      </w:rPr>
      <w:t>SECURE WEB APPLICATION PROJECT</w:t>
    </w:r>
    <w:r>
      <w:rPr>
        <w:caps/>
        <w:color w:val="7F7F7F"/>
        <w:sz w:val="18"/>
        <w:szCs w:val="18"/>
      </w:rPr>
      <w:t xml:space="preserve"> </w:t>
    </w:r>
    <w:r w:rsidR="00065BD6">
      <w:rPr>
        <w:caps/>
        <w:color w:val="7F7F7F"/>
        <w:sz w:val="18"/>
        <w:szCs w:val="18"/>
      </w:rPr>
      <w:t>sECURITY DESIGN DOCUMENT</w:t>
    </w:r>
  </w:p>
  <w:p w14:paraId="55DAFA8E" w14:textId="77777777" w:rsidR="00065BD6" w:rsidRDefault="00065BD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4F265" w14:textId="77777777" w:rsidR="00065BD6" w:rsidRDefault="00065BD6" w:rsidP="008C3905">
    <w:pPr>
      <w:pStyle w:val="Header"/>
      <w:pBdr>
        <w:bottom w:val="thickThinSmallGap" w:sz="24" w:space="1" w:color="622423"/>
      </w:pBdr>
      <w:jc w:val="center"/>
      <w:rPr>
        <w:caps/>
        <w:color w:val="7F7F7F"/>
        <w:sz w:val="24"/>
        <w:szCs w:val="24"/>
      </w:rPr>
    </w:pPr>
    <w:r w:rsidRPr="008C3905">
      <w:rPr>
        <w:caps/>
        <w:color w:val="7F7F7F"/>
        <w:sz w:val="24"/>
        <w:szCs w:val="24"/>
      </w:rPr>
      <w:t>For Official Use Only (FOUO)</w:t>
    </w:r>
  </w:p>
  <w:p w14:paraId="75D3DC90" w14:textId="5AAE94E6" w:rsidR="00065BD6" w:rsidRPr="008C3905" w:rsidRDefault="003E5827" w:rsidP="009A52D9">
    <w:pPr>
      <w:pStyle w:val="Header"/>
      <w:pBdr>
        <w:bottom w:val="thickThinSmallGap" w:sz="24" w:space="1" w:color="622423"/>
      </w:pBdr>
      <w:rPr>
        <w:caps/>
        <w:color w:val="7F7F7F"/>
        <w:sz w:val="24"/>
        <w:szCs w:val="24"/>
      </w:rPr>
    </w:pPr>
    <w:r w:rsidRPr="003E5827">
      <w:rPr>
        <w:caps/>
        <w:color w:val="7F7F7F"/>
        <w:sz w:val="18"/>
        <w:szCs w:val="18"/>
      </w:rPr>
      <w:t>SECURE WEB APPLICATION PROJECT SECURITY DESIGN DOCUMENT</w:t>
    </w:r>
  </w:p>
  <w:p w14:paraId="5BC17247" w14:textId="77777777" w:rsidR="00065BD6" w:rsidRPr="000E6B2C" w:rsidRDefault="00065BD6" w:rsidP="000E6B2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C16CE5AE"/>
    <w:lvl w:ilvl="0">
      <w:start w:val="1"/>
      <w:numFmt w:val="decimal"/>
      <w:pStyle w:val="ListNumber3"/>
      <w:lvlText w:val="%1."/>
      <w:lvlJc w:val="left"/>
      <w:pPr>
        <w:tabs>
          <w:tab w:val="num" w:pos="1440"/>
        </w:tabs>
        <w:ind w:left="1440" w:hanging="360"/>
      </w:pPr>
    </w:lvl>
  </w:abstractNum>
  <w:abstractNum w:abstractNumId="1" w15:restartNumberingAfterBreak="0">
    <w:nsid w:val="FFFFFF7F"/>
    <w:multiLevelType w:val="singleLevel"/>
    <w:tmpl w:val="035E9592"/>
    <w:lvl w:ilvl="0">
      <w:start w:val="1"/>
      <w:numFmt w:val="decimal"/>
      <w:pStyle w:val="ListNumber2"/>
      <w:lvlText w:val="%1."/>
      <w:lvlJc w:val="left"/>
      <w:pPr>
        <w:tabs>
          <w:tab w:val="num" w:pos="1080"/>
        </w:tabs>
        <w:ind w:left="1080" w:hanging="360"/>
      </w:pPr>
    </w:lvl>
  </w:abstractNum>
  <w:abstractNum w:abstractNumId="2" w15:restartNumberingAfterBreak="0">
    <w:nsid w:val="FFFFFF88"/>
    <w:multiLevelType w:val="singleLevel"/>
    <w:tmpl w:val="9D00A476"/>
    <w:lvl w:ilvl="0">
      <w:start w:val="1"/>
      <w:numFmt w:val="decimal"/>
      <w:pStyle w:val="ListNumber"/>
      <w:lvlText w:val="%1."/>
      <w:lvlJc w:val="left"/>
      <w:pPr>
        <w:tabs>
          <w:tab w:val="num" w:pos="720"/>
        </w:tabs>
        <w:ind w:left="720" w:hanging="360"/>
      </w:pPr>
    </w:lvl>
  </w:abstractNum>
  <w:abstractNum w:abstractNumId="3" w15:restartNumberingAfterBreak="0">
    <w:nsid w:val="0F0139A0"/>
    <w:multiLevelType w:val="singleLevel"/>
    <w:tmpl w:val="F13626A0"/>
    <w:lvl w:ilvl="0">
      <w:start w:val="1"/>
      <w:numFmt w:val="bullet"/>
      <w:pStyle w:val="TableTextBullet"/>
      <w:lvlText w:val=""/>
      <w:lvlJc w:val="left"/>
      <w:pPr>
        <w:tabs>
          <w:tab w:val="num" w:pos="360"/>
        </w:tabs>
        <w:ind w:left="216" w:hanging="216"/>
      </w:pPr>
      <w:rPr>
        <w:rFonts w:ascii="Symbol" w:hAnsi="Symbol" w:hint="default"/>
      </w:rPr>
    </w:lvl>
  </w:abstractNum>
  <w:abstractNum w:abstractNumId="4" w15:restartNumberingAfterBreak="0">
    <w:nsid w:val="1931153B"/>
    <w:multiLevelType w:val="singleLevel"/>
    <w:tmpl w:val="15C0A784"/>
    <w:lvl w:ilvl="0">
      <w:start w:val="1"/>
      <w:numFmt w:val="bullet"/>
      <w:pStyle w:val="ListBulletlast"/>
      <w:lvlText w:val=""/>
      <w:lvlJc w:val="left"/>
      <w:pPr>
        <w:tabs>
          <w:tab w:val="num" w:pos="720"/>
        </w:tabs>
        <w:ind w:left="720" w:hanging="360"/>
      </w:pPr>
      <w:rPr>
        <w:rFonts w:ascii="Symbol" w:hAnsi="Symbol" w:hint="default"/>
      </w:rPr>
    </w:lvl>
  </w:abstractNum>
  <w:abstractNum w:abstractNumId="5" w15:restartNumberingAfterBreak="0">
    <w:nsid w:val="1C4A7F54"/>
    <w:multiLevelType w:val="hybridMultilevel"/>
    <w:tmpl w:val="374488A8"/>
    <w:lvl w:ilvl="0" w:tplc="04090001">
      <w:start w:val="1"/>
      <w:numFmt w:val="bullet"/>
      <w:pStyle w:val="ListBullet3"/>
      <w:lvlText w:val="▪"/>
      <w:lvlJc w:val="left"/>
      <w:pPr>
        <w:tabs>
          <w:tab w:val="num" w:pos="1440"/>
        </w:tabs>
        <w:ind w:left="1440" w:hanging="360"/>
      </w:pPr>
      <w:rPr>
        <w:rFonts w:ascii="Times New Roman" w:hAnsi="Times New Roman" w:cs="Times New Roman" w:hint="default"/>
      </w:rPr>
    </w:lvl>
    <w:lvl w:ilvl="1" w:tplc="0409000D"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EE9032F"/>
    <w:multiLevelType w:val="hybridMultilevel"/>
    <w:tmpl w:val="05A4D1A4"/>
    <w:lvl w:ilvl="0" w:tplc="FFFFFFFF">
      <w:start w:val="1"/>
      <w:numFmt w:val="bullet"/>
      <w:pStyle w:val="ListBullet2Last"/>
      <w:lvlText w:val=""/>
      <w:lvlJc w:val="left"/>
      <w:pPr>
        <w:tabs>
          <w:tab w:val="num" w:pos="720"/>
        </w:tabs>
        <w:ind w:left="72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07B48A6"/>
    <w:multiLevelType w:val="singleLevel"/>
    <w:tmpl w:val="3A38EEAE"/>
    <w:lvl w:ilvl="0">
      <w:start w:val="1"/>
      <w:numFmt w:val="bullet"/>
      <w:pStyle w:val="bullet"/>
      <w:lvlText w:val=""/>
      <w:lvlJc w:val="left"/>
      <w:pPr>
        <w:tabs>
          <w:tab w:val="num" w:pos="1512"/>
        </w:tabs>
        <w:ind w:left="1512" w:hanging="360"/>
      </w:pPr>
      <w:rPr>
        <w:rFonts w:ascii="Symbol" w:hAnsi="Symbol" w:hint="default"/>
      </w:rPr>
    </w:lvl>
  </w:abstractNum>
  <w:abstractNum w:abstractNumId="8" w15:restartNumberingAfterBreak="0">
    <w:nsid w:val="21B427EE"/>
    <w:multiLevelType w:val="singleLevel"/>
    <w:tmpl w:val="06089950"/>
    <w:lvl w:ilvl="0">
      <w:start w:val="1"/>
      <w:numFmt w:val="bullet"/>
      <w:pStyle w:val="ListBullet2"/>
      <w:lvlText w:val="o"/>
      <w:lvlJc w:val="left"/>
      <w:pPr>
        <w:tabs>
          <w:tab w:val="num" w:pos="1080"/>
        </w:tabs>
        <w:ind w:left="1080" w:hanging="360"/>
      </w:pPr>
      <w:rPr>
        <w:rFonts w:hint="default"/>
      </w:rPr>
    </w:lvl>
  </w:abstractNum>
  <w:abstractNum w:abstractNumId="9" w15:restartNumberingAfterBreak="0">
    <w:nsid w:val="23F40F67"/>
    <w:multiLevelType w:val="hybridMultilevel"/>
    <w:tmpl w:val="E5324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3F7CC4"/>
    <w:multiLevelType w:val="singleLevel"/>
    <w:tmpl w:val="A7B8E816"/>
    <w:lvl w:ilvl="0">
      <w:start w:val="1"/>
      <w:numFmt w:val="lowerLetter"/>
      <w:pStyle w:val="ListLetter2"/>
      <w:lvlText w:val="%1)"/>
      <w:lvlJc w:val="left"/>
      <w:pPr>
        <w:tabs>
          <w:tab w:val="num" w:pos="1080"/>
        </w:tabs>
        <w:ind w:left="1080" w:hanging="360"/>
      </w:pPr>
    </w:lvl>
  </w:abstractNum>
  <w:abstractNum w:abstractNumId="11" w15:restartNumberingAfterBreak="0">
    <w:nsid w:val="26F239E1"/>
    <w:multiLevelType w:val="singleLevel"/>
    <w:tmpl w:val="6B587F8A"/>
    <w:lvl w:ilvl="0">
      <w:start w:val="1"/>
      <w:numFmt w:val="bullet"/>
      <w:pStyle w:val="Bullet1"/>
      <w:lvlText w:val=""/>
      <w:lvlJc w:val="left"/>
      <w:pPr>
        <w:tabs>
          <w:tab w:val="num" w:pos="1224"/>
        </w:tabs>
        <w:ind w:left="1224" w:hanging="360"/>
      </w:pPr>
      <w:rPr>
        <w:rFonts w:ascii="Symbol" w:hAnsi="Symbol" w:hint="default"/>
      </w:rPr>
    </w:lvl>
  </w:abstractNum>
  <w:abstractNum w:abstractNumId="12" w15:restartNumberingAfterBreak="0">
    <w:nsid w:val="347F30BF"/>
    <w:multiLevelType w:val="singleLevel"/>
    <w:tmpl w:val="CA76A1C0"/>
    <w:lvl w:ilvl="0">
      <w:start w:val="1"/>
      <w:numFmt w:val="bullet"/>
      <w:pStyle w:val="Bullet2"/>
      <w:lvlText w:val="○"/>
      <w:lvlJc w:val="left"/>
      <w:pPr>
        <w:tabs>
          <w:tab w:val="num" w:pos="1584"/>
        </w:tabs>
        <w:ind w:left="1512" w:hanging="288"/>
      </w:pPr>
      <w:rPr>
        <w:rFonts w:ascii="Times New Roman" w:hAnsi="Times New Roman" w:hint="default"/>
        <w:b w:val="0"/>
        <w:i w:val="0"/>
        <w:sz w:val="24"/>
      </w:rPr>
    </w:lvl>
  </w:abstractNum>
  <w:abstractNum w:abstractNumId="13" w15:restartNumberingAfterBreak="0">
    <w:nsid w:val="36DF3DB8"/>
    <w:multiLevelType w:val="multilevel"/>
    <w:tmpl w:val="9EEE95D6"/>
    <w:lvl w:ilvl="0">
      <w:start w:val="1"/>
      <w:numFmt w:val="decimal"/>
      <w:pStyle w:val="Heading1"/>
      <w:lvlText w:val="%1."/>
      <w:lvlJc w:val="left"/>
      <w:pPr>
        <w:tabs>
          <w:tab w:val="num" w:pos="864"/>
        </w:tabs>
        <w:ind w:left="864" w:hanging="864"/>
      </w:pPr>
    </w:lvl>
    <w:lvl w:ilvl="1">
      <w:start w:val="1"/>
      <w:numFmt w:val="decimal"/>
      <w:pStyle w:val="Heading2"/>
      <w:lvlText w:val="%1.%2"/>
      <w:lvlJc w:val="left"/>
      <w:pPr>
        <w:tabs>
          <w:tab w:val="num" w:pos="864"/>
        </w:tabs>
        <w:ind w:left="864" w:hanging="864"/>
      </w:pPr>
    </w:lvl>
    <w:lvl w:ilvl="2">
      <w:start w:val="1"/>
      <w:numFmt w:val="decimal"/>
      <w:pStyle w:val="Heading3"/>
      <w:lvlText w:val="%1.%2.%3"/>
      <w:lvlJc w:val="left"/>
      <w:pPr>
        <w:tabs>
          <w:tab w:val="num" w:pos="864"/>
        </w:tabs>
        <w:ind w:left="864" w:hanging="864"/>
      </w:pPr>
      <w:rPr>
        <w:sz w:val="24"/>
        <w:szCs w:val="24"/>
      </w:rPr>
    </w:lvl>
    <w:lvl w:ilvl="3">
      <w:start w:val="1"/>
      <w:numFmt w:val="decimal"/>
      <w:pStyle w:val="Heading4"/>
      <w:lvlText w:val="%1.%2.%3.%4"/>
      <w:lvlJc w:val="left"/>
      <w:pPr>
        <w:tabs>
          <w:tab w:val="num" w:pos="864"/>
        </w:tabs>
        <w:ind w:left="864" w:hanging="864"/>
      </w:pPr>
      <w:rPr>
        <w:b/>
        <w:i/>
      </w:r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4" w15:restartNumberingAfterBreak="0">
    <w:nsid w:val="3EF20259"/>
    <w:multiLevelType w:val="singleLevel"/>
    <w:tmpl w:val="238E4012"/>
    <w:lvl w:ilvl="0">
      <w:start w:val="1"/>
      <w:numFmt w:val="upperLetter"/>
      <w:pStyle w:val="ListLetter"/>
      <w:lvlText w:val="%1)"/>
      <w:lvlJc w:val="left"/>
      <w:pPr>
        <w:tabs>
          <w:tab w:val="num" w:pos="720"/>
        </w:tabs>
        <w:ind w:left="720" w:hanging="360"/>
      </w:pPr>
    </w:lvl>
  </w:abstractNum>
  <w:abstractNum w:abstractNumId="15" w15:restartNumberingAfterBreak="0">
    <w:nsid w:val="40D20A23"/>
    <w:multiLevelType w:val="hybridMultilevel"/>
    <w:tmpl w:val="89808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7707B6"/>
    <w:multiLevelType w:val="multilevel"/>
    <w:tmpl w:val="18DE46E2"/>
    <w:lvl w:ilvl="0">
      <w:start w:val="1"/>
      <w:numFmt w:val="decimal"/>
      <w:pStyle w:val="Bullet0"/>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539549AC"/>
    <w:multiLevelType w:val="multilevel"/>
    <w:tmpl w:val="B9B4DBFE"/>
    <w:lvl w:ilvl="0">
      <w:start w:val="1"/>
      <w:numFmt w:val="decimal"/>
      <w:pStyle w:val="Alist3-8"/>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rPr>
        <w:b/>
        <w:i/>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8" w15:restartNumberingAfterBreak="0">
    <w:nsid w:val="57312DC1"/>
    <w:multiLevelType w:val="hybridMultilevel"/>
    <w:tmpl w:val="E7CAC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DAF3A9C"/>
    <w:multiLevelType w:val="singleLevel"/>
    <w:tmpl w:val="53844E06"/>
    <w:lvl w:ilvl="0">
      <w:start w:val="1"/>
      <w:numFmt w:val="bullet"/>
      <w:pStyle w:val="Bullet3"/>
      <w:lvlText w:val="–"/>
      <w:lvlJc w:val="left"/>
      <w:pPr>
        <w:tabs>
          <w:tab w:val="num" w:pos="1800"/>
        </w:tabs>
        <w:ind w:left="1800" w:hanging="360"/>
      </w:pPr>
      <w:rPr>
        <w:rFonts w:ascii="Times New Roman" w:hAnsi="Times New Roman" w:hint="default"/>
      </w:rPr>
    </w:lvl>
  </w:abstractNum>
  <w:abstractNum w:abstractNumId="20" w15:restartNumberingAfterBreak="0">
    <w:nsid w:val="62B17D4B"/>
    <w:multiLevelType w:val="hybridMultilevel"/>
    <w:tmpl w:val="0D1E9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3FE182E"/>
    <w:multiLevelType w:val="singleLevel"/>
    <w:tmpl w:val="8A8E10C4"/>
    <w:lvl w:ilvl="0">
      <w:start w:val="1"/>
      <w:numFmt w:val="lowerLetter"/>
      <w:pStyle w:val="CDRL-Bullet1"/>
      <w:lvlText w:val="%1."/>
      <w:lvlJc w:val="right"/>
      <w:pPr>
        <w:tabs>
          <w:tab w:val="num" w:pos="936"/>
        </w:tabs>
        <w:ind w:left="936" w:hanging="288"/>
      </w:pPr>
    </w:lvl>
  </w:abstractNum>
  <w:abstractNum w:abstractNumId="22" w15:restartNumberingAfterBreak="0">
    <w:nsid w:val="780C4496"/>
    <w:multiLevelType w:val="multilevel"/>
    <w:tmpl w:val="FB22D702"/>
    <w:lvl w:ilvl="0">
      <w:start w:val="1"/>
      <w:numFmt w:val="decimal"/>
      <w:pStyle w:val="DAHding1"/>
      <w:lvlText w:val="%1.0"/>
      <w:lvlJc w:val="left"/>
      <w:pPr>
        <w:tabs>
          <w:tab w:val="num" w:pos="835"/>
        </w:tabs>
        <w:ind w:left="835" w:hanging="432"/>
      </w:pPr>
      <w:rPr>
        <w:rFonts w:hint="default"/>
      </w:rPr>
    </w:lvl>
    <w:lvl w:ilvl="1">
      <w:start w:val="1"/>
      <w:numFmt w:val="decimal"/>
      <w:lvlText w:val="%1.%2"/>
      <w:lvlJc w:val="left"/>
      <w:pPr>
        <w:tabs>
          <w:tab w:val="num" w:pos="979"/>
        </w:tabs>
        <w:ind w:left="979" w:hanging="576"/>
      </w:pPr>
      <w:rPr>
        <w:rFonts w:hint="default"/>
      </w:rPr>
    </w:lvl>
    <w:lvl w:ilvl="2">
      <w:start w:val="1"/>
      <w:numFmt w:val="decimal"/>
      <w:lvlText w:val="%1.%2.%3"/>
      <w:lvlJc w:val="left"/>
      <w:pPr>
        <w:tabs>
          <w:tab w:val="num" w:pos="1123"/>
        </w:tabs>
        <w:ind w:left="1123" w:hanging="720"/>
      </w:pPr>
      <w:rPr>
        <w:rFonts w:hint="default"/>
      </w:rPr>
    </w:lvl>
    <w:lvl w:ilvl="3">
      <w:start w:val="1"/>
      <w:numFmt w:val="decimal"/>
      <w:lvlText w:val="%1.%2.%3.%4"/>
      <w:lvlJc w:val="left"/>
      <w:pPr>
        <w:tabs>
          <w:tab w:val="num" w:pos="1267"/>
        </w:tabs>
        <w:ind w:left="1267" w:hanging="864"/>
      </w:pPr>
      <w:rPr>
        <w:rFonts w:hint="default"/>
      </w:rPr>
    </w:lvl>
    <w:lvl w:ilvl="4">
      <w:start w:val="1"/>
      <w:numFmt w:val="decimal"/>
      <w:lvlText w:val="%1.%2.%3.%4.%5"/>
      <w:lvlJc w:val="left"/>
      <w:pPr>
        <w:tabs>
          <w:tab w:val="num" w:pos="1411"/>
        </w:tabs>
        <w:ind w:left="1411" w:hanging="1008"/>
      </w:pPr>
      <w:rPr>
        <w:rFonts w:hint="default"/>
      </w:rPr>
    </w:lvl>
    <w:lvl w:ilvl="5">
      <w:start w:val="1"/>
      <w:numFmt w:val="decimal"/>
      <w:lvlText w:val="%1.%2.%3.%4.%5.%6"/>
      <w:lvlJc w:val="left"/>
      <w:pPr>
        <w:tabs>
          <w:tab w:val="num" w:pos="1555"/>
        </w:tabs>
        <w:ind w:left="1555" w:hanging="1152"/>
      </w:pPr>
      <w:rPr>
        <w:rFonts w:hint="default"/>
      </w:rPr>
    </w:lvl>
    <w:lvl w:ilvl="6">
      <w:start w:val="1"/>
      <w:numFmt w:val="decimal"/>
      <w:lvlText w:val="%1.%2.%3.%4.%5.%6.%7"/>
      <w:lvlJc w:val="left"/>
      <w:pPr>
        <w:tabs>
          <w:tab w:val="num" w:pos="1699"/>
        </w:tabs>
        <w:ind w:left="1699" w:hanging="1296"/>
      </w:pPr>
      <w:rPr>
        <w:rFonts w:hint="default"/>
      </w:rPr>
    </w:lvl>
    <w:lvl w:ilvl="7">
      <w:start w:val="1"/>
      <w:numFmt w:val="decimal"/>
      <w:lvlText w:val="%1.%2.%3.%4.%5.%6.%7.%8"/>
      <w:lvlJc w:val="left"/>
      <w:pPr>
        <w:tabs>
          <w:tab w:val="num" w:pos="1843"/>
        </w:tabs>
        <w:ind w:left="1843" w:hanging="1440"/>
      </w:pPr>
      <w:rPr>
        <w:rFonts w:hint="default"/>
      </w:rPr>
    </w:lvl>
    <w:lvl w:ilvl="8">
      <w:start w:val="1"/>
      <w:numFmt w:val="decimal"/>
      <w:lvlText w:val="%1.%2.%3.%4.%5.%6.%7.%8.%9"/>
      <w:lvlJc w:val="left"/>
      <w:pPr>
        <w:tabs>
          <w:tab w:val="num" w:pos="1987"/>
        </w:tabs>
        <w:ind w:left="1987" w:hanging="1584"/>
      </w:pPr>
      <w:rPr>
        <w:rFonts w:hint="default"/>
      </w:rPr>
    </w:lvl>
  </w:abstractNum>
  <w:num w:numId="1" w16cid:durableId="377902022">
    <w:abstractNumId w:val="19"/>
  </w:num>
  <w:num w:numId="2" w16cid:durableId="189880399">
    <w:abstractNumId w:val="17"/>
  </w:num>
  <w:num w:numId="3" w16cid:durableId="386607365">
    <w:abstractNumId w:val="17"/>
  </w:num>
  <w:num w:numId="4" w16cid:durableId="1627158241">
    <w:abstractNumId w:val="17"/>
  </w:num>
  <w:num w:numId="5" w16cid:durableId="1843206471">
    <w:abstractNumId w:val="12"/>
  </w:num>
  <w:num w:numId="6" w16cid:durableId="1879391365">
    <w:abstractNumId w:val="13"/>
  </w:num>
  <w:num w:numId="7" w16cid:durableId="2091582536">
    <w:abstractNumId w:val="11"/>
  </w:num>
  <w:num w:numId="8" w16cid:durableId="1898515903">
    <w:abstractNumId w:val="8"/>
  </w:num>
  <w:num w:numId="9" w16cid:durableId="203755400">
    <w:abstractNumId w:val="7"/>
  </w:num>
  <w:num w:numId="10" w16cid:durableId="112329213">
    <w:abstractNumId w:val="21"/>
  </w:num>
  <w:num w:numId="11" w16cid:durableId="1878010260">
    <w:abstractNumId w:val="22"/>
  </w:num>
  <w:num w:numId="12" w16cid:durableId="1365136749">
    <w:abstractNumId w:val="6"/>
  </w:num>
  <w:num w:numId="13" w16cid:durableId="87772879">
    <w:abstractNumId w:val="2"/>
  </w:num>
  <w:num w:numId="14" w16cid:durableId="856506024">
    <w:abstractNumId w:val="1"/>
  </w:num>
  <w:num w:numId="15" w16cid:durableId="1703433767">
    <w:abstractNumId w:val="4"/>
  </w:num>
  <w:num w:numId="16" w16cid:durableId="1715079047">
    <w:abstractNumId w:val="0"/>
  </w:num>
  <w:num w:numId="17" w16cid:durableId="1830707718">
    <w:abstractNumId w:val="14"/>
  </w:num>
  <w:num w:numId="18" w16cid:durableId="1184897250">
    <w:abstractNumId w:val="10"/>
  </w:num>
  <w:num w:numId="19" w16cid:durableId="1181313201">
    <w:abstractNumId w:val="3"/>
  </w:num>
  <w:num w:numId="20" w16cid:durableId="198781700">
    <w:abstractNumId w:val="5"/>
  </w:num>
  <w:num w:numId="21" w16cid:durableId="91556252">
    <w:abstractNumId w:val="18"/>
  </w:num>
  <w:num w:numId="22" w16cid:durableId="1656950316">
    <w:abstractNumId w:val="15"/>
  </w:num>
  <w:num w:numId="23" w16cid:durableId="1764105893">
    <w:abstractNumId w:val="9"/>
  </w:num>
  <w:num w:numId="24" w16cid:durableId="1594777970">
    <w:abstractNumId w:val="20"/>
  </w:num>
  <w:num w:numId="25" w16cid:durableId="1615819048">
    <w:abstractNumId w:val="16"/>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87"/>
  <w:drawingGridVerticalSpacing w:val="187"/>
  <w:displayHorizontalDrawingGridEvery w:val="0"/>
  <w:doNotUseMarginsForDrawingGridOrigin/>
  <w:drawingGridHorizontalOrigin w:val="1699"/>
  <w:drawingGridVerticalOrigin w:val="1987"/>
  <w:doNotShadeFormData/>
  <w:noPunctuationKerning/>
  <w:characterSpacingControl w:val="doNotCompress"/>
  <w:hdrShapeDefaults>
    <o:shapedefaults v:ext="edit" spidmax="2050" fillcolor="white">
      <v:fill color="white"/>
    </o:shapedefaults>
  </w:hdrShapeDefaults>
  <w:footnotePr>
    <w:numRestart w:val="eachSect"/>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162"/>
    <w:rsid w:val="0000177B"/>
    <w:rsid w:val="0003328D"/>
    <w:rsid w:val="00056486"/>
    <w:rsid w:val="00065BD6"/>
    <w:rsid w:val="00066350"/>
    <w:rsid w:val="0007463D"/>
    <w:rsid w:val="0007621D"/>
    <w:rsid w:val="000C73CF"/>
    <w:rsid w:val="000D6C15"/>
    <w:rsid w:val="000E6B2C"/>
    <w:rsid w:val="0010529D"/>
    <w:rsid w:val="00121BA9"/>
    <w:rsid w:val="001459E7"/>
    <w:rsid w:val="00161162"/>
    <w:rsid w:val="0017199D"/>
    <w:rsid w:val="00174D9A"/>
    <w:rsid w:val="00177CDB"/>
    <w:rsid w:val="00181884"/>
    <w:rsid w:val="001949EF"/>
    <w:rsid w:val="001A6270"/>
    <w:rsid w:val="001C611F"/>
    <w:rsid w:val="001D3651"/>
    <w:rsid w:val="001E7E0C"/>
    <w:rsid w:val="001F79A6"/>
    <w:rsid w:val="00237735"/>
    <w:rsid w:val="002426DA"/>
    <w:rsid w:val="002548E8"/>
    <w:rsid w:val="002606FE"/>
    <w:rsid w:val="0026629D"/>
    <w:rsid w:val="002C6CD9"/>
    <w:rsid w:val="002C7C57"/>
    <w:rsid w:val="002D22E7"/>
    <w:rsid w:val="002D33F3"/>
    <w:rsid w:val="002D4D2B"/>
    <w:rsid w:val="002D7860"/>
    <w:rsid w:val="002D7D63"/>
    <w:rsid w:val="002E5445"/>
    <w:rsid w:val="002F5FBF"/>
    <w:rsid w:val="00301807"/>
    <w:rsid w:val="00304B39"/>
    <w:rsid w:val="00305C02"/>
    <w:rsid w:val="00310906"/>
    <w:rsid w:val="00311C64"/>
    <w:rsid w:val="00313F13"/>
    <w:rsid w:val="00314747"/>
    <w:rsid w:val="0032025D"/>
    <w:rsid w:val="003474A4"/>
    <w:rsid w:val="00363086"/>
    <w:rsid w:val="00366FE5"/>
    <w:rsid w:val="0037112F"/>
    <w:rsid w:val="00374A51"/>
    <w:rsid w:val="00374F68"/>
    <w:rsid w:val="003928C7"/>
    <w:rsid w:val="003A2415"/>
    <w:rsid w:val="003D4DF2"/>
    <w:rsid w:val="003E1CCD"/>
    <w:rsid w:val="003E5827"/>
    <w:rsid w:val="003F64CB"/>
    <w:rsid w:val="003F64D7"/>
    <w:rsid w:val="00401A86"/>
    <w:rsid w:val="004258B9"/>
    <w:rsid w:val="004329F7"/>
    <w:rsid w:val="00444E68"/>
    <w:rsid w:val="0047101B"/>
    <w:rsid w:val="004B2D65"/>
    <w:rsid w:val="004C4C7E"/>
    <w:rsid w:val="004F0E20"/>
    <w:rsid w:val="004F222D"/>
    <w:rsid w:val="0051658D"/>
    <w:rsid w:val="00537C1C"/>
    <w:rsid w:val="005564E6"/>
    <w:rsid w:val="0057159F"/>
    <w:rsid w:val="00572199"/>
    <w:rsid w:val="005737F1"/>
    <w:rsid w:val="00575575"/>
    <w:rsid w:val="00581ABE"/>
    <w:rsid w:val="00585DB4"/>
    <w:rsid w:val="00594F0E"/>
    <w:rsid w:val="005978E3"/>
    <w:rsid w:val="005B4398"/>
    <w:rsid w:val="005B7AB4"/>
    <w:rsid w:val="005C2AF3"/>
    <w:rsid w:val="005D452E"/>
    <w:rsid w:val="006128C5"/>
    <w:rsid w:val="00625DC7"/>
    <w:rsid w:val="00626E96"/>
    <w:rsid w:val="006312DE"/>
    <w:rsid w:val="00642AE1"/>
    <w:rsid w:val="006558F6"/>
    <w:rsid w:val="00661396"/>
    <w:rsid w:val="00664416"/>
    <w:rsid w:val="006C053D"/>
    <w:rsid w:val="006C175D"/>
    <w:rsid w:val="00707698"/>
    <w:rsid w:val="00793E25"/>
    <w:rsid w:val="00794296"/>
    <w:rsid w:val="007C08EA"/>
    <w:rsid w:val="007D471B"/>
    <w:rsid w:val="008040F8"/>
    <w:rsid w:val="00811470"/>
    <w:rsid w:val="008353A5"/>
    <w:rsid w:val="00835A2C"/>
    <w:rsid w:val="008613F9"/>
    <w:rsid w:val="00867724"/>
    <w:rsid w:val="00871147"/>
    <w:rsid w:val="00873101"/>
    <w:rsid w:val="008C3905"/>
    <w:rsid w:val="008C3BEA"/>
    <w:rsid w:val="00945173"/>
    <w:rsid w:val="009641E0"/>
    <w:rsid w:val="009802F1"/>
    <w:rsid w:val="009A1641"/>
    <w:rsid w:val="009A2D01"/>
    <w:rsid w:val="009A52D9"/>
    <w:rsid w:val="009B7FD4"/>
    <w:rsid w:val="009D6373"/>
    <w:rsid w:val="009F0032"/>
    <w:rsid w:val="009F23F3"/>
    <w:rsid w:val="00A11323"/>
    <w:rsid w:val="00A35781"/>
    <w:rsid w:val="00A51468"/>
    <w:rsid w:val="00A60D8B"/>
    <w:rsid w:val="00A669E6"/>
    <w:rsid w:val="00A72DB3"/>
    <w:rsid w:val="00A7325D"/>
    <w:rsid w:val="00AA4F4B"/>
    <w:rsid w:val="00AC6953"/>
    <w:rsid w:val="00AD08F9"/>
    <w:rsid w:val="00AD47B3"/>
    <w:rsid w:val="00AE5157"/>
    <w:rsid w:val="00B166B2"/>
    <w:rsid w:val="00B16B27"/>
    <w:rsid w:val="00B22B53"/>
    <w:rsid w:val="00B257FB"/>
    <w:rsid w:val="00B26197"/>
    <w:rsid w:val="00BA110F"/>
    <w:rsid w:val="00BB6C6B"/>
    <w:rsid w:val="00BD5616"/>
    <w:rsid w:val="00BE3FA8"/>
    <w:rsid w:val="00C10FB8"/>
    <w:rsid w:val="00C40E41"/>
    <w:rsid w:val="00C42E1E"/>
    <w:rsid w:val="00C564C9"/>
    <w:rsid w:val="00C6366D"/>
    <w:rsid w:val="00C900BE"/>
    <w:rsid w:val="00CB61E4"/>
    <w:rsid w:val="00CD2EFA"/>
    <w:rsid w:val="00CD3DF2"/>
    <w:rsid w:val="00CE3C21"/>
    <w:rsid w:val="00CF3F85"/>
    <w:rsid w:val="00CF485F"/>
    <w:rsid w:val="00D01046"/>
    <w:rsid w:val="00D07D8A"/>
    <w:rsid w:val="00D22FB9"/>
    <w:rsid w:val="00D44D8B"/>
    <w:rsid w:val="00D47F00"/>
    <w:rsid w:val="00D702DE"/>
    <w:rsid w:val="00D735F3"/>
    <w:rsid w:val="00D92BAA"/>
    <w:rsid w:val="00D966B6"/>
    <w:rsid w:val="00D970F8"/>
    <w:rsid w:val="00DB797F"/>
    <w:rsid w:val="00DD1853"/>
    <w:rsid w:val="00DE3569"/>
    <w:rsid w:val="00DE6D82"/>
    <w:rsid w:val="00E15142"/>
    <w:rsid w:val="00E15D64"/>
    <w:rsid w:val="00E23C84"/>
    <w:rsid w:val="00E26C13"/>
    <w:rsid w:val="00E340D4"/>
    <w:rsid w:val="00E3567A"/>
    <w:rsid w:val="00E55812"/>
    <w:rsid w:val="00E64692"/>
    <w:rsid w:val="00E67268"/>
    <w:rsid w:val="00E937B7"/>
    <w:rsid w:val="00EA79ED"/>
    <w:rsid w:val="00EB2BA8"/>
    <w:rsid w:val="00F24D63"/>
    <w:rsid w:val="00F61BD2"/>
    <w:rsid w:val="00F818AC"/>
    <w:rsid w:val="00FA60AE"/>
    <w:rsid w:val="00FD4F9E"/>
    <w:rsid w:val="00FE6AE9"/>
    <w:rsid w:val="00FF37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21E0A49"/>
  <w15:chartTrackingRefBased/>
  <w15:docId w15:val="{9484EE37-F879-3447-9789-D9CFEA30A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qFormat="1"/>
    <w:lsdException w:name="Title" w:qFormat="1"/>
    <w:lsdException w:name="Subtitle" w:qFormat="1"/>
    <w:lsdException w:name="Hyperlink" w:uiPriority="99"/>
    <w:lsdException w:name="Strong" w:uiPriority="22" w:qFormat="1"/>
    <w:lsdException w:name="Emphasis" w:qFormat="1"/>
    <w:lsdException w:name="HTML Code"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40"/>
    </w:pPr>
    <w:rPr>
      <w:sz w:val="24"/>
    </w:rPr>
  </w:style>
  <w:style w:type="paragraph" w:styleId="Heading1">
    <w:name w:val="heading 1"/>
    <w:basedOn w:val="Normal"/>
    <w:next w:val="Normal"/>
    <w:qFormat/>
    <w:pPr>
      <w:keepNext/>
      <w:numPr>
        <w:numId w:val="6"/>
      </w:numPr>
      <w:spacing w:before="360"/>
      <w:outlineLvl w:val="0"/>
    </w:pPr>
    <w:rPr>
      <w:b/>
      <w:caps/>
      <w:color w:val="000000"/>
      <w:spacing w:val="10"/>
    </w:rPr>
  </w:style>
  <w:style w:type="paragraph" w:styleId="Heading2">
    <w:name w:val="heading 2"/>
    <w:aliases w:val="header 1.1,2 headline,h,hd2,h2,H2,H21,H22,H23,H211,H221,H24,H212,H222,H231,H2111,H2211,H25,H213,H223,H232,H2112,H2212,H26,H214,H224,H233,H2113,H2213,H27,H215,H225,H234,H2114,H2214,H28,H216,H226,H235,H2115,H2215,H29,H217,H227,H236,H2116,H2216,2"/>
    <w:basedOn w:val="Normal"/>
    <w:next w:val="Normal"/>
    <w:qFormat/>
    <w:pPr>
      <w:keepNext/>
      <w:numPr>
        <w:ilvl w:val="1"/>
        <w:numId w:val="6"/>
      </w:numPr>
      <w:spacing w:before="360"/>
      <w:outlineLvl w:val="1"/>
    </w:pPr>
    <w:rPr>
      <w:b/>
      <w:color w:val="000000"/>
      <w:spacing w:val="10"/>
      <w:u w:val="single"/>
    </w:rPr>
  </w:style>
  <w:style w:type="paragraph" w:styleId="Heading3">
    <w:name w:val="heading 3"/>
    <w:aliases w:val="3,hd3"/>
    <w:basedOn w:val="Normal"/>
    <w:next w:val="Normal"/>
    <w:qFormat/>
    <w:pPr>
      <w:keepNext/>
      <w:numPr>
        <w:ilvl w:val="2"/>
        <w:numId w:val="6"/>
      </w:numPr>
      <w:spacing w:before="360"/>
      <w:outlineLvl w:val="2"/>
    </w:pPr>
    <w:rPr>
      <w:b/>
      <w:spacing w:val="10"/>
    </w:rPr>
  </w:style>
  <w:style w:type="paragraph" w:styleId="Heading4">
    <w:name w:val="heading 4"/>
    <w:aliases w:val="4,h4"/>
    <w:basedOn w:val="Normal"/>
    <w:next w:val="Normal"/>
    <w:qFormat/>
    <w:pPr>
      <w:keepNext/>
      <w:numPr>
        <w:ilvl w:val="3"/>
        <w:numId w:val="6"/>
      </w:numPr>
      <w:tabs>
        <w:tab w:val="left" w:pos="1224"/>
      </w:tabs>
      <w:spacing w:before="360"/>
      <w:outlineLvl w:val="3"/>
    </w:pPr>
    <w:rPr>
      <w:b/>
      <w:i/>
      <w:spacing w:val="10"/>
    </w:rPr>
  </w:style>
  <w:style w:type="paragraph" w:styleId="Heading5">
    <w:name w:val="heading 5"/>
    <w:aliases w:val="5"/>
    <w:basedOn w:val="Normal"/>
    <w:next w:val="Normal"/>
    <w:qFormat/>
    <w:pPr>
      <w:keepNext/>
      <w:numPr>
        <w:ilvl w:val="4"/>
        <w:numId w:val="6"/>
      </w:numPr>
      <w:tabs>
        <w:tab w:val="left" w:pos="1224"/>
      </w:tabs>
      <w:spacing w:before="360"/>
      <w:outlineLvl w:val="4"/>
    </w:pPr>
    <w:rPr>
      <w:b/>
      <w:spacing w:val="10"/>
    </w:rPr>
  </w:style>
  <w:style w:type="paragraph" w:styleId="Heading6">
    <w:name w:val="heading 6"/>
    <w:basedOn w:val="Normal"/>
    <w:next w:val="Normal"/>
    <w:qFormat/>
    <w:pPr>
      <w:numPr>
        <w:ilvl w:val="5"/>
        <w:numId w:val="6"/>
      </w:numPr>
      <w:tabs>
        <w:tab w:val="left" w:pos="1440"/>
      </w:tabs>
      <w:spacing w:before="360"/>
      <w:outlineLvl w:val="5"/>
    </w:pPr>
    <w:rPr>
      <w:i/>
    </w:rPr>
  </w:style>
  <w:style w:type="paragraph" w:styleId="Heading7">
    <w:name w:val="heading 7"/>
    <w:basedOn w:val="Normal"/>
    <w:next w:val="Normal"/>
    <w:qFormat/>
    <w:pPr>
      <w:widowControl w:val="0"/>
      <w:numPr>
        <w:ilvl w:val="6"/>
        <w:numId w:val="2"/>
      </w:numPr>
      <w:spacing w:before="240" w:after="60"/>
      <w:outlineLvl w:val="6"/>
    </w:pPr>
    <w:rPr>
      <w:rFonts w:ascii="Arial" w:hAnsi="Arial"/>
    </w:rPr>
  </w:style>
  <w:style w:type="paragraph" w:styleId="Heading8">
    <w:name w:val="heading 8"/>
    <w:basedOn w:val="Normal"/>
    <w:next w:val="Normal"/>
    <w:qFormat/>
    <w:pPr>
      <w:widowControl w:val="0"/>
      <w:numPr>
        <w:ilvl w:val="7"/>
        <w:numId w:val="3"/>
      </w:numPr>
      <w:spacing w:before="240" w:after="60"/>
      <w:outlineLvl w:val="7"/>
    </w:pPr>
    <w:rPr>
      <w:rFonts w:ascii="Arial" w:hAnsi="Arial"/>
      <w:i/>
    </w:rPr>
  </w:style>
  <w:style w:type="paragraph" w:styleId="Heading9">
    <w:name w:val="heading 9"/>
    <w:basedOn w:val="Normal"/>
    <w:next w:val="Normal"/>
    <w:qFormat/>
    <w:pPr>
      <w:widowControl w:val="0"/>
      <w:numPr>
        <w:ilvl w:val="8"/>
        <w:numId w:val="4"/>
      </w:numPr>
      <w:spacing w:before="240" w:after="60"/>
      <w:outlineLvl w:val="8"/>
    </w:pPr>
    <w:rPr>
      <w:rFonts w:ascii="Arial" w:hAnsi="Arial"/>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1">
    <w:name w:val="Bullet 1"/>
    <w:aliases w:val="b1"/>
    <w:basedOn w:val="Normal"/>
    <w:pPr>
      <w:numPr>
        <w:numId w:val="7"/>
      </w:numPr>
      <w:spacing w:after="120"/>
    </w:pPr>
  </w:style>
  <w:style w:type="paragraph" w:customStyle="1" w:styleId="Bullet2">
    <w:name w:val="Bullet 2"/>
    <w:autoRedefine/>
    <w:pPr>
      <w:numPr>
        <w:numId w:val="5"/>
      </w:numPr>
      <w:tabs>
        <w:tab w:val="clear" w:pos="1584"/>
        <w:tab w:val="num" w:pos="360"/>
      </w:tabs>
      <w:spacing w:after="120"/>
      <w:ind w:left="1584" w:hanging="360"/>
    </w:pPr>
    <w:rPr>
      <w:noProof/>
      <w:sz w:val="24"/>
    </w:rPr>
  </w:style>
  <w:style w:type="paragraph" w:customStyle="1" w:styleId="Bullet3">
    <w:name w:val="Bullet 3"/>
    <w:basedOn w:val="Bullet2"/>
    <w:pPr>
      <w:numPr>
        <w:numId w:val="1"/>
      </w:numPr>
      <w:tabs>
        <w:tab w:val="clear" w:pos="1800"/>
        <w:tab w:val="num" w:pos="360"/>
        <w:tab w:val="left" w:pos="1944"/>
      </w:tabs>
      <w:ind w:left="1944"/>
    </w:pPr>
  </w:style>
  <w:style w:type="paragraph" w:styleId="TableofFigures">
    <w:name w:val="table of figures"/>
    <w:aliases w:val="TOC of Figures,List of Tables"/>
    <w:basedOn w:val="Normal"/>
    <w:next w:val="Normal"/>
    <w:autoRedefine/>
    <w:semiHidden/>
    <w:pPr>
      <w:tabs>
        <w:tab w:val="right" w:leader="dot" w:pos="9346"/>
      </w:tabs>
      <w:spacing w:after="0"/>
      <w:ind w:left="480" w:hanging="480"/>
    </w:pPr>
    <w:rPr>
      <w:smallCaps/>
      <w:sz w:val="20"/>
    </w:rPr>
  </w:style>
  <w:style w:type="paragraph" w:styleId="Header">
    <w:name w:val="header"/>
    <w:aliases w:val="Header - NMCI,PartHeader,PartHeader1,PartHeader2,PartHeader3,PartHeader4,PartHeader5,PartHeader6,PartHeader7,PartHeader8,PartHeader9,PartHeader10,PartHeader11,PartHeader12,PartHeader13,PartHeader14,PartHeader21,PartHeader31,PartHeader41"/>
    <w:link w:val="HeaderChar"/>
    <w:uiPriority w:val="99"/>
    <w:pPr>
      <w:tabs>
        <w:tab w:val="right" w:pos="9360"/>
      </w:tabs>
      <w:spacing w:before="120" w:after="240"/>
    </w:pPr>
    <w:rPr>
      <w:noProof/>
    </w:rPr>
  </w:style>
  <w:style w:type="paragraph" w:customStyle="1" w:styleId="tabletext">
    <w:name w:val="table text"/>
    <w:pPr>
      <w:spacing w:before="60" w:after="60"/>
    </w:pPr>
    <w:rPr>
      <w:rFonts w:ascii="Arial" w:hAnsi="Arial"/>
      <w:noProof/>
    </w:rPr>
  </w:style>
  <w:style w:type="paragraph" w:customStyle="1" w:styleId="APXNAME">
    <w:name w:val="APX—NAME"/>
    <w:next w:val="Title1"/>
    <w:pPr>
      <w:spacing w:before="6000"/>
      <w:jc w:val="center"/>
    </w:pPr>
    <w:rPr>
      <w:b/>
      <w:caps/>
      <w:noProof/>
      <w:sz w:val="28"/>
    </w:rPr>
  </w:style>
  <w:style w:type="paragraph" w:customStyle="1" w:styleId="Title1">
    <w:name w:val="Title1"/>
    <w:next w:val="Normal"/>
    <w:pPr>
      <w:spacing w:before="360" w:after="240"/>
      <w:jc w:val="center"/>
    </w:pPr>
    <w:rPr>
      <w:b/>
      <w:caps/>
      <w:noProof/>
      <w:sz w:val="28"/>
    </w:rPr>
  </w:style>
  <w:style w:type="paragraph" w:styleId="TOC1">
    <w:name w:val="toc 1"/>
    <w:basedOn w:val="Normal"/>
    <w:next w:val="Normal"/>
    <w:uiPriority w:val="39"/>
    <w:pPr>
      <w:tabs>
        <w:tab w:val="left" w:pos="720"/>
        <w:tab w:val="right" w:leader="dot" w:pos="9346"/>
      </w:tabs>
      <w:spacing w:before="120" w:after="0"/>
      <w:ind w:left="720" w:hanging="720"/>
    </w:pPr>
    <w:rPr>
      <w:b/>
      <w:caps/>
      <w:noProof/>
      <w:sz w:val="20"/>
    </w:rPr>
  </w:style>
  <w:style w:type="paragraph" w:styleId="TOC2">
    <w:name w:val="toc 2"/>
    <w:basedOn w:val="Normal"/>
    <w:next w:val="Normal"/>
    <w:uiPriority w:val="39"/>
    <w:pPr>
      <w:tabs>
        <w:tab w:val="left" w:pos="720"/>
        <w:tab w:val="right" w:leader="dot" w:pos="9350"/>
      </w:tabs>
      <w:spacing w:before="80" w:after="0"/>
      <w:ind w:left="720" w:hanging="720"/>
    </w:pPr>
    <w:rPr>
      <w:smallCaps/>
      <w:noProof/>
      <w:sz w:val="20"/>
    </w:rPr>
  </w:style>
  <w:style w:type="paragraph" w:styleId="TOC3">
    <w:name w:val="toc 3"/>
    <w:basedOn w:val="Normal"/>
    <w:next w:val="Normal"/>
    <w:uiPriority w:val="39"/>
    <w:pPr>
      <w:tabs>
        <w:tab w:val="left" w:pos="720"/>
        <w:tab w:val="right" w:leader="dot" w:pos="9350"/>
      </w:tabs>
      <w:spacing w:before="40" w:after="0"/>
      <w:ind w:left="720" w:hanging="720"/>
    </w:pPr>
    <w:rPr>
      <w:noProof/>
      <w:sz w:val="20"/>
    </w:rPr>
  </w:style>
  <w:style w:type="paragraph" w:styleId="TOC4">
    <w:name w:val="toc 4"/>
    <w:basedOn w:val="Normal"/>
    <w:next w:val="Normal"/>
    <w:autoRedefine/>
    <w:semiHidden/>
    <w:pPr>
      <w:spacing w:after="0"/>
      <w:ind w:left="720"/>
    </w:pPr>
    <w:rPr>
      <w:sz w:val="18"/>
    </w:rPr>
  </w:style>
  <w:style w:type="paragraph" w:styleId="TOC5">
    <w:name w:val="toc 5"/>
    <w:basedOn w:val="Normal"/>
    <w:next w:val="Normal"/>
    <w:autoRedefine/>
    <w:semiHidden/>
    <w:pPr>
      <w:spacing w:after="0"/>
      <w:ind w:left="960"/>
    </w:pPr>
    <w:rPr>
      <w:sz w:val="18"/>
    </w:rPr>
  </w:style>
  <w:style w:type="paragraph" w:styleId="TOC6">
    <w:name w:val="toc 6"/>
    <w:basedOn w:val="Normal"/>
    <w:next w:val="Normal"/>
    <w:autoRedefine/>
    <w:semiHidden/>
    <w:pPr>
      <w:spacing w:after="0"/>
      <w:ind w:left="1200"/>
    </w:pPr>
    <w:rPr>
      <w:sz w:val="18"/>
    </w:rPr>
  </w:style>
  <w:style w:type="paragraph" w:styleId="TOC7">
    <w:name w:val="toc 7"/>
    <w:basedOn w:val="Normal"/>
    <w:next w:val="Normal"/>
    <w:autoRedefine/>
    <w:semiHidden/>
    <w:pPr>
      <w:spacing w:after="0"/>
      <w:ind w:left="1440"/>
    </w:pPr>
    <w:rPr>
      <w:sz w:val="18"/>
    </w:rPr>
  </w:style>
  <w:style w:type="paragraph" w:styleId="TOC8">
    <w:name w:val="toc 8"/>
    <w:basedOn w:val="Normal"/>
    <w:next w:val="Normal"/>
    <w:autoRedefine/>
    <w:semiHidden/>
    <w:pPr>
      <w:spacing w:after="0"/>
      <w:ind w:left="1680"/>
    </w:pPr>
    <w:rPr>
      <w:sz w:val="18"/>
    </w:rPr>
  </w:style>
  <w:style w:type="paragraph" w:styleId="TOC9">
    <w:name w:val="toc 9"/>
    <w:basedOn w:val="Normal"/>
    <w:next w:val="Normal"/>
    <w:autoRedefine/>
    <w:semiHidden/>
    <w:pPr>
      <w:spacing w:after="0"/>
      <w:ind w:left="1920"/>
    </w:pPr>
    <w:rPr>
      <w:sz w:val="18"/>
    </w:rPr>
  </w:style>
  <w:style w:type="paragraph" w:styleId="Footer">
    <w:name w:val="footer"/>
    <w:link w:val="FooterChar"/>
    <w:uiPriority w:val="99"/>
    <w:pPr>
      <w:tabs>
        <w:tab w:val="right" w:pos="9360"/>
      </w:tabs>
      <w:spacing w:before="120" w:after="120"/>
    </w:pPr>
    <w:rPr>
      <w:noProof/>
    </w:rPr>
  </w:style>
  <w:style w:type="paragraph" w:customStyle="1" w:styleId="Acronym">
    <w:name w:val="Acronym"/>
    <w:pPr>
      <w:tabs>
        <w:tab w:val="left" w:pos="2880"/>
      </w:tabs>
      <w:spacing w:before="60" w:after="60"/>
    </w:pPr>
    <w:rPr>
      <w:noProof/>
      <w:sz w:val="24"/>
    </w:rPr>
  </w:style>
  <w:style w:type="paragraph" w:customStyle="1" w:styleId="PageNumber1">
    <w:name w:val="Page Number1"/>
    <w:pPr>
      <w:spacing w:before="240"/>
      <w:jc w:val="center"/>
    </w:pPr>
    <w:rPr>
      <w:noProof/>
    </w:rPr>
  </w:style>
  <w:style w:type="paragraph" w:customStyle="1" w:styleId="CLASSIFICATION">
    <w:name w:val="CLASSIFICATION"/>
    <w:pPr>
      <w:jc w:val="center"/>
    </w:pPr>
    <w:rPr>
      <w:b/>
      <w:caps/>
      <w:noProof/>
      <w:sz w:val="28"/>
    </w:rPr>
  </w:style>
  <w:style w:type="paragraph" w:customStyle="1" w:styleId="Headerlandscape">
    <w:name w:val="Header landscape"/>
    <w:pPr>
      <w:tabs>
        <w:tab w:val="right" w:pos="12960"/>
      </w:tabs>
      <w:spacing w:before="120" w:after="240"/>
    </w:pPr>
    <w:rPr>
      <w:noProof/>
    </w:rPr>
  </w:style>
  <w:style w:type="paragraph" w:customStyle="1" w:styleId="Footerlandscape">
    <w:name w:val="Footer landscape"/>
    <w:pPr>
      <w:tabs>
        <w:tab w:val="right" w:pos="12960"/>
      </w:tabs>
      <w:spacing w:before="120" w:after="120"/>
    </w:pPr>
    <w:rPr>
      <w:noProof/>
    </w:rPr>
  </w:style>
  <w:style w:type="paragraph" w:customStyle="1" w:styleId="TableCaption">
    <w:name w:val="Table Caption"/>
    <w:pPr>
      <w:spacing w:before="120" w:after="120"/>
      <w:jc w:val="center"/>
    </w:pPr>
    <w:rPr>
      <w:b/>
      <w:noProof/>
      <w:sz w:val="24"/>
    </w:rPr>
  </w:style>
  <w:style w:type="paragraph" w:customStyle="1" w:styleId="Figurecaption">
    <w:name w:val="Figure caption"/>
    <w:pPr>
      <w:spacing w:before="120" w:after="120"/>
      <w:jc w:val="center"/>
    </w:pPr>
    <w:rPr>
      <w:b/>
      <w:noProof/>
      <w:sz w:val="24"/>
    </w:rPr>
  </w:style>
  <w:style w:type="paragraph" w:customStyle="1" w:styleId="NormalBold">
    <w:name w:val="Normal Bold"/>
    <w:basedOn w:val="Normal"/>
    <w:next w:val="Normal"/>
    <w:pPr>
      <w:widowControl w:val="0"/>
      <w:spacing w:before="120" w:after="120"/>
    </w:pPr>
    <w:rPr>
      <w:b/>
      <w:snapToGrid w:val="0"/>
    </w:rPr>
  </w:style>
  <w:style w:type="paragraph" w:styleId="FootnoteText">
    <w:name w:val="footnote text"/>
    <w:basedOn w:val="Normal"/>
    <w:semiHidden/>
    <w:pPr>
      <w:widowControl w:val="0"/>
      <w:spacing w:before="120" w:after="120"/>
    </w:pPr>
    <w:rPr>
      <w:sz w:val="20"/>
    </w:rPr>
  </w:style>
  <w:style w:type="paragraph" w:customStyle="1" w:styleId="PageTitle">
    <w:name w:val="Page Title"/>
    <w:basedOn w:val="Normal"/>
    <w:next w:val="Normal"/>
    <w:pPr>
      <w:widowControl w:val="0"/>
      <w:spacing w:before="120" w:after="120"/>
      <w:jc w:val="center"/>
    </w:pPr>
    <w:rPr>
      <w:b/>
      <w:caps/>
      <w:sz w:val="28"/>
    </w:rPr>
  </w:style>
  <w:style w:type="character" w:styleId="FootnoteReference">
    <w:name w:val="footnote reference"/>
    <w:semiHidden/>
    <w:rPr>
      <w:vertAlign w:val="superscript"/>
    </w:rPr>
  </w:style>
  <w:style w:type="paragraph" w:customStyle="1" w:styleId="TableTitle">
    <w:name w:val="Table Title"/>
    <w:basedOn w:val="tabletext"/>
    <w:pPr>
      <w:jc w:val="center"/>
    </w:pPr>
    <w:rPr>
      <w:b/>
    </w:rPr>
  </w:style>
  <w:style w:type="paragraph" w:styleId="BodyText">
    <w:name w:val="Body Text"/>
    <w:basedOn w:val="Normal"/>
    <w:link w:val="BodyTextChar"/>
    <w:rPr>
      <w:color w:val="FF0000"/>
    </w:rPr>
  </w:style>
  <w:style w:type="paragraph" w:customStyle="1" w:styleId="ColumnHeading">
    <w:name w:val="Column Heading"/>
    <w:basedOn w:val="Normal"/>
    <w:pPr>
      <w:snapToGrid w:val="0"/>
      <w:spacing w:before="120" w:after="120"/>
      <w:jc w:val="center"/>
    </w:pPr>
    <w:rPr>
      <w:b/>
      <w:sz w:val="22"/>
    </w:rPr>
  </w:style>
  <w:style w:type="paragraph" w:styleId="Index1">
    <w:name w:val="index 1"/>
    <w:basedOn w:val="Normal"/>
    <w:next w:val="Normal"/>
    <w:autoRedefine/>
    <w:semiHidden/>
    <w:pPr>
      <w:ind w:left="240" w:hanging="240"/>
    </w:pPr>
  </w:style>
  <w:style w:type="paragraph" w:styleId="IndexHeading">
    <w:name w:val="index heading"/>
    <w:basedOn w:val="Normal"/>
    <w:next w:val="Index1"/>
    <w:semiHidden/>
    <w:pPr>
      <w:spacing w:after="0"/>
    </w:pPr>
    <w:rPr>
      <w:sz w:val="20"/>
    </w:rPr>
  </w:style>
  <w:style w:type="paragraph" w:customStyle="1" w:styleId="Tabletitle0">
    <w:name w:val="Table title"/>
    <w:pPr>
      <w:spacing w:before="120" w:after="120"/>
      <w:jc w:val="center"/>
    </w:pPr>
    <w:rPr>
      <w:b/>
      <w:noProof/>
      <w:sz w:val="24"/>
    </w:rPr>
  </w:style>
  <w:style w:type="paragraph" w:customStyle="1" w:styleId="tablehead">
    <w:name w:val="table head"/>
    <w:autoRedefine/>
    <w:rsid w:val="008F36CF"/>
    <w:pPr>
      <w:spacing w:before="60" w:after="60"/>
      <w:jc w:val="center"/>
    </w:pPr>
    <w:rPr>
      <w:rFonts w:ascii="Arial" w:hAnsi="Arial"/>
      <w:noProof/>
      <w:sz w:val="18"/>
    </w:rPr>
  </w:style>
  <w:style w:type="paragraph" w:styleId="Caption">
    <w:name w:val="caption"/>
    <w:basedOn w:val="Normal"/>
    <w:next w:val="Normal"/>
    <w:qFormat/>
    <w:pPr>
      <w:spacing w:before="120" w:after="120"/>
      <w:jc w:val="center"/>
    </w:pPr>
    <w:rPr>
      <w:rFonts w:ascii="Times New Roman Bold" w:hAnsi="Times New Roman Bold"/>
      <w:b/>
      <w:bCs/>
    </w:rPr>
  </w:style>
  <w:style w:type="paragraph" w:styleId="BalloonText">
    <w:name w:val="Balloon Text"/>
    <w:basedOn w:val="Normal"/>
    <w:semiHidden/>
    <w:rPr>
      <w:rFonts w:ascii="Tahoma" w:hAnsi="Tahoma" w:cs="Tahoma"/>
      <w:sz w:val="16"/>
      <w:szCs w:val="16"/>
    </w:rPr>
  </w:style>
  <w:style w:type="character" w:styleId="CommentReference">
    <w:name w:val="annotation reference"/>
    <w:semiHidden/>
    <w:rPr>
      <w:sz w:val="16"/>
      <w:szCs w:val="16"/>
    </w:rPr>
  </w:style>
  <w:style w:type="paragraph" w:styleId="CommentText">
    <w:name w:val="annotation text"/>
    <w:basedOn w:val="Normal"/>
    <w:semiHidden/>
    <w:rPr>
      <w:sz w:val="20"/>
    </w:rPr>
  </w:style>
  <w:style w:type="paragraph" w:styleId="CommentSubject">
    <w:name w:val="annotation subject"/>
    <w:basedOn w:val="CommentText"/>
    <w:next w:val="CommentText"/>
    <w:semiHidden/>
    <w:rPr>
      <w:b/>
      <w:bCs/>
    </w:r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styleId="NormalWeb">
    <w:name w:val="Normal (Web)"/>
    <w:basedOn w:val="Normal"/>
    <w:pPr>
      <w:spacing w:after="210"/>
    </w:pPr>
    <w:rPr>
      <w:rFonts w:ascii="Arial" w:eastAsia="Arial Unicode MS" w:hAnsi="Arial" w:cs="Arial"/>
      <w:color w:val="000000"/>
      <w:sz w:val="18"/>
      <w:szCs w:val="18"/>
    </w:rPr>
  </w:style>
  <w:style w:type="paragraph" w:customStyle="1" w:styleId="pdefault">
    <w:name w:val="pdefault"/>
    <w:basedOn w:val="Normal"/>
    <w:pPr>
      <w:spacing w:after="210"/>
    </w:pPr>
    <w:rPr>
      <w:rFonts w:ascii="Arial" w:eastAsia="Arial Unicode MS" w:hAnsi="Arial" w:cs="Arial"/>
      <w:color w:val="000000"/>
      <w:sz w:val="18"/>
      <w:szCs w:val="18"/>
    </w:rPr>
  </w:style>
  <w:style w:type="paragraph" w:customStyle="1" w:styleId="words">
    <w:name w:val="words"/>
    <w:basedOn w:val="Normal"/>
    <w:pPr>
      <w:spacing w:before="100" w:beforeAutospacing="1" w:after="100" w:afterAutospacing="1"/>
    </w:pPr>
    <w:rPr>
      <w:rFonts w:ascii="Verdana" w:eastAsia="Arial Unicode MS" w:hAnsi="Verdana" w:cs="Arial Unicode MS"/>
      <w:b/>
      <w:bCs/>
      <w:color w:val="666666"/>
      <w:sz w:val="15"/>
      <w:szCs w:val="15"/>
    </w:rPr>
  </w:style>
  <w:style w:type="character" w:customStyle="1" w:styleId="goohl1">
    <w:name w:val="goohl1"/>
    <w:basedOn w:val="DefaultParagraphFont"/>
  </w:style>
  <w:style w:type="paragraph" w:customStyle="1" w:styleId="E3111">
    <w:name w:val="E3.1.1.1"/>
    <w:basedOn w:val="Normal"/>
    <w:pPr>
      <w:widowControl w:val="0"/>
      <w:tabs>
        <w:tab w:val="left" w:pos="-1080"/>
        <w:tab w:val="left" w:pos="-720"/>
        <w:tab w:val="left" w:pos="1"/>
        <w:tab w:val="left" w:pos="360"/>
        <w:tab w:val="left" w:pos="720"/>
        <w:tab w:val="left" w:pos="1080"/>
        <w:tab w:val="left" w:pos="1440"/>
        <w:tab w:val="left" w:pos="1728"/>
        <w:tab w:val="left" w:pos="2160"/>
        <w:tab w:val="left" w:pos="2448"/>
        <w:tab w:val="left" w:pos="2880"/>
        <w:tab w:val="left" w:pos="32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pPr>
  </w:style>
  <w:style w:type="paragraph" w:customStyle="1" w:styleId="tabletxt">
    <w:name w:val="tabletxt"/>
    <w:basedOn w:val="Normal"/>
    <w:pPr>
      <w:widowControl w:val="0"/>
      <w:spacing w:before="60" w:after="60"/>
    </w:pPr>
    <w:rPr>
      <w:rFonts w:ascii="Arial" w:hAnsi="Arial"/>
      <w:sz w:val="20"/>
    </w:rPr>
  </w:style>
  <w:style w:type="paragraph" w:customStyle="1" w:styleId="tableheading">
    <w:name w:val="tableheading"/>
    <w:basedOn w:val="Normal"/>
    <w:rsid w:val="006F2613"/>
    <w:pPr>
      <w:widowControl w:val="0"/>
      <w:spacing w:before="60" w:after="60"/>
      <w:jc w:val="center"/>
    </w:pPr>
    <w:rPr>
      <w:rFonts w:ascii="Arial" w:hAnsi="Arial"/>
      <w:b/>
      <w:sz w:val="20"/>
    </w:rPr>
  </w:style>
  <w:style w:type="paragraph" w:customStyle="1" w:styleId="HeaderUNCLASS">
    <w:name w:val="Header UNCLASS"/>
    <w:basedOn w:val="Normal"/>
    <w:next w:val="Normal"/>
    <w:rsid w:val="00984919"/>
    <w:pPr>
      <w:spacing w:before="120" w:after="60"/>
      <w:jc w:val="center"/>
    </w:pPr>
    <w:rPr>
      <w:b/>
      <w:sz w:val="28"/>
    </w:rPr>
  </w:style>
  <w:style w:type="table" w:styleId="TableGrid">
    <w:name w:val="Table Grid"/>
    <w:basedOn w:val="TableNormal"/>
    <w:rsid w:val="009C6A62"/>
    <w:pPr>
      <w:spacing w:after="24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1A3D3E"/>
    <w:rPr>
      <w:b/>
      <w:bCs/>
    </w:rPr>
  </w:style>
  <w:style w:type="paragraph" w:customStyle="1" w:styleId="TableText0">
    <w:name w:val="TableText"/>
    <w:basedOn w:val="Normal"/>
    <w:link w:val="TableTextChar"/>
    <w:autoRedefine/>
    <w:rsid w:val="006C175D"/>
    <w:pPr>
      <w:autoSpaceDE w:val="0"/>
      <w:autoSpaceDN w:val="0"/>
      <w:adjustRightInd w:val="0"/>
      <w:spacing w:before="60" w:after="60"/>
    </w:pPr>
    <w:rPr>
      <w:rFonts w:ascii="Arial" w:hAnsi="Arial" w:cs="Arial"/>
      <w:bCs/>
      <w:sz w:val="20"/>
    </w:rPr>
  </w:style>
  <w:style w:type="paragraph" w:customStyle="1" w:styleId="TableHeading0">
    <w:name w:val="Table Heading"/>
    <w:basedOn w:val="TableText0"/>
    <w:autoRedefine/>
    <w:rsid w:val="00F10F66"/>
    <w:pPr>
      <w:spacing w:before="0" w:after="0"/>
      <w:jc w:val="center"/>
    </w:pPr>
    <w:rPr>
      <w:rFonts w:ascii="Times New Roman Bold" w:hAnsi="Times New Roman Bold"/>
    </w:rPr>
  </w:style>
  <w:style w:type="character" w:styleId="PageNumber">
    <w:name w:val="page number"/>
    <w:rsid w:val="002C3724"/>
    <w:rPr>
      <w:dstrike w:val="0"/>
      <w:sz w:val="20"/>
      <w:vertAlign w:val="baseline"/>
    </w:rPr>
  </w:style>
  <w:style w:type="paragraph" w:customStyle="1" w:styleId="TableSpecialColumn">
    <w:name w:val="Table Special Column"/>
    <w:basedOn w:val="TableText0"/>
    <w:rsid w:val="002C3724"/>
    <w:pPr>
      <w:spacing w:before="0" w:after="0"/>
    </w:pPr>
  </w:style>
  <w:style w:type="paragraph" w:customStyle="1" w:styleId="Bullet0">
    <w:name w:val="Bullet"/>
    <w:basedOn w:val="Normal"/>
    <w:autoRedefine/>
    <w:rsid w:val="000B2157"/>
    <w:pPr>
      <w:keepNext/>
      <w:keepLines/>
      <w:numPr>
        <w:numId w:val="25"/>
      </w:num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s>
      <w:spacing w:before="120" w:after="120"/>
    </w:pPr>
    <w:rPr>
      <w:szCs w:val="24"/>
    </w:rPr>
  </w:style>
  <w:style w:type="paragraph" w:styleId="ListBullet2">
    <w:name w:val="List Bullet 2"/>
    <w:basedOn w:val="Normal"/>
    <w:autoRedefine/>
    <w:rsid w:val="008B7E0E"/>
    <w:pPr>
      <w:keepNext/>
      <w:keepLines/>
      <w:numPr>
        <w:numId w:val="8"/>
      </w:numPr>
      <w:spacing w:before="120" w:after="120"/>
    </w:pPr>
    <w:rPr>
      <w:bCs/>
      <w:szCs w:val="24"/>
    </w:rPr>
  </w:style>
  <w:style w:type="paragraph" w:styleId="BodyTextIndent">
    <w:name w:val="Body Text Indent"/>
    <w:basedOn w:val="Normal"/>
    <w:rsid w:val="00C235D2"/>
    <w:pPr>
      <w:keepNext/>
      <w:spacing w:after="0"/>
      <w:ind w:left="720"/>
    </w:pPr>
  </w:style>
  <w:style w:type="paragraph" w:styleId="BodyTextIndent2">
    <w:name w:val="Body Text Indent 2"/>
    <w:basedOn w:val="Normal"/>
    <w:rsid w:val="00C235D2"/>
    <w:pPr>
      <w:keepNext/>
      <w:pBdr>
        <w:top w:val="single" w:sz="4" w:space="1" w:color="auto"/>
        <w:left w:val="single" w:sz="4" w:space="4" w:color="auto"/>
        <w:bottom w:val="single" w:sz="4" w:space="1" w:color="auto"/>
        <w:right w:val="single" w:sz="4" w:space="4" w:color="auto"/>
      </w:pBdr>
      <w:spacing w:after="0"/>
      <w:ind w:left="720"/>
    </w:pPr>
    <w:rPr>
      <w:noProof/>
    </w:rPr>
  </w:style>
  <w:style w:type="paragraph" w:styleId="BodyTextIndent3">
    <w:name w:val="Body Text Indent 3"/>
    <w:basedOn w:val="Normal"/>
    <w:rsid w:val="00C235D2"/>
    <w:pPr>
      <w:keepNext/>
      <w:spacing w:after="0"/>
      <w:ind w:left="-90"/>
    </w:pPr>
  </w:style>
  <w:style w:type="paragraph" w:styleId="DocumentMap">
    <w:name w:val="Document Map"/>
    <w:basedOn w:val="Normal"/>
    <w:semiHidden/>
    <w:rsid w:val="00C235D2"/>
    <w:pPr>
      <w:keepNext/>
      <w:shd w:val="clear" w:color="auto" w:fill="000080"/>
      <w:spacing w:after="0"/>
    </w:pPr>
    <w:rPr>
      <w:rFonts w:ascii="Tahoma" w:hAnsi="Tahoma"/>
    </w:rPr>
  </w:style>
  <w:style w:type="paragraph" w:styleId="BodyText2">
    <w:name w:val="Body Text 2"/>
    <w:basedOn w:val="Normal"/>
    <w:rsid w:val="00C235D2"/>
    <w:pPr>
      <w:keepNext/>
      <w:spacing w:after="0"/>
    </w:pPr>
    <w:rPr>
      <w:i/>
    </w:rPr>
  </w:style>
  <w:style w:type="paragraph" w:customStyle="1" w:styleId="H1">
    <w:name w:val="H1"/>
    <w:basedOn w:val="Normal"/>
    <w:next w:val="Normal"/>
    <w:rsid w:val="00C235D2"/>
    <w:pPr>
      <w:keepNext/>
      <w:spacing w:before="100" w:after="100"/>
      <w:outlineLvl w:val="1"/>
    </w:pPr>
    <w:rPr>
      <w:b/>
      <w:snapToGrid w:val="0"/>
      <w:kern w:val="36"/>
      <w:sz w:val="48"/>
    </w:rPr>
  </w:style>
  <w:style w:type="paragraph" w:styleId="BodyText3">
    <w:name w:val="Body Text 3"/>
    <w:basedOn w:val="Normal"/>
    <w:rsid w:val="00C235D2"/>
    <w:pPr>
      <w:keepNext/>
      <w:spacing w:after="0"/>
    </w:pPr>
    <w:rPr>
      <w:color w:val="FF0000"/>
    </w:rPr>
  </w:style>
  <w:style w:type="paragraph" w:styleId="List2">
    <w:name w:val="List 2"/>
    <w:basedOn w:val="Normal"/>
    <w:rsid w:val="00C235D2"/>
    <w:pPr>
      <w:spacing w:after="0"/>
      <w:ind w:left="720" w:hanging="360"/>
    </w:pPr>
    <w:rPr>
      <w:szCs w:val="24"/>
    </w:rPr>
  </w:style>
  <w:style w:type="character" w:styleId="Emphasis">
    <w:name w:val="Emphasis"/>
    <w:qFormat/>
    <w:rsid w:val="00B71275"/>
    <w:rPr>
      <w:i/>
      <w:iCs/>
    </w:rPr>
  </w:style>
  <w:style w:type="paragraph" w:customStyle="1" w:styleId="NORMALDOC">
    <w:name w:val="NORMAL DOC"/>
    <w:basedOn w:val="Normal"/>
    <w:rsid w:val="004E0671"/>
    <w:pPr>
      <w:spacing w:before="120" w:after="120"/>
    </w:pPr>
  </w:style>
  <w:style w:type="paragraph" w:customStyle="1" w:styleId="bullet">
    <w:name w:val="bullet"/>
    <w:basedOn w:val="Normal"/>
    <w:autoRedefine/>
    <w:rsid w:val="004E0671"/>
    <w:pPr>
      <w:numPr>
        <w:numId w:val="9"/>
      </w:numPr>
      <w:tabs>
        <w:tab w:val="clear" w:pos="1512"/>
        <w:tab w:val="left" w:pos="1080"/>
      </w:tabs>
      <w:spacing w:before="120" w:after="120"/>
      <w:ind w:left="1080"/>
    </w:pPr>
  </w:style>
  <w:style w:type="paragraph" w:customStyle="1" w:styleId="TableText1">
    <w:name w:val="Table Text"/>
    <w:basedOn w:val="Normal"/>
    <w:autoRedefine/>
    <w:rsid w:val="004E0671"/>
    <w:pPr>
      <w:spacing w:before="60" w:after="60"/>
    </w:pPr>
    <w:rPr>
      <w:sz w:val="20"/>
      <w:szCs w:val="24"/>
    </w:rPr>
  </w:style>
  <w:style w:type="paragraph" w:customStyle="1" w:styleId="CDRL-Bullet1">
    <w:name w:val="CDRL - Bullet 1"/>
    <w:rsid w:val="007A09C4"/>
    <w:pPr>
      <w:numPr>
        <w:numId w:val="10"/>
      </w:numPr>
      <w:spacing w:after="120"/>
    </w:pPr>
    <w:rPr>
      <w:sz w:val="24"/>
    </w:rPr>
  </w:style>
  <w:style w:type="paragraph" w:customStyle="1" w:styleId="CDRL-ParagraphText">
    <w:name w:val="CDRL - Paragraph Text"/>
    <w:rsid w:val="007A09C4"/>
    <w:pPr>
      <w:spacing w:after="120"/>
    </w:pPr>
    <w:rPr>
      <w:sz w:val="24"/>
    </w:rPr>
  </w:style>
  <w:style w:type="paragraph" w:customStyle="1" w:styleId="bdytxt">
    <w:name w:val="bdytxt"/>
    <w:basedOn w:val="Normal"/>
    <w:rsid w:val="00036BA3"/>
    <w:pPr>
      <w:spacing w:before="100" w:beforeAutospacing="1" w:after="100" w:afterAutospacing="1"/>
    </w:pPr>
    <w:rPr>
      <w:szCs w:val="24"/>
    </w:rPr>
  </w:style>
  <w:style w:type="character" w:customStyle="1" w:styleId="teaser">
    <w:name w:val="teaser"/>
    <w:basedOn w:val="DefaultParagraphFont"/>
    <w:rsid w:val="00036BA3"/>
  </w:style>
  <w:style w:type="character" w:customStyle="1" w:styleId="queryhl">
    <w:name w:val="queryhl"/>
    <w:basedOn w:val="DefaultParagraphFont"/>
    <w:rsid w:val="00036BA3"/>
  </w:style>
  <w:style w:type="paragraph" w:customStyle="1" w:styleId="lastincell">
    <w:name w:val="lastincell"/>
    <w:basedOn w:val="Normal"/>
    <w:rsid w:val="00036BA3"/>
    <w:pPr>
      <w:spacing w:before="100" w:beforeAutospacing="1" w:after="100" w:afterAutospacing="1"/>
    </w:pPr>
    <w:rPr>
      <w:szCs w:val="24"/>
    </w:rPr>
  </w:style>
  <w:style w:type="paragraph" w:customStyle="1" w:styleId="Header4">
    <w:name w:val="Header 4"/>
    <w:basedOn w:val="Normal"/>
    <w:rsid w:val="00233459"/>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0"/>
    </w:pPr>
    <w:rPr>
      <w:snapToGrid w:val="0"/>
    </w:rPr>
  </w:style>
  <w:style w:type="paragraph" w:customStyle="1" w:styleId="centerbold">
    <w:name w:val="center bold"/>
    <w:aliases w:val="cbo"/>
    <w:basedOn w:val="Normal"/>
    <w:rsid w:val="007A10BD"/>
    <w:pPr>
      <w:spacing w:after="0"/>
      <w:jc w:val="center"/>
    </w:pPr>
    <w:rPr>
      <w:rFonts w:ascii="Book Antiqua" w:hAnsi="Book Antiqua"/>
      <w:b/>
    </w:rPr>
  </w:style>
  <w:style w:type="paragraph" w:customStyle="1" w:styleId="Default">
    <w:name w:val="Default"/>
    <w:rsid w:val="00B35139"/>
    <w:pPr>
      <w:widowControl w:val="0"/>
      <w:autoSpaceDE w:val="0"/>
      <w:autoSpaceDN w:val="0"/>
      <w:adjustRightInd w:val="0"/>
    </w:pPr>
    <w:rPr>
      <w:color w:val="000000"/>
      <w:sz w:val="24"/>
      <w:szCs w:val="24"/>
    </w:rPr>
  </w:style>
  <w:style w:type="paragraph" w:customStyle="1" w:styleId="CM18">
    <w:name w:val="CM18"/>
    <w:basedOn w:val="Default"/>
    <w:next w:val="Default"/>
    <w:rsid w:val="00B35139"/>
    <w:pPr>
      <w:spacing w:after="393"/>
    </w:pPr>
    <w:rPr>
      <w:color w:val="auto"/>
    </w:rPr>
  </w:style>
  <w:style w:type="paragraph" w:customStyle="1" w:styleId="CM19">
    <w:name w:val="CM19"/>
    <w:basedOn w:val="Default"/>
    <w:next w:val="Default"/>
    <w:rsid w:val="00B35139"/>
    <w:pPr>
      <w:spacing w:after="295"/>
    </w:pPr>
    <w:rPr>
      <w:color w:val="auto"/>
    </w:rPr>
  </w:style>
  <w:style w:type="paragraph" w:customStyle="1" w:styleId="CM24">
    <w:name w:val="CM24"/>
    <w:basedOn w:val="Default"/>
    <w:next w:val="Default"/>
    <w:rsid w:val="00B35139"/>
    <w:pPr>
      <w:spacing w:after="155"/>
    </w:pPr>
    <w:rPr>
      <w:color w:val="auto"/>
    </w:rPr>
  </w:style>
  <w:style w:type="paragraph" w:customStyle="1" w:styleId="CM21">
    <w:name w:val="CM21"/>
    <w:basedOn w:val="Default"/>
    <w:next w:val="Default"/>
    <w:rsid w:val="00B35139"/>
    <w:pPr>
      <w:spacing w:after="455"/>
    </w:pPr>
    <w:rPr>
      <w:color w:val="auto"/>
    </w:rPr>
  </w:style>
  <w:style w:type="paragraph" w:customStyle="1" w:styleId="CM7">
    <w:name w:val="CM7"/>
    <w:basedOn w:val="Default"/>
    <w:next w:val="Default"/>
    <w:rsid w:val="00B35139"/>
    <w:pPr>
      <w:spacing w:line="276" w:lineRule="atLeast"/>
    </w:pPr>
    <w:rPr>
      <w:color w:val="auto"/>
    </w:rPr>
  </w:style>
  <w:style w:type="paragraph" w:customStyle="1" w:styleId="CM10">
    <w:name w:val="CM10"/>
    <w:basedOn w:val="Default"/>
    <w:next w:val="Default"/>
    <w:rsid w:val="00B35139"/>
    <w:pPr>
      <w:spacing w:line="276" w:lineRule="atLeast"/>
    </w:pPr>
    <w:rPr>
      <w:color w:val="auto"/>
    </w:rPr>
  </w:style>
  <w:style w:type="paragraph" w:customStyle="1" w:styleId="control-name">
    <w:name w:val="control-name"/>
    <w:basedOn w:val="Default"/>
    <w:next w:val="Default"/>
    <w:rsid w:val="001A7AA3"/>
    <w:pPr>
      <w:spacing w:after="120"/>
    </w:pPr>
    <w:rPr>
      <w:rFonts w:ascii="Arial" w:hAnsi="Arial"/>
      <w:color w:val="auto"/>
    </w:rPr>
  </w:style>
  <w:style w:type="paragraph" w:customStyle="1" w:styleId="CharChar1">
    <w:name w:val="Char Char1"/>
    <w:basedOn w:val="Normal"/>
    <w:next w:val="Normal"/>
    <w:semiHidden/>
    <w:rsid w:val="001E0619"/>
    <w:pPr>
      <w:spacing w:after="0"/>
      <w:jc w:val="both"/>
    </w:pPr>
    <w:rPr>
      <w:rFonts w:ascii="Arial Narrow" w:hAnsi="Arial Narrow"/>
      <w:szCs w:val="24"/>
    </w:rPr>
  </w:style>
  <w:style w:type="table" w:styleId="TableGrid8">
    <w:name w:val="Table Grid 8"/>
    <w:basedOn w:val="TableNormal"/>
    <w:rsid w:val="001E0619"/>
    <w:pPr>
      <w:spacing w:after="24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customStyle="1" w:styleId="Paratitle">
    <w:name w:val="Paratitle"/>
    <w:basedOn w:val="Normal"/>
    <w:rsid w:val="0026132C"/>
    <w:pPr>
      <w:spacing w:after="60"/>
    </w:pPr>
    <w:rPr>
      <w:rFonts w:ascii="Helvetica" w:hAnsi="Helvetica"/>
      <w:b/>
      <w:bCs/>
      <w:sz w:val="20"/>
      <w:u w:val="single"/>
    </w:rPr>
  </w:style>
  <w:style w:type="paragraph" w:customStyle="1" w:styleId="Normal-table">
    <w:name w:val="Normal - table"/>
    <w:basedOn w:val="Normal"/>
    <w:rsid w:val="0026132C"/>
    <w:pPr>
      <w:spacing w:before="30" w:after="30"/>
      <w:jc w:val="center"/>
    </w:pPr>
    <w:rPr>
      <w:rFonts w:ascii="Helvetica" w:hAnsi="Helvetica"/>
      <w:b/>
      <w:sz w:val="20"/>
    </w:rPr>
  </w:style>
  <w:style w:type="character" w:customStyle="1" w:styleId="TableTextChar">
    <w:name w:val="TableText Char"/>
    <w:link w:val="TableText0"/>
    <w:rsid w:val="006C175D"/>
    <w:rPr>
      <w:rFonts w:ascii="Arial" w:hAnsi="Arial" w:cs="Arial"/>
      <w:bCs/>
    </w:rPr>
  </w:style>
  <w:style w:type="character" w:customStyle="1" w:styleId="maincopy">
    <w:name w:val="maincopy"/>
    <w:basedOn w:val="DefaultParagraphFont"/>
    <w:rsid w:val="005B689C"/>
  </w:style>
  <w:style w:type="paragraph" w:customStyle="1" w:styleId="tbletext">
    <w:name w:val="tble text"/>
    <w:rsid w:val="00240005"/>
    <w:pPr>
      <w:spacing w:before="40" w:after="40" w:line="200" w:lineRule="exact"/>
    </w:pPr>
    <w:rPr>
      <w:rFonts w:ascii="Helvetica-Narrow" w:hAnsi="Helvetica-Narrow"/>
    </w:rPr>
  </w:style>
  <w:style w:type="paragraph" w:customStyle="1" w:styleId="CharChar1Char">
    <w:name w:val="Char Char1 Char"/>
    <w:basedOn w:val="Normal"/>
    <w:next w:val="Normal"/>
    <w:semiHidden/>
    <w:rsid w:val="00240005"/>
    <w:pPr>
      <w:spacing w:after="0"/>
      <w:jc w:val="both"/>
    </w:pPr>
    <w:rPr>
      <w:rFonts w:ascii="Arial Narrow" w:hAnsi="Arial Narrow"/>
      <w:sz w:val="20"/>
      <w:szCs w:val="24"/>
    </w:rPr>
  </w:style>
  <w:style w:type="paragraph" w:customStyle="1" w:styleId="contact">
    <w:name w:val="contact"/>
    <w:basedOn w:val="Normal"/>
    <w:rsid w:val="00AF044D"/>
    <w:pPr>
      <w:spacing w:after="0"/>
      <w:ind w:left="2520" w:hanging="2520"/>
    </w:pPr>
    <w:rPr>
      <w:rFonts w:ascii="Helvetica" w:hAnsi="Helvetica"/>
      <w:sz w:val="20"/>
    </w:rPr>
  </w:style>
  <w:style w:type="paragraph" w:styleId="NormalIndent">
    <w:name w:val="Normal Indent"/>
    <w:basedOn w:val="Normal"/>
    <w:rsid w:val="00B13A54"/>
    <w:pPr>
      <w:keepLines/>
      <w:tabs>
        <w:tab w:val="left" w:pos="992"/>
        <w:tab w:val="left" w:pos="1701"/>
        <w:tab w:val="left" w:pos="2410"/>
        <w:tab w:val="left" w:pos="3119"/>
        <w:tab w:val="left" w:pos="3827"/>
        <w:tab w:val="left" w:pos="4536"/>
        <w:tab w:val="left" w:pos="5245"/>
        <w:tab w:val="left" w:pos="5954"/>
        <w:tab w:val="left" w:pos="6662"/>
        <w:tab w:val="left" w:pos="7371"/>
        <w:tab w:val="left" w:pos="8080"/>
        <w:tab w:val="left" w:pos="8789"/>
      </w:tabs>
      <w:spacing w:after="120"/>
      <w:ind w:left="720"/>
    </w:pPr>
    <w:rPr>
      <w:rFonts w:ascii="Helvetica" w:hAnsi="Helvetica"/>
      <w:sz w:val="22"/>
    </w:rPr>
  </w:style>
  <w:style w:type="paragraph" w:styleId="EndnoteText">
    <w:name w:val="endnote text"/>
    <w:basedOn w:val="Normal"/>
    <w:semiHidden/>
    <w:rsid w:val="00B13A54"/>
    <w:pPr>
      <w:keepLines/>
      <w:tabs>
        <w:tab w:val="left" w:pos="993"/>
        <w:tab w:val="left" w:pos="1701"/>
        <w:tab w:val="left" w:pos="2410"/>
        <w:tab w:val="left" w:pos="3119"/>
        <w:tab w:val="left" w:pos="3828"/>
        <w:tab w:val="left" w:pos="4536"/>
        <w:tab w:val="left" w:pos="5245"/>
        <w:tab w:val="left" w:pos="5954"/>
        <w:tab w:val="left" w:pos="6663"/>
        <w:tab w:val="left" w:pos="7371"/>
        <w:tab w:val="left" w:pos="8080"/>
        <w:tab w:val="left" w:pos="8789"/>
      </w:tabs>
      <w:spacing w:after="120"/>
      <w:ind w:left="992"/>
      <w:jc w:val="both"/>
    </w:pPr>
    <w:rPr>
      <w:rFonts w:ascii="Helvetica" w:hAnsi="Helvetica"/>
      <w:sz w:val="20"/>
      <w:lang w:val="en-GB"/>
    </w:rPr>
  </w:style>
  <w:style w:type="paragraph" w:customStyle="1" w:styleId="ListBullet">
    <w:name w:val="ListBullet"/>
    <w:basedOn w:val="Normal"/>
    <w:rsid w:val="00B13A54"/>
    <w:pPr>
      <w:tabs>
        <w:tab w:val="left" w:pos="993"/>
        <w:tab w:val="left" w:pos="1701"/>
        <w:tab w:val="left" w:pos="2410"/>
        <w:tab w:val="left" w:pos="3119"/>
        <w:tab w:val="left" w:pos="3828"/>
        <w:tab w:val="left" w:pos="4536"/>
        <w:tab w:val="left" w:pos="5245"/>
        <w:tab w:val="left" w:pos="5954"/>
        <w:tab w:val="left" w:pos="6663"/>
        <w:tab w:val="left" w:pos="7371"/>
        <w:tab w:val="left" w:pos="8080"/>
        <w:tab w:val="left" w:pos="8789"/>
      </w:tabs>
      <w:spacing w:after="120"/>
      <w:ind w:left="1702" w:hanging="709"/>
      <w:jc w:val="both"/>
    </w:pPr>
    <w:rPr>
      <w:rFonts w:ascii="Helvetica" w:hAnsi="Helvetica"/>
      <w:sz w:val="22"/>
      <w:lang w:val="en-GB"/>
    </w:rPr>
  </w:style>
  <w:style w:type="paragraph" w:styleId="Title">
    <w:name w:val="Title"/>
    <w:basedOn w:val="Normal"/>
    <w:qFormat/>
    <w:rsid w:val="00B13A54"/>
    <w:pPr>
      <w:tabs>
        <w:tab w:val="left" w:pos="993"/>
        <w:tab w:val="left" w:pos="1701"/>
        <w:tab w:val="left" w:pos="2410"/>
        <w:tab w:val="left" w:pos="3119"/>
        <w:tab w:val="left" w:pos="3828"/>
        <w:tab w:val="left" w:pos="4536"/>
        <w:tab w:val="left" w:pos="5245"/>
        <w:tab w:val="left" w:pos="5954"/>
        <w:tab w:val="left" w:pos="6663"/>
        <w:tab w:val="left" w:pos="7371"/>
        <w:tab w:val="left" w:pos="8080"/>
        <w:tab w:val="left" w:pos="8789"/>
      </w:tabs>
      <w:spacing w:before="240" w:after="60"/>
      <w:ind w:left="992"/>
      <w:jc w:val="center"/>
    </w:pPr>
    <w:rPr>
      <w:rFonts w:ascii="Helvetica" w:hAnsi="Helvetica"/>
      <w:b/>
      <w:kern w:val="28"/>
      <w:sz w:val="32"/>
      <w:lang w:val="en-GB"/>
    </w:rPr>
  </w:style>
  <w:style w:type="paragraph" w:customStyle="1" w:styleId="CoverTitle">
    <w:name w:val="CoverTitle"/>
    <w:basedOn w:val="Normal"/>
    <w:next w:val="CoverSubTitle"/>
    <w:rsid w:val="00B13A54"/>
    <w:pPr>
      <w:tabs>
        <w:tab w:val="left" w:pos="993"/>
        <w:tab w:val="left" w:pos="1701"/>
        <w:tab w:val="left" w:pos="2410"/>
        <w:tab w:val="left" w:pos="3119"/>
        <w:tab w:val="left" w:pos="3828"/>
        <w:tab w:val="left" w:pos="4536"/>
        <w:tab w:val="left" w:pos="5245"/>
        <w:tab w:val="left" w:pos="5954"/>
        <w:tab w:val="left" w:pos="6804"/>
        <w:tab w:val="left" w:pos="7371"/>
        <w:tab w:val="left" w:pos="8080"/>
        <w:tab w:val="left" w:pos="8789"/>
      </w:tabs>
      <w:spacing w:before="40" w:after="320"/>
      <w:ind w:left="6804"/>
      <w:jc w:val="both"/>
    </w:pPr>
    <w:rPr>
      <w:rFonts w:ascii="Helvetica" w:hAnsi="Helvetica"/>
      <w:b/>
      <w:caps/>
      <w:sz w:val="28"/>
      <w:lang w:val="en-GB"/>
    </w:rPr>
  </w:style>
  <w:style w:type="paragraph" w:customStyle="1" w:styleId="CoverSubTitle">
    <w:name w:val="CoverSubTitle"/>
    <w:basedOn w:val="Normal"/>
    <w:rsid w:val="00B13A54"/>
    <w:pPr>
      <w:tabs>
        <w:tab w:val="left" w:pos="993"/>
        <w:tab w:val="left" w:pos="1701"/>
        <w:tab w:val="left" w:pos="2410"/>
        <w:tab w:val="left" w:pos="3119"/>
        <w:tab w:val="left" w:pos="3828"/>
        <w:tab w:val="left" w:pos="4536"/>
        <w:tab w:val="left" w:pos="5245"/>
        <w:tab w:val="left" w:pos="5954"/>
        <w:tab w:val="left" w:pos="6804"/>
        <w:tab w:val="left" w:pos="7371"/>
        <w:tab w:val="left" w:pos="8080"/>
        <w:tab w:val="left" w:pos="8789"/>
      </w:tabs>
      <w:spacing w:after="120"/>
      <w:ind w:left="6804"/>
      <w:jc w:val="both"/>
    </w:pPr>
    <w:rPr>
      <w:rFonts w:ascii="Helvetica" w:hAnsi="Helvetica"/>
      <w:sz w:val="28"/>
      <w:lang w:val="en-GB"/>
    </w:rPr>
  </w:style>
  <w:style w:type="paragraph" w:customStyle="1" w:styleId="CoverAuthor">
    <w:name w:val="CoverAuthor"/>
    <w:basedOn w:val="Normal"/>
    <w:next w:val="Normal"/>
    <w:rsid w:val="00B13A54"/>
    <w:pPr>
      <w:tabs>
        <w:tab w:val="left" w:pos="993"/>
        <w:tab w:val="left" w:pos="1701"/>
        <w:tab w:val="left" w:pos="2410"/>
        <w:tab w:val="left" w:pos="3119"/>
        <w:tab w:val="left" w:pos="3828"/>
        <w:tab w:val="left" w:pos="4536"/>
        <w:tab w:val="left" w:pos="5245"/>
        <w:tab w:val="left" w:pos="5954"/>
        <w:tab w:val="left" w:pos="6804"/>
        <w:tab w:val="left" w:pos="7371"/>
        <w:tab w:val="left" w:pos="8080"/>
        <w:tab w:val="left" w:pos="8789"/>
      </w:tabs>
      <w:spacing w:before="40" w:after="320"/>
      <w:ind w:left="6804"/>
      <w:jc w:val="both"/>
    </w:pPr>
    <w:rPr>
      <w:rFonts w:ascii="Helvetica" w:hAnsi="Helvetica"/>
      <w:b/>
      <w:sz w:val="28"/>
      <w:lang w:val="en-GB"/>
    </w:rPr>
  </w:style>
  <w:style w:type="paragraph" w:customStyle="1" w:styleId="CoverIssue">
    <w:name w:val="CoverIssue"/>
    <w:basedOn w:val="CoverAuthor"/>
    <w:rsid w:val="00B13A54"/>
    <w:pPr>
      <w:spacing w:before="120" w:after="0"/>
    </w:pPr>
    <w:rPr>
      <w:b w:val="0"/>
    </w:rPr>
  </w:style>
  <w:style w:type="paragraph" w:customStyle="1" w:styleId="ListNumber0">
    <w:name w:val="ListNumber"/>
    <w:basedOn w:val="ListBullet"/>
    <w:rsid w:val="00B13A54"/>
    <w:pPr>
      <w:ind w:left="1080" w:hanging="360"/>
    </w:pPr>
  </w:style>
  <w:style w:type="paragraph" w:customStyle="1" w:styleId="ListLetter0">
    <w:name w:val="ListLetter"/>
    <w:basedOn w:val="ListBullet"/>
    <w:rsid w:val="00B13A54"/>
  </w:style>
  <w:style w:type="paragraph" w:customStyle="1" w:styleId="SubListBullet">
    <w:name w:val="SubListBullet"/>
    <w:basedOn w:val="ListBullet"/>
    <w:rsid w:val="00B13A54"/>
    <w:pPr>
      <w:ind w:left="2410"/>
    </w:pPr>
  </w:style>
  <w:style w:type="paragraph" w:customStyle="1" w:styleId="SubListNumber">
    <w:name w:val="SubListNumber"/>
    <w:basedOn w:val="SubListBullet"/>
    <w:rsid w:val="00B13A54"/>
  </w:style>
  <w:style w:type="paragraph" w:customStyle="1" w:styleId="SubListLetter">
    <w:name w:val="SubListLetter"/>
    <w:basedOn w:val="SubListBullet"/>
    <w:rsid w:val="00B13A54"/>
  </w:style>
  <w:style w:type="paragraph" w:customStyle="1" w:styleId="PleaseDelete">
    <w:name w:val="Please Delete"/>
    <w:basedOn w:val="NormalIndent"/>
    <w:rsid w:val="00B13A54"/>
    <w:pPr>
      <w:ind w:left="993"/>
      <w:jc w:val="both"/>
    </w:pPr>
    <w:rPr>
      <w:color w:val="FF0000"/>
      <w:lang w:val="en-GB"/>
    </w:rPr>
  </w:style>
  <w:style w:type="paragraph" w:customStyle="1" w:styleId="XRef">
    <w:name w:val="XRef"/>
    <w:basedOn w:val="PleaseDelete"/>
    <w:rsid w:val="00B13A54"/>
    <w:pPr>
      <w:pBdr>
        <w:top w:val="single" w:sz="6" w:space="1" w:color="auto" w:shadow="1"/>
        <w:left w:val="single" w:sz="6" w:space="1" w:color="auto" w:shadow="1"/>
        <w:bottom w:val="single" w:sz="6" w:space="1" w:color="auto" w:shadow="1"/>
        <w:right w:val="single" w:sz="6" w:space="1" w:color="auto" w:shadow="1"/>
      </w:pBdr>
      <w:spacing w:before="240"/>
      <w:ind w:left="992"/>
      <w:jc w:val="center"/>
    </w:pPr>
  </w:style>
  <w:style w:type="paragraph" w:customStyle="1" w:styleId="DocumentControlPage">
    <w:name w:val="DocumentControlPage"/>
    <w:basedOn w:val="Normal"/>
    <w:rsid w:val="00B13A54"/>
    <w:pPr>
      <w:spacing w:after="0"/>
    </w:pPr>
    <w:rPr>
      <w:rFonts w:ascii="Helvetica" w:hAnsi="Helvetica"/>
      <w:color w:val="800000"/>
      <w:sz w:val="22"/>
      <w:lang w:val="en-GB"/>
    </w:rPr>
  </w:style>
  <w:style w:type="paragraph" w:customStyle="1" w:styleId="Copyright">
    <w:name w:val="Copyright"/>
    <w:basedOn w:val="Normal"/>
    <w:rsid w:val="00B13A54"/>
    <w:pPr>
      <w:spacing w:after="0"/>
    </w:pPr>
    <w:rPr>
      <w:rFonts w:ascii="Helvetica" w:hAnsi="Helvetica"/>
      <w:color w:val="800000"/>
      <w:sz w:val="22"/>
      <w:lang w:val="en-GB"/>
    </w:rPr>
  </w:style>
  <w:style w:type="paragraph" w:customStyle="1" w:styleId="Picture">
    <w:name w:val="Picture"/>
    <w:basedOn w:val="Normal"/>
    <w:rsid w:val="00B13A54"/>
    <w:pPr>
      <w:spacing w:after="0"/>
      <w:jc w:val="center"/>
    </w:pPr>
    <w:rPr>
      <w:rFonts w:ascii="Helvetica" w:hAnsi="Helvetica"/>
    </w:rPr>
  </w:style>
  <w:style w:type="paragraph" w:customStyle="1" w:styleId="Context">
    <w:name w:val="Context"/>
    <w:basedOn w:val="Normal"/>
    <w:rsid w:val="00B13A54"/>
    <w:pPr>
      <w:spacing w:after="120"/>
      <w:jc w:val="both"/>
    </w:pPr>
    <w:rPr>
      <w:rFonts w:ascii="Helvetica" w:hAnsi="Helvetica"/>
      <w:sz w:val="22"/>
      <w:lang w:val="en-GB"/>
    </w:rPr>
  </w:style>
  <w:style w:type="paragraph" w:styleId="Subtitle">
    <w:name w:val="Subtitle"/>
    <w:basedOn w:val="Normal"/>
    <w:qFormat/>
    <w:rsid w:val="00B13A54"/>
    <w:pPr>
      <w:spacing w:after="0"/>
    </w:pPr>
    <w:rPr>
      <w:rFonts w:ascii="Lucida Console" w:hAnsi="Lucida Console"/>
      <w:u w:val="single"/>
    </w:rPr>
  </w:style>
  <w:style w:type="paragraph" w:styleId="Index2">
    <w:name w:val="index 2"/>
    <w:basedOn w:val="Normal"/>
    <w:next w:val="Normal"/>
    <w:autoRedefine/>
    <w:semiHidden/>
    <w:rsid w:val="00B13A54"/>
    <w:pPr>
      <w:spacing w:after="0"/>
      <w:ind w:left="400" w:hanging="200"/>
    </w:pPr>
    <w:rPr>
      <w:rFonts w:ascii="Helvetica" w:hAnsi="Helvetica"/>
      <w:sz w:val="20"/>
    </w:rPr>
  </w:style>
  <w:style w:type="paragraph" w:styleId="Index3">
    <w:name w:val="index 3"/>
    <w:basedOn w:val="Normal"/>
    <w:next w:val="Normal"/>
    <w:autoRedefine/>
    <w:semiHidden/>
    <w:rsid w:val="00B13A54"/>
    <w:pPr>
      <w:spacing w:after="0"/>
      <w:ind w:left="600" w:hanging="200"/>
    </w:pPr>
    <w:rPr>
      <w:rFonts w:ascii="Helvetica" w:hAnsi="Helvetica"/>
      <w:sz w:val="20"/>
    </w:rPr>
  </w:style>
  <w:style w:type="paragraph" w:styleId="Index4">
    <w:name w:val="index 4"/>
    <w:basedOn w:val="Normal"/>
    <w:next w:val="Normal"/>
    <w:autoRedefine/>
    <w:semiHidden/>
    <w:rsid w:val="00B13A54"/>
    <w:pPr>
      <w:spacing w:after="0"/>
      <w:ind w:left="800" w:hanging="200"/>
    </w:pPr>
    <w:rPr>
      <w:rFonts w:ascii="Helvetica" w:hAnsi="Helvetica"/>
      <w:sz w:val="20"/>
    </w:rPr>
  </w:style>
  <w:style w:type="paragraph" w:styleId="Index5">
    <w:name w:val="index 5"/>
    <w:basedOn w:val="Normal"/>
    <w:next w:val="Normal"/>
    <w:autoRedefine/>
    <w:semiHidden/>
    <w:rsid w:val="00B13A54"/>
    <w:pPr>
      <w:spacing w:after="0"/>
      <w:ind w:left="1000" w:hanging="200"/>
    </w:pPr>
    <w:rPr>
      <w:rFonts w:ascii="Helvetica" w:hAnsi="Helvetica"/>
      <w:sz w:val="20"/>
    </w:rPr>
  </w:style>
  <w:style w:type="paragraph" w:styleId="Index6">
    <w:name w:val="index 6"/>
    <w:basedOn w:val="Normal"/>
    <w:next w:val="Normal"/>
    <w:autoRedefine/>
    <w:semiHidden/>
    <w:rsid w:val="00B13A54"/>
    <w:pPr>
      <w:spacing w:after="0"/>
      <w:ind w:left="1200" w:hanging="200"/>
    </w:pPr>
    <w:rPr>
      <w:rFonts w:ascii="Helvetica" w:hAnsi="Helvetica"/>
      <w:sz w:val="20"/>
    </w:rPr>
  </w:style>
  <w:style w:type="paragraph" w:styleId="Index7">
    <w:name w:val="index 7"/>
    <w:basedOn w:val="Normal"/>
    <w:next w:val="Normal"/>
    <w:autoRedefine/>
    <w:semiHidden/>
    <w:rsid w:val="00B13A54"/>
    <w:pPr>
      <w:spacing w:after="0"/>
      <w:ind w:left="1400" w:hanging="200"/>
    </w:pPr>
    <w:rPr>
      <w:rFonts w:ascii="Helvetica" w:hAnsi="Helvetica"/>
      <w:sz w:val="20"/>
    </w:rPr>
  </w:style>
  <w:style w:type="paragraph" w:styleId="Index8">
    <w:name w:val="index 8"/>
    <w:basedOn w:val="Normal"/>
    <w:next w:val="Normal"/>
    <w:autoRedefine/>
    <w:semiHidden/>
    <w:rsid w:val="00B13A54"/>
    <w:pPr>
      <w:spacing w:after="0"/>
      <w:ind w:left="1600" w:hanging="200"/>
    </w:pPr>
    <w:rPr>
      <w:rFonts w:ascii="Helvetica" w:hAnsi="Helvetica"/>
      <w:sz w:val="20"/>
    </w:rPr>
  </w:style>
  <w:style w:type="paragraph" w:styleId="Index9">
    <w:name w:val="index 9"/>
    <w:basedOn w:val="Normal"/>
    <w:next w:val="Normal"/>
    <w:autoRedefine/>
    <w:semiHidden/>
    <w:rsid w:val="00B13A54"/>
    <w:pPr>
      <w:spacing w:after="0"/>
      <w:ind w:left="1800" w:hanging="200"/>
    </w:pPr>
    <w:rPr>
      <w:rFonts w:ascii="Helvetica" w:hAnsi="Helvetica"/>
      <w:sz w:val="20"/>
    </w:rPr>
  </w:style>
  <w:style w:type="paragraph" w:styleId="PlainText">
    <w:name w:val="Plain Text"/>
    <w:basedOn w:val="Normal"/>
    <w:rsid w:val="00B13A54"/>
    <w:pPr>
      <w:spacing w:after="0"/>
    </w:pPr>
    <w:rPr>
      <w:rFonts w:ascii="Courier New" w:hAnsi="Courier New"/>
      <w:sz w:val="20"/>
    </w:rPr>
  </w:style>
  <w:style w:type="paragraph" w:customStyle="1" w:styleId="AcronymList">
    <w:name w:val="Acronym List"/>
    <w:rsid w:val="00B13A54"/>
    <w:pPr>
      <w:tabs>
        <w:tab w:val="left" w:pos="1440"/>
      </w:tabs>
      <w:spacing w:after="80"/>
      <w:ind w:left="1440" w:hanging="1440"/>
    </w:pPr>
    <w:rPr>
      <w:rFonts w:ascii="Helvetica-Narrow" w:hAnsi="Helvetica-Narrow"/>
      <w:i/>
    </w:rPr>
  </w:style>
  <w:style w:type="paragraph" w:customStyle="1" w:styleId="n1bodytext">
    <w:name w:val="n1 (body text)"/>
    <w:rsid w:val="00B13A54"/>
    <w:pPr>
      <w:spacing w:after="200"/>
      <w:jc w:val="both"/>
    </w:pPr>
    <w:rPr>
      <w:sz w:val="22"/>
    </w:rPr>
  </w:style>
  <w:style w:type="paragraph" w:customStyle="1" w:styleId="n1bullettext">
    <w:name w:val="n1 (bullet text)"/>
    <w:basedOn w:val="n1bodytext"/>
    <w:next w:val="bullet10"/>
    <w:rsid w:val="00B13A54"/>
    <w:pPr>
      <w:keepNext/>
      <w:spacing w:after="100"/>
    </w:pPr>
  </w:style>
  <w:style w:type="paragraph" w:customStyle="1" w:styleId="bullet10">
    <w:name w:val="bullet 1"/>
    <w:rsid w:val="00B13A54"/>
    <w:pPr>
      <w:spacing w:after="60"/>
      <w:ind w:left="792" w:hanging="360"/>
      <w:jc w:val="both"/>
    </w:pPr>
    <w:rPr>
      <w:sz w:val="22"/>
    </w:rPr>
  </w:style>
  <w:style w:type="paragraph" w:customStyle="1" w:styleId="bullet1last">
    <w:name w:val="bullet 1 last"/>
    <w:basedOn w:val="bullet10"/>
    <w:rsid w:val="00B13A54"/>
    <w:pPr>
      <w:spacing w:after="200"/>
    </w:pPr>
  </w:style>
  <w:style w:type="paragraph" w:customStyle="1" w:styleId="apphd2">
    <w:name w:val="apphd2"/>
    <w:basedOn w:val="Heading1"/>
    <w:rsid w:val="00B13A54"/>
    <w:pPr>
      <w:tabs>
        <w:tab w:val="left" w:pos="432"/>
        <w:tab w:val="left" w:pos="576"/>
        <w:tab w:val="left" w:pos="720"/>
      </w:tabs>
      <w:spacing w:before="0" w:after="360"/>
      <w:ind w:left="0" w:firstLine="0"/>
      <w:outlineLvl w:val="9"/>
    </w:pPr>
    <w:rPr>
      <w:rFonts w:ascii="Helvetica" w:hAnsi="Helvetica"/>
      <w:caps w:val="0"/>
      <w:color w:val="auto"/>
      <w:spacing w:val="0"/>
      <w:kern w:val="28"/>
      <w:sz w:val="34"/>
    </w:rPr>
  </w:style>
  <w:style w:type="paragraph" w:customStyle="1" w:styleId="tbletitle">
    <w:name w:val="tble title"/>
    <w:rsid w:val="00B13A54"/>
    <w:pPr>
      <w:spacing w:before="60" w:after="60"/>
      <w:jc w:val="center"/>
    </w:pPr>
    <w:rPr>
      <w:rFonts w:ascii="Helvetica-Narrow" w:hAnsi="Helvetica-Narrow"/>
      <w:b/>
    </w:rPr>
  </w:style>
  <w:style w:type="paragraph" w:customStyle="1" w:styleId="CoverDate">
    <w:name w:val="Cover Date"/>
    <w:basedOn w:val="Title"/>
    <w:rsid w:val="00B13A54"/>
    <w:pPr>
      <w:tabs>
        <w:tab w:val="clear" w:pos="993"/>
        <w:tab w:val="clear" w:pos="1701"/>
        <w:tab w:val="clear" w:pos="2410"/>
        <w:tab w:val="clear" w:pos="3119"/>
        <w:tab w:val="clear" w:pos="3828"/>
        <w:tab w:val="clear" w:pos="4536"/>
        <w:tab w:val="clear" w:pos="5245"/>
        <w:tab w:val="clear" w:pos="5954"/>
        <w:tab w:val="clear" w:pos="6663"/>
        <w:tab w:val="clear" w:pos="7371"/>
        <w:tab w:val="clear" w:pos="8080"/>
        <w:tab w:val="clear" w:pos="8789"/>
      </w:tabs>
      <w:ind w:left="0"/>
    </w:pPr>
    <w:rPr>
      <w:sz w:val="28"/>
      <w:lang w:val="en-US"/>
    </w:rPr>
  </w:style>
  <w:style w:type="paragraph" w:customStyle="1" w:styleId="H3">
    <w:name w:val="H3"/>
    <w:basedOn w:val="Normal"/>
    <w:next w:val="Normal"/>
    <w:rsid w:val="00B13A54"/>
    <w:pPr>
      <w:keepNext/>
      <w:spacing w:before="100" w:after="100"/>
      <w:outlineLvl w:val="3"/>
    </w:pPr>
    <w:rPr>
      <w:b/>
      <w:snapToGrid w:val="0"/>
      <w:sz w:val="28"/>
    </w:rPr>
  </w:style>
  <w:style w:type="paragraph" w:customStyle="1" w:styleId="H4">
    <w:name w:val="H4"/>
    <w:basedOn w:val="Normal"/>
    <w:next w:val="Normal"/>
    <w:rsid w:val="00B13A54"/>
    <w:pPr>
      <w:keepNext/>
      <w:spacing w:before="100" w:after="100"/>
      <w:outlineLvl w:val="4"/>
    </w:pPr>
    <w:rPr>
      <w:rFonts w:ascii="Helvetica" w:hAnsi="Helvetica"/>
      <w:b/>
      <w:snapToGrid w:val="0"/>
      <w:sz w:val="20"/>
    </w:rPr>
  </w:style>
  <w:style w:type="paragraph" w:customStyle="1" w:styleId="Preformatted">
    <w:name w:val="Preformatted"/>
    <w:basedOn w:val="Normal"/>
    <w:rsid w:val="00B13A54"/>
    <w:pPr>
      <w:tabs>
        <w:tab w:val="left" w:pos="0"/>
        <w:tab w:val="left" w:pos="959"/>
        <w:tab w:val="left" w:pos="1918"/>
        <w:tab w:val="left" w:pos="2877"/>
        <w:tab w:val="left" w:pos="3836"/>
        <w:tab w:val="left" w:pos="4795"/>
        <w:tab w:val="left" w:pos="5754"/>
        <w:tab w:val="left" w:pos="6713"/>
        <w:tab w:val="left" w:pos="7672"/>
        <w:tab w:val="left" w:pos="8631"/>
        <w:tab w:val="left" w:pos="9590"/>
      </w:tabs>
      <w:spacing w:after="0"/>
    </w:pPr>
    <w:rPr>
      <w:rFonts w:ascii="Helvetica" w:hAnsi="Helvetica"/>
      <w:snapToGrid w:val="0"/>
      <w:sz w:val="20"/>
    </w:rPr>
  </w:style>
  <w:style w:type="paragraph" w:customStyle="1" w:styleId="CoverSubtitleDocumentName">
    <w:name w:val="Cover Subtitle (Document Name)"/>
    <w:basedOn w:val="Title"/>
    <w:rsid w:val="00B13A54"/>
    <w:pPr>
      <w:tabs>
        <w:tab w:val="clear" w:pos="993"/>
        <w:tab w:val="clear" w:pos="1701"/>
        <w:tab w:val="clear" w:pos="2410"/>
        <w:tab w:val="clear" w:pos="3119"/>
        <w:tab w:val="clear" w:pos="3828"/>
        <w:tab w:val="clear" w:pos="4536"/>
        <w:tab w:val="clear" w:pos="5245"/>
        <w:tab w:val="clear" w:pos="5954"/>
        <w:tab w:val="clear" w:pos="6663"/>
        <w:tab w:val="clear" w:pos="7371"/>
        <w:tab w:val="clear" w:pos="8080"/>
        <w:tab w:val="clear" w:pos="8789"/>
      </w:tabs>
      <w:spacing w:before="0" w:after="480"/>
      <w:ind w:left="0"/>
    </w:pPr>
    <w:rPr>
      <w:sz w:val="48"/>
      <w:lang w:val="en-US"/>
    </w:rPr>
  </w:style>
  <w:style w:type="paragraph" w:customStyle="1" w:styleId="tfm">
    <w:name w:val="tfm"/>
    <w:basedOn w:val="Normal"/>
    <w:rsid w:val="00B13A54"/>
    <w:pPr>
      <w:tabs>
        <w:tab w:val="left" w:pos="432"/>
        <w:tab w:val="left" w:pos="864"/>
        <w:tab w:val="left" w:pos="1296"/>
      </w:tabs>
      <w:spacing w:after="120"/>
    </w:pPr>
    <w:rPr>
      <w:color w:val="000000"/>
    </w:rPr>
  </w:style>
  <w:style w:type="paragraph" w:customStyle="1" w:styleId="Body">
    <w:name w:val="Body"/>
    <w:basedOn w:val="Heading3"/>
    <w:rsid w:val="00B13A54"/>
    <w:pPr>
      <w:keepNext w:val="0"/>
      <w:numPr>
        <w:ilvl w:val="0"/>
        <w:numId w:val="0"/>
      </w:numPr>
      <w:tabs>
        <w:tab w:val="left" w:pos="72"/>
      </w:tabs>
      <w:spacing w:before="0" w:after="120"/>
      <w:outlineLvl w:val="9"/>
    </w:pPr>
    <w:rPr>
      <w:b w:val="0"/>
      <w:color w:val="0000FF"/>
      <w:spacing w:val="0"/>
      <w:sz w:val="20"/>
      <w:szCs w:val="22"/>
    </w:rPr>
  </w:style>
  <w:style w:type="paragraph" w:customStyle="1" w:styleId="Alist3-8">
    <w:name w:val="A list 3-8"/>
    <w:basedOn w:val="Normal"/>
    <w:rsid w:val="00B13A54"/>
    <w:pPr>
      <w:keepLines/>
      <w:numPr>
        <w:numId w:val="2"/>
      </w:numPr>
      <w:tabs>
        <w:tab w:val="num" w:pos="720"/>
      </w:tabs>
      <w:spacing w:after="160"/>
      <w:ind w:left="1440" w:right="720" w:hanging="720"/>
    </w:pPr>
  </w:style>
  <w:style w:type="paragraph" w:customStyle="1" w:styleId="Attachments">
    <w:name w:val="Attachments"/>
    <w:basedOn w:val="Header"/>
    <w:rsid w:val="00B13A54"/>
    <w:pPr>
      <w:tabs>
        <w:tab w:val="clear" w:pos="9360"/>
        <w:tab w:val="center" w:pos="4320"/>
        <w:tab w:val="right" w:pos="8640"/>
      </w:tabs>
      <w:spacing w:before="40" w:after="40"/>
      <w:jc w:val="center"/>
    </w:pPr>
    <w:rPr>
      <w:rFonts w:ascii="Helvetica" w:hAnsi="Helvetica"/>
      <w:b/>
      <w:noProof w:val="0"/>
      <w:sz w:val="28"/>
    </w:rPr>
  </w:style>
  <w:style w:type="paragraph" w:customStyle="1" w:styleId="Preface">
    <w:name w:val="Preface"/>
    <w:basedOn w:val="Normal"/>
    <w:rsid w:val="00B13A54"/>
    <w:pPr>
      <w:spacing w:after="0"/>
      <w:jc w:val="center"/>
    </w:pPr>
    <w:rPr>
      <w:rFonts w:ascii="Helvetica" w:hAnsi="Helvetica"/>
      <w:b/>
      <w:sz w:val="32"/>
    </w:rPr>
  </w:style>
  <w:style w:type="paragraph" w:customStyle="1" w:styleId="RcdofChgs">
    <w:name w:val="Rcd of Chgs"/>
    <w:basedOn w:val="Normal"/>
    <w:rsid w:val="00B13A54"/>
    <w:pPr>
      <w:spacing w:after="0"/>
      <w:jc w:val="center"/>
    </w:pPr>
    <w:rPr>
      <w:rFonts w:ascii="Helvetica" w:hAnsi="Helvetica"/>
      <w:b/>
      <w:sz w:val="32"/>
      <w:u w:val="single"/>
    </w:rPr>
  </w:style>
  <w:style w:type="paragraph" w:customStyle="1" w:styleId="CoverSheet">
    <w:name w:val="CoverSheet"/>
    <w:basedOn w:val="Normal"/>
    <w:rsid w:val="00B13A54"/>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0"/>
      <w:jc w:val="center"/>
    </w:pPr>
    <w:rPr>
      <w:rFonts w:ascii="Helvetica" w:hAnsi="Helvetica"/>
      <w:b/>
      <w:sz w:val="40"/>
    </w:rPr>
  </w:style>
  <w:style w:type="paragraph" w:customStyle="1" w:styleId="PrefaceTitle">
    <w:name w:val="PrefaceTitle"/>
    <w:basedOn w:val="Normal"/>
    <w:rsid w:val="00B13A54"/>
    <w:pPr>
      <w:spacing w:after="0"/>
    </w:pPr>
    <w:rPr>
      <w:rFonts w:ascii="Helvetica" w:hAnsi="Helvetica"/>
      <w:b/>
      <w:sz w:val="28"/>
    </w:rPr>
  </w:style>
  <w:style w:type="paragraph" w:styleId="ListBullet0">
    <w:name w:val="List Bullet"/>
    <w:basedOn w:val="Normal"/>
    <w:autoRedefine/>
    <w:rsid w:val="00B13A54"/>
    <w:pPr>
      <w:spacing w:after="0"/>
    </w:pPr>
    <w:rPr>
      <w:snapToGrid w:val="0"/>
    </w:rPr>
  </w:style>
  <w:style w:type="paragraph" w:customStyle="1" w:styleId="DAHding1">
    <w:name w:val="DA Hding 1"/>
    <w:basedOn w:val="Normal"/>
    <w:rsid w:val="00B13A54"/>
    <w:pPr>
      <w:numPr>
        <w:numId w:val="11"/>
      </w:numPr>
      <w:spacing w:after="0"/>
    </w:pPr>
    <w:rPr>
      <w:rFonts w:ascii="Helvetica" w:hAnsi="Helvetica"/>
      <w:b/>
      <w:sz w:val="20"/>
      <w:szCs w:val="24"/>
    </w:rPr>
  </w:style>
  <w:style w:type="paragraph" w:styleId="HTMLPreformatted">
    <w:name w:val="HTML Preformatted"/>
    <w:basedOn w:val="Normal"/>
    <w:link w:val="HTMLPreformattedChar"/>
    <w:uiPriority w:val="99"/>
    <w:rsid w:val="00B13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Arial Unicode MS" w:eastAsia="Arial Unicode MS" w:hAnsi="Arial Unicode MS" w:cs="Arial Unicode MS"/>
      <w:sz w:val="20"/>
    </w:rPr>
  </w:style>
  <w:style w:type="paragraph" w:customStyle="1" w:styleId="Checklist">
    <w:name w:val="Checklist"/>
    <w:basedOn w:val="Normal"/>
    <w:rsid w:val="00B13A54"/>
    <w:pPr>
      <w:spacing w:after="0"/>
    </w:pPr>
    <w:rPr>
      <w:rFonts w:ascii="Helvetica" w:hAnsi="Helvetica"/>
      <w:b/>
      <w:color w:val="0000FF"/>
      <w:sz w:val="18"/>
      <w:szCs w:val="18"/>
    </w:rPr>
  </w:style>
  <w:style w:type="paragraph" w:customStyle="1" w:styleId="95CharSet">
    <w:name w:val="95 Char Set"/>
    <w:basedOn w:val="Normal"/>
    <w:rsid w:val="00B13A54"/>
    <w:pPr>
      <w:keepNext/>
      <w:spacing w:after="0"/>
    </w:pPr>
    <w:rPr>
      <w:b/>
      <w:bCs/>
      <w:sz w:val="20"/>
    </w:rPr>
  </w:style>
  <w:style w:type="paragraph" w:customStyle="1" w:styleId="TableHead0">
    <w:name w:val="Table Head"/>
    <w:aliases w:val="th"/>
    <w:basedOn w:val="Normal"/>
    <w:rsid w:val="00B13A54"/>
    <w:pPr>
      <w:spacing w:before="120" w:after="160" w:line="360" w:lineRule="auto"/>
      <w:jc w:val="center"/>
    </w:pPr>
    <w:rPr>
      <w:rFonts w:ascii="Arial" w:hAnsi="Arial"/>
      <w:b/>
    </w:rPr>
  </w:style>
  <w:style w:type="paragraph" w:customStyle="1" w:styleId="StyleNormal-tableCentered">
    <w:name w:val="Style Normal - table + Centered"/>
    <w:basedOn w:val="Normal-table"/>
    <w:rsid w:val="00B13A54"/>
    <w:rPr>
      <w:bCs/>
    </w:rPr>
  </w:style>
  <w:style w:type="paragraph" w:customStyle="1" w:styleId="bodytext0">
    <w:name w:val="bodytext"/>
    <w:basedOn w:val="Normal"/>
    <w:rsid w:val="00B13A54"/>
    <w:pPr>
      <w:spacing w:before="100" w:beforeAutospacing="1" w:after="100" w:afterAutospacing="1" w:line="210" w:lineRule="atLeast"/>
    </w:pPr>
    <w:rPr>
      <w:rFonts w:ascii="Verdana" w:hAnsi="Verdana"/>
      <w:color w:val="000000"/>
      <w:sz w:val="17"/>
      <w:szCs w:val="17"/>
    </w:rPr>
  </w:style>
  <w:style w:type="character" w:customStyle="1" w:styleId="BodyTextChar">
    <w:name w:val="Body Text Char"/>
    <w:link w:val="BodyText"/>
    <w:rsid w:val="00B13A54"/>
    <w:rPr>
      <w:color w:val="FF0000"/>
      <w:sz w:val="24"/>
      <w:lang w:val="en-US" w:eastAsia="en-US" w:bidi="ar-SA"/>
    </w:rPr>
  </w:style>
  <w:style w:type="paragraph" w:customStyle="1" w:styleId="temptext1">
    <w:name w:val="temptext1"/>
    <w:basedOn w:val="Normal"/>
    <w:rsid w:val="00B13A54"/>
    <w:pPr>
      <w:keepNext/>
      <w:keepLines/>
      <w:overflowPunct w:val="0"/>
      <w:autoSpaceDE w:val="0"/>
      <w:autoSpaceDN w:val="0"/>
      <w:adjustRightInd w:val="0"/>
      <w:spacing w:after="0"/>
      <w:jc w:val="both"/>
      <w:textAlignment w:val="baseline"/>
    </w:pPr>
    <w:rPr>
      <w:rFonts w:ascii="Helv" w:hAnsi="Helv"/>
      <w:sz w:val="20"/>
    </w:rPr>
  </w:style>
  <w:style w:type="paragraph" w:customStyle="1" w:styleId="OmniPage8">
    <w:name w:val="OmniPage #8"/>
    <w:basedOn w:val="Normal"/>
    <w:rsid w:val="00B13A54"/>
    <w:pPr>
      <w:tabs>
        <w:tab w:val="left" w:pos="0"/>
        <w:tab w:val="left" w:pos="50"/>
        <w:tab w:val="left" w:pos="2644"/>
      </w:tabs>
      <w:spacing w:after="0"/>
    </w:pPr>
    <w:rPr>
      <w:rFonts w:ascii="Courier New" w:hAnsi="Courier New"/>
      <w:sz w:val="20"/>
    </w:rPr>
  </w:style>
  <w:style w:type="paragraph" w:customStyle="1" w:styleId="Attachment">
    <w:name w:val="Attachment"/>
    <w:basedOn w:val="Header"/>
    <w:rsid w:val="00B13A54"/>
    <w:pPr>
      <w:tabs>
        <w:tab w:val="clear" w:pos="9360"/>
        <w:tab w:val="center" w:pos="4320"/>
        <w:tab w:val="right" w:pos="8640"/>
      </w:tabs>
      <w:spacing w:before="40" w:after="80"/>
      <w:jc w:val="center"/>
    </w:pPr>
    <w:rPr>
      <w:rFonts w:ascii="Helvetica" w:hAnsi="Helvetica"/>
      <w:b/>
      <w:noProof w:val="0"/>
      <w:sz w:val="28"/>
    </w:rPr>
  </w:style>
  <w:style w:type="paragraph" w:styleId="BlockText">
    <w:name w:val="Block Text"/>
    <w:basedOn w:val="Normal"/>
    <w:rsid w:val="005E161A"/>
    <w:pPr>
      <w:spacing w:after="0"/>
      <w:ind w:left="1440" w:right="1620"/>
      <w:jc w:val="both"/>
    </w:pPr>
    <w:rPr>
      <w:b/>
      <w:bCs/>
    </w:rPr>
  </w:style>
  <w:style w:type="paragraph" w:customStyle="1" w:styleId="Text">
    <w:name w:val="Text"/>
    <w:basedOn w:val="Normal"/>
    <w:autoRedefine/>
    <w:rsid w:val="005E161A"/>
    <w:pPr>
      <w:tabs>
        <w:tab w:val="left" w:pos="1800"/>
      </w:tabs>
      <w:spacing w:before="60" w:after="60"/>
    </w:pPr>
    <w:rPr>
      <w:rFonts w:ascii="Times" w:hAnsi="Times"/>
    </w:rPr>
  </w:style>
  <w:style w:type="paragraph" w:customStyle="1" w:styleId="FigTitle">
    <w:name w:val="FigTitle"/>
    <w:basedOn w:val="Normal"/>
    <w:autoRedefine/>
    <w:rsid w:val="00AD08F9"/>
    <w:pPr>
      <w:spacing w:after="0"/>
      <w:jc w:val="center"/>
    </w:pPr>
    <w:rPr>
      <w:b/>
      <w:color w:val="FFFFFF"/>
      <w:szCs w:val="24"/>
    </w:rPr>
  </w:style>
  <w:style w:type="paragraph" w:styleId="ListBullet3">
    <w:name w:val="List Bullet 3"/>
    <w:basedOn w:val="ListBullet2"/>
    <w:rsid w:val="005E161A"/>
    <w:pPr>
      <w:keepNext w:val="0"/>
      <w:keepLines w:val="0"/>
      <w:numPr>
        <w:numId w:val="20"/>
      </w:numPr>
      <w:tabs>
        <w:tab w:val="left" w:pos="360"/>
        <w:tab w:val="left" w:pos="720"/>
      </w:tabs>
      <w:spacing w:before="60" w:after="0"/>
      <w:jc w:val="both"/>
    </w:pPr>
    <w:rPr>
      <w:bCs w:val="0"/>
    </w:rPr>
  </w:style>
  <w:style w:type="paragraph" w:styleId="ListNumber">
    <w:name w:val="List Number"/>
    <w:basedOn w:val="Normal"/>
    <w:rsid w:val="005E161A"/>
    <w:pPr>
      <w:numPr>
        <w:numId w:val="13"/>
      </w:numPr>
      <w:spacing w:before="60" w:after="60"/>
    </w:pPr>
    <w:rPr>
      <w:szCs w:val="24"/>
    </w:rPr>
  </w:style>
  <w:style w:type="paragraph" w:customStyle="1" w:styleId="TableHeadings">
    <w:name w:val="Table Headings"/>
    <w:autoRedefine/>
    <w:rsid w:val="005E161A"/>
    <w:pPr>
      <w:jc w:val="center"/>
    </w:pPr>
    <w:rPr>
      <w:rFonts w:ascii="Times" w:hAnsi="Times"/>
      <w:b/>
      <w:bCs/>
    </w:rPr>
  </w:style>
  <w:style w:type="paragraph" w:customStyle="1" w:styleId="TableColumnHeading">
    <w:name w:val="Table Column Heading"/>
    <w:autoRedefine/>
    <w:rsid w:val="005E161A"/>
    <w:pPr>
      <w:keepNext/>
      <w:keepLines/>
      <w:jc w:val="center"/>
    </w:pPr>
    <w:rPr>
      <w:rFonts w:ascii="Arial" w:hAnsi="Arial" w:cs="Arial"/>
      <w:b/>
      <w:bCs/>
    </w:rPr>
  </w:style>
  <w:style w:type="paragraph" w:customStyle="1" w:styleId="TblTitle">
    <w:name w:val="TblTitle"/>
    <w:basedOn w:val="FigTitle"/>
    <w:autoRedefine/>
    <w:rsid w:val="005E161A"/>
    <w:pPr>
      <w:spacing w:before="120"/>
    </w:pPr>
  </w:style>
  <w:style w:type="paragraph" w:customStyle="1" w:styleId="Appendixheadinglevel2">
    <w:name w:val="Appendix heading level 2"/>
    <w:basedOn w:val="Normal"/>
    <w:rsid w:val="005E161A"/>
    <w:pPr>
      <w:spacing w:after="0"/>
    </w:pPr>
    <w:rPr>
      <w:szCs w:val="24"/>
    </w:rPr>
  </w:style>
  <w:style w:type="paragraph" w:customStyle="1" w:styleId="TitleCENTER">
    <w:name w:val="TitleCENTER"/>
    <w:basedOn w:val="Normal"/>
    <w:autoRedefine/>
    <w:rsid w:val="005E161A"/>
    <w:pPr>
      <w:spacing w:before="60" w:after="60"/>
      <w:jc w:val="center"/>
    </w:pPr>
    <w:rPr>
      <w:rFonts w:ascii="Arial" w:hAnsi="Arial"/>
      <w:b/>
      <w:caps/>
      <w:sz w:val="28"/>
      <w:szCs w:val="24"/>
    </w:rPr>
  </w:style>
  <w:style w:type="paragraph" w:customStyle="1" w:styleId="TableTextBullet">
    <w:name w:val="Table Text Bullet"/>
    <w:basedOn w:val="TableText1"/>
    <w:rsid w:val="005E161A"/>
    <w:pPr>
      <w:keepLines/>
      <w:numPr>
        <w:numId w:val="19"/>
      </w:numPr>
      <w:tabs>
        <w:tab w:val="left" w:pos="216"/>
      </w:tabs>
      <w:spacing w:before="0" w:after="0"/>
    </w:pPr>
    <w:rPr>
      <w:rFonts w:ascii="Arial" w:hAnsi="Arial"/>
    </w:rPr>
  </w:style>
  <w:style w:type="paragraph" w:customStyle="1" w:styleId="ListBullet2Last">
    <w:name w:val="List Bullet 2 Last"/>
    <w:basedOn w:val="ListBullet2"/>
    <w:next w:val="BodyText"/>
    <w:rsid w:val="005E161A"/>
    <w:pPr>
      <w:keepNext w:val="0"/>
      <w:keepLines w:val="0"/>
      <w:numPr>
        <w:numId w:val="12"/>
      </w:numPr>
      <w:tabs>
        <w:tab w:val="left" w:pos="360"/>
        <w:tab w:val="left" w:pos="720"/>
      </w:tabs>
      <w:spacing w:before="60"/>
      <w:jc w:val="both"/>
    </w:pPr>
    <w:rPr>
      <w:bCs w:val="0"/>
    </w:rPr>
  </w:style>
  <w:style w:type="paragraph" w:customStyle="1" w:styleId="HeadingStatement">
    <w:name w:val="Heading Statement"/>
    <w:basedOn w:val="Normal"/>
    <w:next w:val="BodyText"/>
    <w:rsid w:val="005E161A"/>
    <w:pPr>
      <w:keepNext/>
      <w:spacing w:before="120" w:after="120"/>
      <w:jc w:val="center"/>
    </w:pPr>
    <w:rPr>
      <w:rFonts w:ascii="Arial" w:hAnsi="Arial"/>
      <w:b/>
      <w:sz w:val="32"/>
      <w:szCs w:val="24"/>
    </w:rPr>
  </w:style>
  <w:style w:type="paragraph" w:customStyle="1" w:styleId="ListBulletlast">
    <w:name w:val="List Bullet last"/>
    <w:basedOn w:val="ListBullet0"/>
    <w:next w:val="BodyText"/>
    <w:rsid w:val="005E161A"/>
    <w:pPr>
      <w:keepLines/>
      <w:numPr>
        <w:numId w:val="15"/>
      </w:numPr>
      <w:tabs>
        <w:tab w:val="left" w:pos="360"/>
      </w:tabs>
      <w:spacing w:before="60" w:after="120"/>
      <w:jc w:val="both"/>
    </w:pPr>
    <w:rPr>
      <w:snapToGrid/>
      <w:szCs w:val="24"/>
    </w:rPr>
  </w:style>
  <w:style w:type="paragraph" w:styleId="ListNumber2">
    <w:name w:val="List Number 2"/>
    <w:basedOn w:val="ListNumber"/>
    <w:rsid w:val="005E161A"/>
    <w:pPr>
      <w:numPr>
        <w:numId w:val="14"/>
      </w:numPr>
    </w:pPr>
  </w:style>
  <w:style w:type="paragraph" w:customStyle="1" w:styleId="Figure">
    <w:name w:val="Figure"/>
    <w:basedOn w:val="Normal"/>
    <w:next w:val="BodyText"/>
    <w:rsid w:val="005E161A"/>
    <w:pPr>
      <w:spacing w:before="60" w:after="180"/>
      <w:jc w:val="center"/>
    </w:pPr>
    <w:rPr>
      <w:rFonts w:ascii="Arial" w:hAnsi="Arial"/>
      <w:b/>
      <w:sz w:val="20"/>
      <w:szCs w:val="24"/>
    </w:rPr>
  </w:style>
  <w:style w:type="paragraph" w:customStyle="1" w:styleId="ThemeText">
    <w:name w:val="Theme Text"/>
    <w:basedOn w:val="BodyText"/>
    <w:next w:val="Normal"/>
    <w:rsid w:val="005E161A"/>
    <w:pPr>
      <w:spacing w:before="60" w:after="120"/>
      <w:jc w:val="both"/>
    </w:pPr>
    <w:rPr>
      <w:b/>
      <w:i/>
      <w:color w:val="auto"/>
      <w:szCs w:val="24"/>
    </w:rPr>
  </w:style>
  <w:style w:type="paragraph" w:styleId="ListNumber3">
    <w:name w:val="List Number 3"/>
    <w:basedOn w:val="Normal"/>
    <w:rsid w:val="005E161A"/>
    <w:pPr>
      <w:numPr>
        <w:numId w:val="16"/>
      </w:numPr>
      <w:spacing w:before="60" w:after="60"/>
    </w:pPr>
    <w:rPr>
      <w:szCs w:val="24"/>
    </w:rPr>
  </w:style>
  <w:style w:type="paragraph" w:customStyle="1" w:styleId="ListBullet3Last">
    <w:name w:val="List Bullet 3 Last"/>
    <w:basedOn w:val="ListBullet3"/>
    <w:next w:val="BodyText"/>
    <w:rsid w:val="005E161A"/>
    <w:pPr>
      <w:spacing w:after="120"/>
    </w:pPr>
  </w:style>
  <w:style w:type="paragraph" w:customStyle="1" w:styleId="ListLetter">
    <w:name w:val="List Letter"/>
    <w:basedOn w:val="ListNumber"/>
    <w:rsid w:val="005E161A"/>
    <w:pPr>
      <w:numPr>
        <w:numId w:val="17"/>
      </w:numPr>
    </w:pPr>
  </w:style>
  <w:style w:type="paragraph" w:customStyle="1" w:styleId="ListLetter2">
    <w:name w:val="List Letter 2"/>
    <w:basedOn w:val="ListLetter"/>
    <w:rsid w:val="005E161A"/>
    <w:pPr>
      <w:numPr>
        <w:numId w:val="18"/>
      </w:numPr>
    </w:pPr>
  </w:style>
  <w:style w:type="paragraph" w:customStyle="1" w:styleId="Table">
    <w:name w:val="Table"/>
    <w:basedOn w:val="Normal"/>
    <w:next w:val="BodyText"/>
    <w:rsid w:val="005E161A"/>
    <w:pPr>
      <w:keepLines/>
      <w:spacing w:before="180" w:after="60"/>
      <w:jc w:val="center"/>
    </w:pPr>
    <w:rPr>
      <w:rFonts w:ascii="Arial" w:hAnsi="Arial"/>
      <w:b/>
      <w:szCs w:val="24"/>
    </w:rPr>
  </w:style>
  <w:style w:type="paragraph" w:customStyle="1" w:styleId="TableHeader">
    <w:name w:val="Table Header"/>
    <w:basedOn w:val="Normal"/>
    <w:next w:val="Normal"/>
    <w:rsid w:val="005E161A"/>
    <w:pPr>
      <w:spacing w:after="0"/>
      <w:jc w:val="center"/>
    </w:pPr>
    <w:rPr>
      <w:rFonts w:ascii="Arial" w:hAnsi="Arial"/>
      <w:b/>
      <w:sz w:val="22"/>
      <w:szCs w:val="24"/>
    </w:rPr>
  </w:style>
  <w:style w:type="paragraph" w:customStyle="1" w:styleId="StyleListBulletBold">
    <w:name w:val="Style List Bullet + Bold"/>
    <w:basedOn w:val="ListBullet0"/>
    <w:rsid w:val="005E161A"/>
    <w:pPr>
      <w:tabs>
        <w:tab w:val="left" w:pos="360"/>
      </w:tabs>
      <w:spacing w:before="60"/>
      <w:jc w:val="both"/>
    </w:pPr>
    <w:rPr>
      <w:b/>
      <w:bCs/>
      <w:snapToGrid/>
      <w:szCs w:val="24"/>
    </w:rPr>
  </w:style>
  <w:style w:type="paragraph" w:customStyle="1" w:styleId="Requirement">
    <w:name w:val="Requirement"/>
    <w:basedOn w:val="ListBulletlast"/>
    <w:rsid w:val="005E161A"/>
    <w:pPr>
      <w:numPr>
        <w:numId w:val="0"/>
      </w:numPr>
      <w:tabs>
        <w:tab w:val="left" w:pos="1800"/>
      </w:tabs>
      <w:spacing w:after="240"/>
      <w:ind w:left="1800" w:hanging="1440"/>
    </w:pPr>
  </w:style>
  <w:style w:type="character" w:customStyle="1" w:styleId="HeadingStatementChar">
    <w:name w:val="Heading Statement Char"/>
    <w:rsid w:val="005E161A"/>
    <w:rPr>
      <w:rFonts w:ascii="Arial" w:hAnsi="Arial"/>
      <w:b/>
      <w:sz w:val="32"/>
      <w:szCs w:val="24"/>
      <w:lang w:val="en-US" w:eastAsia="en-US" w:bidi="ar-SA"/>
    </w:rPr>
  </w:style>
  <w:style w:type="paragraph" w:customStyle="1" w:styleId="CharCharCharCharCharCharCharCharCharCharCharCharCharCharCharCharCharCharCharCharCharCharCharCharChar">
    <w:name w:val="Char Char Char Char Char Char Char Char Char Char Char Char Char Char Char Char Char Char Char Char Char Char Char Char Char"/>
    <w:basedOn w:val="Normal"/>
    <w:next w:val="Normal"/>
    <w:semiHidden/>
    <w:rsid w:val="008353A5"/>
    <w:pPr>
      <w:spacing w:after="0"/>
      <w:jc w:val="both"/>
    </w:pPr>
    <w:rPr>
      <w:rFonts w:ascii="Arial Narrow" w:hAnsi="Arial Narrow"/>
      <w:szCs w:val="24"/>
    </w:rPr>
  </w:style>
  <w:style w:type="character" w:customStyle="1" w:styleId="HeaderChar">
    <w:name w:val="Header Char"/>
    <w:aliases w:val="Header - NMCI Char,PartHeader Char,PartHeader1 Char,PartHeader2 Char,PartHeader3 Char,PartHeader4 Char,PartHeader5 Char,PartHeader6 Char,PartHeader7 Char,PartHeader8 Char,PartHeader9 Char,PartHeader10 Char,PartHeader11 Char,PartHeader12 Char"/>
    <w:link w:val="Header"/>
    <w:uiPriority w:val="99"/>
    <w:rsid w:val="005564E6"/>
    <w:rPr>
      <w:noProof/>
      <w:lang w:val="en-US" w:eastAsia="en-US" w:bidi="ar-SA"/>
    </w:rPr>
  </w:style>
  <w:style w:type="character" w:customStyle="1" w:styleId="FooterChar">
    <w:name w:val="Footer Char"/>
    <w:link w:val="Footer"/>
    <w:uiPriority w:val="99"/>
    <w:rsid w:val="005564E6"/>
    <w:rPr>
      <w:noProof/>
      <w:lang w:val="en-US" w:eastAsia="en-US" w:bidi="ar-SA"/>
    </w:rPr>
  </w:style>
  <w:style w:type="paragraph" w:customStyle="1" w:styleId="MainTitle">
    <w:name w:val="Main Title"/>
    <w:basedOn w:val="Normal"/>
    <w:rsid w:val="002D7D63"/>
    <w:pPr>
      <w:spacing w:after="60"/>
      <w:jc w:val="center"/>
    </w:pPr>
    <w:rPr>
      <w:rFonts w:ascii="Arial" w:hAnsi="Arial"/>
      <w:b/>
      <w:sz w:val="40"/>
      <w:szCs w:val="40"/>
    </w:rPr>
  </w:style>
  <w:style w:type="paragraph" w:customStyle="1" w:styleId="AuthorMain">
    <w:name w:val="Author_Main"/>
    <w:basedOn w:val="Normal"/>
    <w:rsid w:val="001E7E0C"/>
    <w:pPr>
      <w:spacing w:after="60"/>
      <w:jc w:val="center"/>
    </w:pPr>
  </w:style>
  <w:style w:type="paragraph" w:customStyle="1" w:styleId="Coverpage">
    <w:name w:val="Coverpage"/>
    <w:rsid w:val="00121BA9"/>
    <w:pPr>
      <w:jc w:val="center"/>
    </w:pPr>
    <w:rPr>
      <w:rFonts w:ascii="Arial" w:hAnsi="Arial"/>
      <w:b/>
      <w:caps/>
      <w:sz w:val="28"/>
    </w:rPr>
  </w:style>
  <w:style w:type="paragraph" w:customStyle="1" w:styleId="Replace">
    <w:name w:val="Replace"/>
    <w:basedOn w:val="Normal"/>
    <w:link w:val="ReplaceChar"/>
    <w:rsid w:val="006558F6"/>
    <w:pPr>
      <w:tabs>
        <w:tab w:val="left" w:pos="180"/>
      </w:tabs>
      <w:spacing w:before="120" w:after="120"/>
    </w:pPr>
    <w:rPr>
      <w:iCs/>
      <w:color w:val="FF0000"/>
      <w:szCs w:val="24"/>
    </w:rPr>
  </w:style>
  <w:style w:type="character" w:customStyle="1" w:styleId="ReplaceChar">
    <w:name w:val="Replace Char"/>
    <w:link w:val="Replace"/>
    <w:rsid w:val="006558F6"/>
    <w:rPr>
      <w:iCs/>
      <w:color w:val="FF0000"/>
      <w:sz w:val="24"/>
      <w:szCs w:val="24"/>
    </w:rPr>
  </w:style>
  <w:style w:type="character" w:customStyle="1" w:styleId="HTMLPreformattedChar">
    <w:name w:val="HTML Preformatted Char"/>
    <w:link w:val="HTMLPreformatted"/>
    <w:uiPriority w:val="99"/>
    <w:rsid w:val="0047101B"/>
    <w:rPr>
      <w:rFonts w:ascii="Arial Unicode MS" w:eastAsia="Arial Unicode MS" w:hAnsi="Arial Unicode MS" w:cs="Arial Unicode MS"/>
    </w:rPr>
  </w:style>
  <w:style w:type="character" w:styleId="HTMLCode">
    <w:name w:val="HTML Code"/>
    <w:uiPriority w:val="99"/>
    <w:unhideWhenUsed/>
    <w:rsid w:val="0047101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4822688">
      <w:bodyDiv w:val="1"/>
      <w:marLeft w:val="0"/>
      <w:marRight w:val="0"/>
      <w:marTop w:val="0"/>
      <w:marBottom w:val="0"/>
      <w:divBdr>
        <w:top w:val="none" w:sz="0" w:space="0" w:color="auto"/>
        <w:left w:val="none" w:sz="0" w:space="0" w:color="auto"/>
        <w:bottom w:val="none" w:sz="0" w:space="0" w:color="auto"/>
        <w:right w:val="none" w:sz="0" w:space="0" w:color="auto"/>
      </w:divBdr>
    </w:div>
    <w:div w:id="1776287822">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16</Pages>
  <Words>2095</Words>
  <Characters>11946</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SDD Artifact</vt:lpstr>
    </vt:vector>
  </TitlesOfParts>
  <Company/>
  <LinksUpToDate>false</LinksUpToDate>
  <CharactersWithSpaces>14013</CharactersWithSpaces>
  <SharedDoc>false</SharedDoc>
  <HLinks>
    <vt:vector size="138" baseType="variant">
      <vt:variant>
        <vt:i4>1114168</vt:i4>
      </vt:variant>
      <vt:variant>
        <vt:i4>131</vt:i4>
      </vt:variant>
      <vt:variant>
        <vt:i4>0</vt:i4>
      </vt:variant>
      <vt:variant>
        <vt:i4>5</vt:i4>
      </vt:variant>
      <vt:variant>
        <vt:lpwstr/>
      </vt:variant>
      <vt:variant>
        <vt:lpwstr>_Toc180906918</vt:lpwstr>
      </vt:variant>
      <vt:variant>
        <vt:i4>1114168</vt:i4>
      </vt:variant>
      <vt:variant>
        <vt:i4>125</vt:i4>
      </vt:variant>
      <vt:variant>
        <vt:i4>0</vt:i4>
      </vt:variant>
      <vt:variant>
        <vt:i4>5</vt:i4>
      </vt:variant>
      <vt:variant>
        <vt:lpwstr/>
      </vt:variant>
      <vt:variant>
        <vt:lpwstr>_Toc180906918</vt:lpwstr>
      </vt:variant>
      <vt:variant>
        <vt:i4>1114168</vt:i4>
      </vt:variant>
      <vt:variant>
        <vt:i4>119</vt:i4>
      </vt:variant>
      <vt:variant>
        <vt:i4>0</vt:i4>
      </vt:variant>
      <vt:variant>
        <vt:i4>5</vt:i4>
      </vt:variant>
      <vt:variant>
        <vt:lpwstr/>
      </vt:variant>
      <vt:variant>
        <vt:lpwstr>_Toc180906918</vt:lpwstr>
      </vt:variant>
      <vt:variant>
        <vt:i4>1114168</vt:i4>
      </vt:variant>
      <vt:variant>
        <vt:i4>113</vt:i4>
      </vt:variant>
      <vt:variant>
        <vt:i4>0</vt:i4>
      </vt:variant>
      <vt:variant>
        <vt:i4>5</vt:i4>
      </vt:variant>
      <vt:variant>
        <vt:lpwstr/>
      </vt:variant>
      <vt:variant>
        <vt:lpwstr>_Toc180906918</vt:lpwstr>
      </vt:variant>
      <vt:variant>
        <vt:i4>1114168</vt:i4>
      </vt:variant>
      <vt:variant>
        <vt:i4>107</vt:i4>
      </vt:variant>
      <vt:variant>
        <vt:i4>0</vt:i4>
      </vt:variant>
      <vt:variant>
        <vt:i4>5</vt:i4>
      </vt:variant>
      <vt:variant>
        <vt:lpwstr/>
      </vt:variant>
      <vt:variant>
        <vt:lpwstr>_Toc180906917</vt:lpwstr>
      </vt:variant>
      <vt:variant>
        <vt:i4>1114168</vt:i4>
      </vt:variant>
      <vt:variant>
        <vt:i4>101</vt:i4>
      </vt:variant>
      <vt:variant>
        <vt:i4>0</vt:i4>
      </vt:variant>
      <vt:variant>
        <vt:i4>5</vt:i4>
      </vt:variant>
      <vt:variant>
        <vt:lpwstr/>
      </vt:variant>
      <vt:variant>
        <vt:lpwstr>_Toc180906916</vt:lpwstr>
      </vt:variant>
      <vt:variant>
        <vt:i4>1114168</vt:i4>
      </vt:variant>
      <vt:variant>
        <vt:i4>95</vt:i4>
      </vt:variant>
      <vt:variant>
        <vt:i4>0</vt:i4>
      </vt:variant>
      <vt:variant>
        <vt:i4>5</vt:i4>
      </vt:variant>
      <vt:variant>
        <vt:lpwstr/>
      </vt:variant>
      <vt:variant>
        <vt:lpwstr>_Toc180906916</vt:lpwstr>
      </vt:variant>
      <vt:variant>
        <vt:i4>1114168</vt:i4>
      </vt:variant>
      <vt:variant>
        <vt:i4>89</vt:i4>
      </vt:variant>
      <vt:variant>
        <vt:i4>0</vt:i4>
      </vt:variant>
      <vt:variant>
        <vt:i4>5</vt:i4>
      </vt:variant>
      <vt:variant>
        <vt:lpwstr/>
      </vt:variant>
      <vt:variant>
        <vt:lpwstr>_Toc180906916</vt:lpwstr>
      </vt:variant>
      <vt:variant>
        <vt:i4>1114168</vt:i4>
      </vt:variant>
      <vt:variant>
        <vt:i4>83</vt:i4>
      </vt:variant>
      <vt:variant>
        <vt:i4>0</vt:i4>
      </vt:variant>
      <vt:variant>
        <vt:i4>5</vt:i4>
      </vt:variant>
      <vt:variant>
        <vt:lpwstr/>
      </vt:variant>
      <vt:variant>
        <vt:lpwstr>_Toc180906916</vt:lpwstr>
      </vt:variant>
      <vt:variant>
        <vt:i4>1114168</vt:i4>
      </vt:variant>
      <vt:variant>
        <vt:i4>77</vt:i4>
      </vt:variant>
      <vt:variant>
        <vt:i4>0</vt:i4>
      </vt:variant>
      <vt:variant>
        <vt:i4>5</vt:i4>
      </vt:variant>
      <vt:variant>
        <vt:lpwstr/>
      </vt:variant>
      <vt:variant>
        <vt:lpwstr>_Toc180906916</vt:lpwstr>
      </vt:variant>
      <vt:variant>
        <vt:i4>1114168</vt:i4>
      </vt:variant>
      <vt:variant>
        <vt:i4>71</vt:i4>
      </vt:variant>
      <vt:variant>
        <vt:i4>0</vt:i4>
      </vt:variant>
      <vt:variant>
        <vt:i4>5</vt:i4>
      </vt:variant>
      <vt:variant>
        <vt:lpwstr/>
      </vt:variant>
      <vt:variant>
        <vt:lpwstr>_Toc180906915</vt:lpwstr>
      </vt:variant>
      <vt:variant>
        <vt:i4>1114168</vt:i4>
      </vt:variant>
      <vt:variant>
        <vt:i4>65</vt:i4>
      </vt:variant>
      <vt:variant>
        <vt:i4>0</vt:i4>
      </vt:variant>
      <vt:variant>
        <vt:i4>5</vt:i4>
      </vt:variant>
      <vt:variant>
        <vt:lpwstr/>
      </vt:variant>
      <vt:variant>
        <vt:lpwstr>_Toc180906916</vt:lpwstr>
      </vt:variant>
      <vt:variant>
        <vt:i4>1114168</vt:i4>
      </vt:variant>
      <vt:variant>
        <vt:i4>59</vt:i4>
      </vt:variant>
      <vt:variant>
        <vt:i4>0</vt:i4>
      </vt:variant>
      <vt:variant>
        <vt:i4>5</vt:i4>
      </vt:variant>
      <vt:variant>
        <vt:lpwstr/>
      </vt:variant>
      <vt:variant>
        <vt:lpwstr>_Toc180906916</vt:lpwstr>
      </vt:variant>
      <vt:variant>
        <vt:i4>1114168</vt:i4>
      </vt:variant>
      <vt:variant>
        <vt:i4>53</vt:i4>
      </vt:variant>
      <vt:variant>
        <vt:i4>0</vt:i4>
      </vt:variant>
      <vt:variant>
        <vt:i4>5</vt:i4>
      </vt:variant>
      <vt:variant>
        <vt:lpwstr/>
      </vt:variant>
      <vt:variant>
        <vt:lpwstr>_Toc180906916</vt:lpwstr>
      </vt:variant>
      <vt:variant>
        <vt:i4>1114168</vt:i4>
      </vt:variant>
      <vt:variant>
        <vt:i4>47</vt:i4>
      </vt:variant>
      <vt:variant>
        <vt:i4>0</vt:i4>
      </vt:variant>
      <vt:variant>
        <vt:i4>5</vt:i4>
      </vt:variant>
      <vt:variant>
        <vt:lpwstr/>
      </vt:variant>
      <vt:variant>
        <vt:lpwstr>_Toc180906916</vt:lpwstr>
      </vt:variant>
      <vt:variant>
        <vt:i4>1114168</vt:i4>
      </vt:variant>
      <vt:variant>
        <vt:i4>41</vt:i4>
      </vt:variant>
      <vt:variant>
        <vt:i4>0</vt:i4>
      </vt:variant>
      <vt:variant>
        <vt:i4>5</vt:i4>
      </vt:variant>
      <vt:variant>
        <vt:lpwstr/>
      </vt:variant>
      <vt:variant>
        <vt:lpwstr>_Toc180906916</vt:lpwstr>
      </vt:variant>
      <vt:variant>
        <vt:i4>1114168</vt:i4>
      </vt:variant>
      <vt:variant>
        <vt:i4>35</vt:i4>
      </vt:variant>
      <vt:variant>
        <vt:i4>0</vt:i4>
      </vt:variant>
      <vt:variant>
        <vt:i4>5</vt:i4>
      </vt:variant>
      <vt:variant>
        <vt:lpwstr/>
      </vt:variant>
      <vt:variant>
        <vt:lpwstr>_Toc180906914</vt:lpwstr>
      </vt:variant>
      <vt:variant>
        <vt:i4>1114168</vt:i4>
      </vt:variant>
      <vt:variant>
        <vt:i4>29</vt:i4>
      </vt:variant>
      <vt:variant>
        <vt:i4>0</vt:i4>
      </vt:variant>
      <vt:variant>
        <vt:i4>5</vt:i4>
      </vt:variant>
      <vt:variant>
        <vt:lpwstr/>
      </vt:variant>
      <vt:variant>
        <vt:lpwstr>_Toc180906916</vt:lpwstr>
      </vt:variant>
      <vt:variant>
        <vt:i4>1114168</vt:i4>
      </vt:variant>
      <vt:variant>
        <vt:i4>23</vt:i4>
      </vt:variant>
      <vt:variant>
        <vt:i4>0</vt:i4>
      </vt:variant>
      <vt:variant>
        <vt:i4>5</vt:i4>
      </vt:variant>
      <vt:variant>
        <vt:lpwstr/>
      </vt:variant>
      <vt:variant>
        <vt:lpwstr>_Toc180906916</vt:lpwstr>
      </vt:variant>
      <vt:variant>
        <vt:i4>1114168</vt:i4>
      </vt:variant>
      <vt:variant>
        <vt:i4>17</vt:i4>
      </vt:variant>
      <vt:variant>
        <vt:i4>0</vt:i4>
      </vt:variant>
      <vt:variant>
        <vt:i4>5</vt:i4>
      </vt:variant>
      <vt:variant>
        <vt:lpwstr/>
      </vt:variant>
      <vt:variant>
        <vt:lpwstr>_Toc180906916</vt:lpwstr>
      </vt:variant>
      <vt:variant>
        <vt:i4>1114168</vt:i4>
      </vt:variant>
      <vt:variant>
        <vt:i4>11</vt:i4>
      </vt:variant>
      <vt:variant>
        <vt:i4>0</vt:i4>
      </vt:variant>
      <vt:variant>
        <vt:i4>5</vt:i4>
      </vt:variant>
      <vt:variant>
        <vt:lpwstr/>
      </vt:variant>
      <vt:variant>
        <vt:lpwstr>_Toc180906916</vt:lpwstr>
      </vt:variant>
      <vt:variant>
        <vt:i4>1114168</vt:i4>
      </vt:variant>
      <vt:variant>
        <vt:i4>5</vt:i4>
      </vt:variant>
      <vt:variant>
        <vt:i4>0</vt:i4>
      </vt:variant>
      <vt:variant>
        <vt:i4>5</vt:i4>
      </vt:variant>
      <vt:variant>
        <vt:lpwstr/>
      </vt:variant>
      <vt:variant>
        <vt:lpwstr>_Toc180906913</vt:lpwstr>
      </vt:variant>
      <vt:variant>
        <vt:i4>4980752</vt:i4>
      </vt:variant>
      <vt:variant>
        <vt:i4>0</vt:i4>
      </vt:variant>
      <vt:variant>
        <vt:i4>0</vt:i4>
      </vt:variant>
      <vt:variant>
        <vt:i4>5</vt:i4>
      </vt:variant>
      <vt:variant>
        <vt:lpwstr>http://www.i-assure.com/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SDD Artifact</dc:title>
  <dc:subject/>
  <dc:creator>I-Assure</dc:creator>
  <cp:keywords/>
  <cp:lastModifiedBy>Oliver King</cp:lastModifiedBy>
  <cp:revision>3</cp:revision>
  <cp:lastPrinted>2026-04-09T21:03:00Z</cp:lastPrinted>
  <dcterms:created xsi:type="dcterms:W3CDTF">2026-04-21T20:01:00Z</dcterms:created>
  <dcterms:modified xsi:type="dcterms:W3CDTF">2026-04-22T01:02:00Z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-223478289</vt:i4>
  </property>
  <property fmtid="{D5CDD505-2E9C-101B-9397-08002B2CF9AE}" pid="3" name="_EmailSubject">
    <vt:lpwstr>FW: NETWARCOM MOA</vt:lpwstr>
  </property>
  <property fmtid="{D5CDD505-2E9C-101B-9397-08002B2CF9AE}" pid="4" name="_AuthorEmail">
    <vt:lpwstr>andrew_r_rikarts@raytheon.com</vt:lpwstr>
  </property>
  <property fmtid="{D5CDD505-2E9C-101B-9397-08002B2CF9AE}" pid="5" name="_AuthorEmailDisplayName">
    <vt:lpwstr>Andrew R. Rikarts</vt:lpwstr>
  </property>
  <property fmtid="{D5CDD505-2E9C-101B-9397-08002B2CF9AE}" pid="6" name="_PreviousAdHocReviewCycleID">
    <vt:i4>-370888126</vt:i4>
  </property>
  <property fmtid="{D5CDD505-2E9C-101B-9397-08002B2CF9AE}" pid="7" name="_ReviewingToolsShownOnce">
    <vt:lpwstr/>
  </property>
</Properties>
</file>