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19" w:rsidRPr="000366B8" w:rsidRDefault="00382319" w:rsidP="00382319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Q1: DPV .3a</w:t>
      </w: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Prove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for n ≥ 6.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0366B8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Pr="000366B8">
        <w:rPr>
          <w:rFonts w:ascii="Times New Roman" w:hAnsi="Times New Roman" w:cs="Times New Roman"/>
          <w:sz w:val="26"/>
          <w:szCs w:val="26"/>
        </w:rPr>
        <w:t xml:space="preserve"> I will adjust the initial statement with strong induction: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P(n) =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and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+1)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I will prove P(n) for n ≥ 6 with induction which in turn proves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for n ≥ 6.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First, the base case.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0366B8">
        <w:rPr>
          <w:rFonts w:ascii="Times New Roman" w:hAnsi="Times New Roman" w:cs="Times New Roman"/>
          <w:sz w:val="26"/>
          <w:szCs w:val="26"/>
        </w:rPr>
        <w:t>P(</w:t>
      </w:r>
      <w:proofErr w:type="gramEnd"/>
      <w:r w:rsidRPr="000366B8">
        <w:rPr>
          <w:rFonts w:ascii="Times New Roman" w:hAnsi="Times New Roman" w:cs="Times New Roman"/>
          <w:sz w:val="26"/>
          <w:szCs w:val="26"/>
        </w:rPr>
        <w:t xml:space="preserve">6):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6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.5*6</w:t>
      </w:r>
      <w:r w:rsidRPr="000366B8">
        <w:rPr>
          <w:rFonts w:ascii="Times New Roman" w:hAnsi="Times New Roman" w:cs="Times New Roman"/>
          <w:sz w:val="26"/>
          <w:szCs w:val="26"/>
        </w:rPr>
        <w:t xml:space="preserve"> and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7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*7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The sixth Fibonacci number is 8.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Pr="000366B8">
        <w:rPr>
          <w:rFonts w:ascii="Times New Roman" w:hAnsi="Times New Roman" w:cs="Times New Roman"/>
          <w:sz w:val="26"/>
          <w:szCs w:val="26"/>
        </w:rPr>
        <w:t xml:space="preserve"> = 8. The first part of the statement checks out.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The seventh Fibonacci number is 13.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3.5</w:t>
      </w:r>
      <w:r w:rsidRPr="000366B8">
        <w:rPr>
          <w:rFonts w:ascii="Times New Roman" w:hAnsi="Times New Roman" w:cs="Times New Roman"/>
          <w:sz w:val="26"/>
          <w:szCs w:val="26"/>
        </w:rPr>
        <w:t xml:space="preserve"> = 11.31. The second part of the statement checks out.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Now the induction step.</w:t>
      </w:r>
    </w:p>
    <w:p w:rsidR="00382319" w:rsidRPr="000366B8" w:rsidRDefault="00382319" w:rsidP="0036143D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I will prove </w:t>
      </w:r>
      <w:r w:rsidRPr="000366B8">
        <w:rPr>
          <w:rFonts w:ascii="Times New Roman" w:hAnsi="Times New Roman" w:cs="Times New Roman"/>
          <w:sz w:val="26"/>
          <w:szCs w:val="26"/>
        </w:rPr>
        <w:t xml:space="preserve">P(n) =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and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n+1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.5(n+1)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>P(n</w:t>
      </w:r>
      <w:r w:rsidRPr="000366B8">
        <w:rPr>
          <w:rFonts w:ascii="Times New Roman" w:hAnsi="Times New Roman" w:cs="Times New Roman"/>
          <w:sz w:val="26"/>
          <w:szCs w:val="26"/>
        </w:rPr>
        <w:t>+1</w:t>
      </w:r>
      <w:r w:rsidRPr="000366B8">
        <w:rPr>
          <w:rFonts w:ascii="Times New Roman" w:hAnsi="Times New Roman" w:cs="Times New Roman"/>
          <w:sz w:val="26"/>
          <w:szCs w:val="26"/>
        </w:rPr>
        <w:t>) =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(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n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+1)</w:t>
      </w:r>
      <w:r w:rsidRPr="000366B8">
        <w:rPr>
          <w:rFonts w:ascii="Times New Roman" w:hAnsi="Times New Roman" w:cs="Times New Roman"/>
          <w:sz w:val="26"/>
          <w:szCs w:val="26"/>
        </w:rPr>
        <w:t xml:space="preserve"> and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+2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)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I will assume P(n) to be true and use it to prove P(n+1). </w:t>
      </w: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The first statement in P(n+1),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n+1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.5(n+1)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we know is true because it is an assumption made via the induction hypothesis. </w:t>
      </w: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The second statement in P(n+1),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n+2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.5(n+2)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can be proven like so. </w:t>
      </w:r>
    </w:p>
    <w:p w:rsidR="00382319" w:rsidRPr="000366B8" w:rsidRDefault="0038231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2319" w:rsidRPr="002B0DC7" w:rsidRDefault="008C5ECD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n+2 </w:t>
      </w:r>
      <w:r w:rsidR="00CA6E57" w:rsidRPr="000366B8">
        <w:rPr>
          <w:rFonts w:ascii="Times New Roman" w:hAnsi="Times New Roman" w:cs="Times New Roman"/>
          <w:sz w:val="26"/>
          <w:szCs w:val="26"/>
        </w:rPr>
        <w:t>≥</w:t>
      </w:r>
      <w:r w:rsidRPr="000366B8">
        <w:rPr>
          <w:rFonts w:ascii="Times New Roman" w:hAnsi="Times New Roman" w:cs="Times New Roman"/>
          <w:sz w:val="26"/>
          <w:szCs w:val="26"/>
        </w:rPr>
        <w:t xml:space="preserve">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n+1 </w:t>
      </w:r>
      <w:r w:rsidRPr="000366B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="002B0DC7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2B0DC7">
        <w:rPr>
          <w:rFonts w:ascii="Times New Roman" w:hAnsi="Times New Roman" w:cs="Times New Roman"/>
          <w:sz w:val="26"/>
          <w:szCs w:val="26"/>
        </w:rPr>
        <w:t>(this uses the properties of the Fibonacci series)</w:t>
      </w: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  <w:vertAlign w:val="subscript"/>
        </w:rPr>
      </w:pPr>
    </w:p>
    <w:p w:rsidR="00CA6E57" w:rsidRPr="000366B8" w:rsidRDefault="00CA6E57" w:rsidP="00CA6E57">
      <w:pPr>
        <w:pStyle w:val="NoSpacing"/>
        <w:rPr>
          <w:rFonts w:ascii="Times New Roman" w:hAnsi="Times New Roman" w:cs="Times New Roman"/>
          <w:sz w:val="26"/>
          <w:szCs w:val="26"/>
          <w:vertAlign w:val="subscript"/>
        </w:rPr>
      </w:pP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n+2 </w:t>
      </w:r>
      <w:r w:rsidRPr="000366B8">
        <w:rPr>
          <w:rFonts w:ascii="Times New Roman" w:hAnsi="Times New Roman" w:cs="Times New Roman"/>
          <w:sz w:val="26"/>
          <w:szCs w:val="26"/>
        </w:rPr>
        <w:t>≥</w:t>
      </w:r>
      <w:r w:rsidRPr="000366B8">
        <w:rPr>
          <w:rFonts w:ascii="Times New Roman" w:hAnsi="Times New Roman" w:cs="Times New Roman"/>
          <w:sz w:val="26"/>
          <w:szCs w:val="26"/>
        </w:rPr>
        <w:t xml:space="preserve"> 2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>(since we know the Fibonacci series is increasing, 2F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="00BE2F89" w:rsidRPr="000366B8">
        <w:rPr>
          <w:rFonts w:ascii="Times New Roman" w:hAnsi="Times New Roman" w:cs="Times New Roman"/>
          <w:sz w:val="26"/>
          <w:szCs w:val="26"/>
        </w:rPr>
        <w:t>is</w:t>
      </w:r>
      <w:r w:rsidRPr="000366B8">
        <w:rPr>
          <w:rFonts w:ascii="Times New Roman" w:hAnsi="Times New Roman" w:cs="Times New Roman"/>
          <w:sz w:val="26"/>
          <w:szCs w:val="26"/>
        </w:rPr>
        <w:t xml:space="preserve"> less than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n+1 </w:t>
      </w:r>
      <w:r w:rsidRPr="000366B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="00BE2F89" w:rsidRPr="000366B8">
        <w:rPr>
          <w:rFonts w:ascii="Times New Roman" w:hAnsi="Times New Roman" w:cs="Times New Roman"/>
          <w:sz w:val="26"/>
          <w:szCs w:val="26"/>
          <w:vertAlign w:val="subscript"/>
        </w:rPr>
        <w:t>)</w:t>
      </w:r>
    </w:p>
    <w:p w:rsidR="00BE2F89" w:rsidRPr="000366B8" w:rsidRDefault="00BE2F89" w:rsidP="00CA6E5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A6E57" w:rsidRPr="000366B8" w:rsidRDefault="00CA6E57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.5(n+2)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≥ </w:t>
      </w:r>
      <w:r w:rsidR="00BE2F89" w:rsidRPr="000366B8">
        <w:rPr>
          <w:rFonts w:ascii="Times New Roman" w:hAnsi="Times New Roman" w:cs="Times New Roman"/>
          <w:sz w:val="26"/>
          <w:szCs w:val="26"/>
        </w:rPr>
        <w:t>2</w:t>
      </w:r>
      <w:r w:rsidR="00BE2F89" w:rsidRPr="000366B8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BE2F89" w:rsidRPr="000366B8">
        <w:rPr>
          <w:rFonts w:ascii="Times New Roman" w:hAnsi="Times New Roman" w:cs="Times New Roman"/>
          <w:sz w:val="26"/>
          <w:szCs w:val="26"/>
        </w:rPr>
        <w:t>*</w:t>
      </w: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>(I just subbed in the exponential representations of the numbers)</w:t>
      </w: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A6E57" w:rsidRDefault="00CA6E57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*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="00BE2F89" w:rsidRPr="000366B8">
        <w:rPr>
          <w:rFonts w:ascii="Times New Roman" w:hAnsi="Times New Roman" w:cs="Times New Roman"/>
          <w:sz w:val="26"/>
          <w:szCs w:val="26"/>
        </w:rPr>
        <w:t>=</w:t>
      </w:r>
      <w:r w:rsidRPr="000366B8">
        <w:rPr>
          <w:rFonts w:ascii="Times New Roman" w:hAnsi="Times New Roman" w:cs="Times New Roman"/>
          <w:sz w:val="26"/>
          <w:szCs w:val="26"/>
        </w:rPr>
        <w:t xml:space="preserve"> </w:t>
      </w:r>
      <w:r w:rsidR="00BE2F89" w:rsidRPr="000366B8">
        <w:rPr>
          <w:rFonts w:ascii="Times New Roman" w:hAnsi="Times New Roman" w:cs="Times New Roman"/>
          <w:sz w:val="26"/>
          <w:szCs w:val="26"/>
        </w:rPr>
        <w:t>2</w:t>
      </w:r>
      <w:r w:rsidR="00BE2F89" w:rsidRPr="000366B8">
        <w:rPr>
          <w:rFonts w:ascii="Times New Roman" w:hAnsi="Times New Roman" w:cs="Times New Roman"/>
          <w:sz w:val="26"/>
          <w:szCs w:val="26"/>
          <w:vertAlign w:val="superscript"/>
        </w:rPr>
        <w:t>1</w:t>
      </w:r>
      <w:r w:rsidR="00BE2F89" w:rsidRPr="000366B8">
        <w:rPr>
          <w:rFonts w:ascii="Times New Roman" w:hAnsi="Times New Roman" w:cs="Times New Roman"/>
          <w:sz w:val="26"/>
          <w:szCs w:val="26"/>
        </w:rPr>
        <w:t>*2</w:t>
      </w:r>
      <w:r w:rsidR="00BE2F89"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="00BE2F89"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BE2F89" w:rsidRPr="000366B8">
        <w:rPr>
          <w:rFonts w:ascii="Times New Roman" w:hAnsi="Times New Roman" w:cs="Times New Roman"/>
          <w:sz w:val="26"/>
          <w:szCs w:val="26"/>
        </w:rPr>
        <w:t>(It becomes clear that the two equations equal each other)</w:t>
      </w:r>
    </w:p>
    <w:p w:rsidR="002B0DC7" w:rsidRDefault="002B0DC7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2B0DC7" w:rsidRDefault="002B0DC7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That proves that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n+2</w:t>
      </w:r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.5(n+2)</w:t>
      </w:r>
      <w:r>
        <w:rPr>
          <w:rFonts w:ascii="Times New Roman" w:hAnsi="Times New Roman" w:cs="Times New Roman"/>
          <w:sz w:val="26"/>
          <w:szCs w:val="26"/>
        </w:rPr>
        <w:t xml:space="preserve">, which proves P(n) </w:t>
      </w:r>
      <w:r w:rsidRPr="002B0DC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P(n+1), which proves P(n) is true for all n greater than 6, which proves the initial statement of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.5n</w:t>
      </w:r>
      <w:r w:rsidRPr="000366B8">
        <w:rPr>
          <w:rFonts w:ascii="Times New Roman" w:hAnsi="Times New Roman" w:cs="Times New Roman"/>
          <w:sz w:val="26"/>
          <w:szCs w:val="26"/>
        </w:rPr>
        <w:t xml:space="preserve"> for n ≥ 6.</w:t>
      </w: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38231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E2F89" w:rsidRPr="000366B8" w:rsidRDefault="00BE2F89" w:rsidP="00BE2F89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lastRenderedPageBreak/>
        <w:t>Q1: DPV .3c</w:t>
      </w:r>
    </w:p>
    <w:p w:rsidR="00BE2F89" w:rsidRPr="000366B8" w:rsidRDefault="00BE2F89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75682" w:rsidRDefault="00DD4BE9" w:rsidP="00BE2F89">
      <w:pPr>
        <w:pStyle w:val="NoSpacing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66B8">
        <w:rPr>
          <w:rFonts w:ascii="Times New Roman" w:hAnsi="Times New Roman" w:cs="Times New Roman"/>
          <w:sz w:val="26"/>
          <w:szCs w:val="26"/>
        </w:rPr>
        <w:t>Following the same setup</w:t>
      </w:r>
      <w:r w:rsidR="00D75682">
        <w:rPr>
          <w:rFonts w:ascii="Times New Roman" w:hAnsi="Times New Roman" w:cs="Times New Roman"/>
          <w:sz w:val="26"/>
          <w:szCs w:val="26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>as before:</w:t>
      </w:r>
      <w:r w:rsidR="00D756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</w:rPr>
        <w:t xml:space="preserve"> 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 w:rsidRPr="000366B8">
        <w:rPr>
          <w:rFonts w:ascii="Times New Roman" w:hAnsi="Times New Roman" w:cs="Times New Roman"/>
          <w:sz w:val="26"/>
          <w:szCs w:val="26"/>
        </w:rPr>
        <w:t xml:space="preserve"> and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n+1 </w:t>
      </w:r>
      <w:r w:rsidRPr="000366B8">
        <w:rPr>
          <w:rFonts w:ascii="Times New Roman" w:hAnsi="Times New Roman" w:cs="Times New Roman"/>
          <w:sz w:val="26"/>
          <w:szCs w:val="26"/>
        </w:rPr>
        <w:t>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c(n+1) </w:t>
      </w:r>
      <w:r w:rsidRPr="000366B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0366B8">
        <w:rPr>
          <w:rFonts w:ascii="Times New Roman" w:hAnsi="Times New Roman" w:cs="Times New Roman"/>
          <w:sz w:val="26"/>
          <w:szCs w:val="26"/>
        </w:rPr>
        <w:t xml:space="preserve"> 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n+2 </w:t>
      </w:r>
      <w:r w:rsidRPr="000366B8">
        <w:rPr>
          <w:rFonts w:ascii="Times New Roman" w:hAnsi="Times New Roman" w:cs="Times New Roman"/>
          <w:sz w:val="26"/>
          <w:szCs w:val="26"/>
        </w:rPr>
        <w:t>≥ 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c(n+2) </w:t>
      </w:r>
    </w:p>
    <w:p w:rsidR="00D75682" w:rsidRPr="00D75682" w:rsidRDefault="00D75682" w:rsidP="00D75682">
      <w:pPr>
        <w:pStyle w:val="NoSpacing"/>
      </w:pPr>
    </w:p>
    <w:p w:rsidR="00DD4BE9" w:rsidRPr="000366B8" w:rsidRDefault="00DD4BE9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 xml:space="preserve">Solve for the highest value of C possible. </w:t>
      </w:r>
    </w:p>
    <w:p w:rsidR="00DD4BE9" w:rsidRPr="000366B8" w:rsidRDefault="00DD4BE9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853DC7" w:rsidRDefault="00DD4BE9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n+2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≥ </w:t>
      </w:r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n+1</w:t>
      </w:r>
      <w:r w:rsidRPr="000366B8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proofErr w:type="gramStart"/>
      <w:r w:rsidRPr="000366B8">
        <w:rPr>
          <w:rFonts w:ascii="Times New Roman" w:hAnsi="Times New Roman" w:cs="Times New Roman"/>
          <w:sz w:val="26"/>
          <w:szCs w:val="26"/>
        </w:rPr>
        <w:t>F</w:t>
      </w:r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>n</w:t>
      </w:r>
      <w:proofErr w:type="spellEnd"/>
      <w:r w:rsidRPr="000366B8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853DC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853DC7">
        <w:rPr>
          <w:rFonts w:ascii="Times New Roman" w:hAnsi="Times New Roman" w:cs="Times New Roman"/>
          <w:sz w:val="26"/>
          <w:szCs w:val="26"/>
        </w:rPr>
        <w:t>Using the properties of the Fibonacci series)</w:t>
      </w:r>
    </w:p>
    <w:p w:rsidR="00853DC7" w:rsidRDefault="00DD4BE9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c(n+2)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0366B8">
        <w:rPr>
          <w:rFonts w:ascii="Times New Roman" w:hAnsi="Times New Roman" w:cs="Times New Roman"/>
          <w:sz w:val="26"/>
          <w:szCs w:val="26"/>
        </w:rPr>
        <w:t xml:space="preserve">≥ </w:t>
      </w: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c(n+1)</w:t>
      </w:r>
      <w:r w:rsidRPr="000366B8">
        <w:rPr>
          <w:rFonts w:ascii="Times New Roman" w:hAnsi="Times New Roman" w:cs="Times New Roman"/>
          <w:sz w:val="26"/>
          <w:szCs w:val="26"/>
        </w:rPr>
        <w:t xml:space="preserve"> + </w:t>
      </w:r>
      <w:r w:rsidRPr="000366B8">
        <w:rPr>
          <w:rFonts w:ascii="Times New Roman" w:hAnsi="Times New Roman" w:cs="Times New Roman"/>
          <w:sz w:val="26"/>
          <w:szCs w:val="26"/>
        </w:rPr>
        <w:t>2</w:t>
      </w:r>
      <w:r w:rsidRPr="000366B8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 w:rsidR="00853DC7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853DC7">
        <w:rPr>
          <w:rFonts w:ascii="Times New Roman" w:hAnsi="Times New Roman" w:cs="Times New Roman"/>
          <w:sz w:val="26"/>
          <w:szCs w:val="26"/>
        </w:rPr>
        <w:t>(Subbing in the exponential forms)</w:t>
      </w:r>
    </w:p>
    <w:p w:rsidR="00DD4BE9" w:rsidRDefault="00853DC7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853DC7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>
        <w:rPr>
          <w:rFonts w:ascii="Times New Roman" w:hAnsi="Times New Roman" w:cs="Times New Roman"/>
          <w:sz w:val="26"/>
          <w:szCs w:val="26"/>
        </w:rPr>
        <w:t xml:space="preserve"> * 2</w:t>
      </w:r>
      <w:r w:rsidRPr="00853DC7">
        <w:rPr>
          <w:rFonts w:ascii="Times New Roman" w:hAnsi="Times New Roman" w:cs="Times New Roman"/>
          <w:sz w:val="26"/>
          <w:szCs w:val="26"/>
          <w:vertAlign w:val="superscript"/>
        </w:rPr>
        <w:t>2c</w:t>
      </w:r>
      <w:r>
        <w:rPr>
          <w:rFonts w:ascii="Times New Roman" w:hAnsi="Times New Roman" w:cs="Times New Roman"/>
          <w:sz w:val="26"/>
          <w:szCs w:val="26"/>
        </w:rPr>
        <w:t xml:space="preserve"> ≥ 2</w:t>
      </w:r>
      <w:r w:rsidR="00D75682" w:rsidRPr="00D75682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 w:rsidR="00D75682">
        <w:rPr>
          <w:rFonts w:ascii="Times New Roman" w:hAnsi="Times New Roman" w:cs="Times New Roman"/>
          <w:sz w:val="26"/>
          <w:szCs w:val="26"/>
        </w:rPr>
        <w:t xml:space="preserve"> * 2</w:t>
      </w:r>
      <w:r w:rsidR="00D75682" w:rsidRPr="00D75682">
        <w:rPr>
          <w:rFonts w:ascii="Times New Roman" w:hAnsi="Times New Roman" w:cs="Times New Roman"/>
          <w:sz w:val="26"/>
          <w:szCs w:val="26"/>
          <w:vertAlign w:val="superscript"/>
        </w:rPr>
        <w:t>c</w:t>
      </w:r>
      <w:r w:rsidR="00D75682">
        <w:rPr>
          <w:rFonts w:ascii="Times New Roman" w:hAnsi="Times New Roman" w:cs="Times New Roman"/>
          <w:sz w:val="26"/>
          <w:szCs w:val="26"/>
        </w:rPr>
        <w:t xml:space="preserve"> + 2</w:t>
      </w:r>
      <w:r w:rsidR="00D75682" w:rsidRPr="00D75682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 w:rsidR="00D75682">
        <w:rPr>
          <w:rFonts w:ascii="Times New Roman" w:hAnsi="Times New Roman" w:cs="Times New Roman"/>
          <w:sz w:val="26"/>
          <w:szCs w:val="26"/>
        </w:rPr>
        <w:t xml:space="preserve"> (Using the properties of exponents and common bases)</w:t>
      </w:r>
    </w:p>
    <w:p w:rsidR="00D75682" w:rsidRDefault="00D75682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853DC7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>
        <w:rPr>
          <w:rFonts w:ascii="Times New Roman" w:hAnsi="Times New Roman" w:cs="Times New Roman"/>
          <w:sz w:val="26"/>
          <w:szCs w:val="26"/>
        </w:rPr>
        <w:t xml:space="preserve"> * 2</w:t>
      </w:r>
      <w:r w:rsidRPr="00853DC7">
        <w:rPr>
          <w:rFonts w:ascii="Times New Roman" w:hAnsi="Times New Roman" w:cs="Times New Roman"/>
          <w:sz w:val="26"/>
          <w:szCs w:val="26"/>
          <w:vertAlign w:val="superscript"/>
        </w:rPr>
        <w:t>2c</w:t>
      </w:r>
      <w:r>
        <w:rPr>
          <w:rFonts w:ascii="Times New Roman" w:hAnsi="Times New Roman" w:cs="Times New Roman"/>
          <w:sz w:val="26"/>
          <w:szCs w:val="26"/>
        </w:rPr>
        <w:t xml:space="preserve"> ≥ 2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cn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+ 1) (Using the distributive property)</w:t>
      </w:r>
    </w:p>
    <w:p w:rsidR="00D75682" w:rsidRDefault="00D75682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853DC7">
        <w:rPr>
          <w:rFonts w:ascii="Times New Roman" w:hAnsi="Times New Roman" w:cs="Times New Roman"/>
          <w:sz w:val="26"/>
          <w:szCs w:val="26"/>
          <w:vertAlign w:val="superscript"/>
        </w:rPr>
        <w:t>2c</w:t>
      </w:r>
      <w:r>
        <w:rPr>
          <w:rFonts w:ascii="Times New Roman" w:hAnsi="Times New Roman" w:cs="Times New Roman"/>
          <w:sz w:val="26"/>
          <w:szCs w:val="26"/>
        </w:rPr>
        <w:t xml:space="preserve"> ≥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+ 1</w:t>
      </w:r>
      <w:r>
        <w:rPr>
          <w:rFonts w:ascii="Times New Roman" w:hAnsi="Times New Roman" w:cs="Times New Roman"/>
          <w:sz w:val="26"/>
          <w:szCs w:val="26"/>
        </w:rPr>
        <w:t xml:space="preserve"> (Canceling out terms)</w:t>
      </w:r>
    </w:p>
    <w:p w:rsidR="00D75682" w:rsidRPr="00D75682" w:rsidRDefault="00D75682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≥</w:t>
      </w:r>
      <w:r>
        <w:rPr>
          <w:rFonts w:ascii="Times New Roman" w:hAnsi="Times New Roman" w:cs="Times New Roman"/>
          <w:sz w:val="26"/>
          <w:szCs w:val="26"/>
        </w:rPr>
        <w:t xml:space="preserve"> u + 1 (subbing in u for 2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c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D75682" w:rsidRDefault="00D75682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u – 1 </w:t>
      </w:r>
      <w:r>
        <w:rPr>
          <w:rFonts w:ascii="Times New Roman" w:hAnsi="Times New Roman" w:cs="Times New Roman"/>
          <w:sz w:val="26"/>
          <w:szCs w:val="26"/>
        </w:rPr>
        <w:t>≥</w:t>
      </w:r>
      <w:r>
        <w:rPr>
          <w:rFonts w:ascii="Times New Roman" w:hAnsi="Times New Roman" w:cs="Times New Roman"/>
          <w:sz w:val="26"/>
          <w:szCs w:val="26"/>
        </w:rPr>
        <w:t xml:space="preserve"> 0 (rearranging function)</w:t>
      </w:r>
    </w:p>
    <w:p w:rsidR="00D75682" w:rsidRPr="00D75682" w:rsidRDefault="00D75682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D75682">
        <w:rPr>
          <w:rFonts w:ascii="Times New Roman" w:hAnsi="Times New Roman" w:cs="Times New Roman"/>
          <w:sz w:val="26"/>
          <w:szCs w:val="26"/>
          <w:vertAlign w:val="superscript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26C87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B26C87">
        <w:rPr>
          <w:rFonts w:ascii="Times New Roman" w:eastAsiaTheme="minorEastAsia" w:hAnsi="Times New Roman" w:cs="Times New Roman"/>
          <w:sz w:val="26"/>
          <w:szCs w:val="26"/>
        </w:rPr>
        <w:t xml:space="preserve"> (quadratic formula)</w:t>
      </w:r>
    </w:p>
    <w:p w:rsidR="00382319" w:rsidRPr="00B26C87" w:rsidRDefault="00B26C87" w:rsidP="00BE2F89">
      <w:pPr>
        <w:pStyle w:val="NoSpacing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≈ .69424</m:t>
          </m:r>
        </m:oMath>
      </m:oMathPara>
    </w:p>
    <w:p w:rsidR="00B26C87" w:rsidRDefault="00B26C87" w:rsidP="00BE2F89">
      <w:pPr>
        <w:pStyle w:val="NoSpacing"/>
        <w:rPr>
          <w:rFonts w:ascii="Times New Roman" w:eastAsiaTheme="minorEastAsia" w:hAnsi="Times New Roman" w:cs="Times New Roman"/>
          <w:sz w:val="26"/>
          <w:szCs w:val="26"/>
        </w:rPr>
      </w:pPr>
    </w:p>
    <w:p w:rsidR="00B26C87" w:rsidRPr="00B26C87" w:rsidRDefault="00B26C87" w:rsidP="00BE2F8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83DC6" w:rsidRDefault="00383DC6" w:rsidP="00DD4BE9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Q2</w:t>
      </w:r>
    </w:p>
    <w:p w:rsidR="00383DC6" w:rsidRDefault="00383DC6" w:rsidP="00383DC6">
      <w:pPr>
        <w:pStyle w:val="NoSpacing"/>
      </w:pPr>
    </w:p>
    <w:p w:rsidR="00383DC6" w:rsidRDefault="00383DC6" w:rsidP="00383DC6">
      <w:pPr>
        <w:pStyle w:val="NoSpacing"/>
      </w:pPr>
      <w:r>
        <w:t xml:space="preserve">I typed up this short Python program to mimic the function bar: </w:t>
      </w:r>
    </w:p>
    <w:p w:rsidR="00383DC6" w:rsidRDefault="00383DC6" w:rsidP="00383DC6">
      <w:pPr>
        <w:pStyle w:val="NoSpacing"/>
      </w:pPr>
    </w:p>
    <w:p w:rsidR="00383DC6" w:rsidRDefault="00383DC6" w:rsidP="00383DC6">
      <w:pPr>
        <w:pStyle w:val="NoSpacing"/>
      </w:pPr>
      <w:r>
        <w:t>def bar(n):</w:t>
      </w:r>
    </w:p>
    <w:p w:rsidR="00383DC6" w:rsidRDefault="00383DC6" w:rsidP="00383DC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"*", end="")</w:t>
      </w:r>
    </w:p>
    <w:p w:rsidR="00383DC6" w:rsidRDefault="00383DC6" w:rsidP="00383DC6">
      <w:pPr>
        <w:pStyle w:val="NoSpacing"/>
      </w:pPr>
      <w:r>
        <w:t xml:space="preserve">    if n==0:</w:t>
      </w:r>
    </w:p>
    <w:p w:rsidR="00383DC6" w:rsidRDefault="00383DC6" w:rsidP="00383DC6">
      <w:pPr>
        <w:pStyle w:val="NoSpacing"/>
      </w:pPr>
      <w:r>
        <w:t xml:space="preserve">        return</w:t>
      </w:r>
    </w:p>
    <w:p w:rsidR="00383DC6" w:rsidRDefault="00383DC6" w:rsidP="00383DC6">
      <w:pPr>
        <w:pStyle w:val="NoSpacing"/>
      </w:pPr>
      <w:r>
        <w:t xml:space="preserve">    else:</w:t>
      </w:r>
    </w:p>
    <w:p w:rsidR="00383DC6" w:rsidRDefault="00383DC6" w:rsidP="00383DC6">
      <w:pPr>
        <w:pStyle w:val="NoSpacing"/>
      </w:pPr>
      <w:r>
        <w:t xml:space="preserve">        for i in range(</w:t>
      </w:r>
      <w:proofErr w:type="gramStart"/>
      <w:r>
        <w:t>0,n</w:t>
      </w:r>
      <w:proofErr w:type="gramEnd"/>
      <w:r>
        <w:t>):</w:t>
      </w:r>
    </w:p>
    <w:p w:rsidR="00383DC6" w:rsidRDefault="00383DC6" w:rsidP="00383DC6">
      <w:pPr>
        <w:pStyle w:val="NoSpacing"/>
      </w:pPr>
      <w:r>
        <w:t xml:space="preserve">            bar(i)</w:t>
      </w:r>
    </w:p>
    <w:p w:rsidR="00383DC6" w:rsidRDefault="00383DC6" w:rsidP="00383DC6">
      <w:pPr>
        <w:pStyle w:val="NoSpacing"/>
      </w:pPr>
      <w:r>
        <w:t xml:space="preserve">        return</w:t>
      </w:r>
    </w:p>
    <w:p w:rsidR="00383DC6" w:rsidRDefault="00383DC6" w:rsidP="00383DC6">
      <w:pPr>
        <w:pStyle w:val="NoSpacing"/>
      </w:pPr>
      <w:r>
        <w:t xml:space="preserve">            </w:t>
      </w:r>
    </w:p>
    <w:p w:rsidR="00383DC6" w:rsidRDefault="00383DC6" w:rsidP="00383DC6">
      <w:pPr>
        <w:pStyle w:val="NoSpacing"/>
      </w:pPr>
      <w:r>
        <w:t>if __name__=='__main__':</w:t>
      </w:r>
    </w:p>
    <w:p w:rsidR="00383DC6" w:rsidRDefault="00383DC6" w:rsidP="00383DC6">
      <w:pPr>
        <w:pStyle w:val="NoSpacing"/>
      </w:pPr>
      <w:r>
        <w:t xml:space="preserve">    for </w:t>
      </w:r>
      <w:proofErr w:type="spellStart"/>
      <w:r>
        <w:t>nums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:rsidR="00383DC6" w:rsidRDefault="00383DC6" w:rsidP="00383DC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"n=",</w:t>
      </w:r>
      <w:proofErr w:type="spellStart"/>
      <w:r>
        <w:t>nums</w:t>
      </w:r>
      <w:proofErr w:type="spellEnd"/>
      <w:r>
        <w:t>," ",end="")</w:t>
      </w:r>
    </w:p>
    <w:p w:rsidR="00383DC6" w:rsidRDefault="00383DC6" w:rsidP="00383DC6">
      <w:pPr>
        <w:pStyle w:val="NoSpacing"/>
      </w:pPr>
      <w:r>
        <w:t xml:space="preserve">        bar(</w:t>
      </w:r>
      <w:proofErr w:type="spellStart"/>
      <w:r>
        <w:t>nums</w:t>
      </w:r>
      <w:proofErr w:type="spellEnd"/>
      <w:r>
        <w:t>)</w:t>
      </w:r>
    </w:p>
    <w:p w:rsidR="00383DC6" w:rsidRDefault="00383DC6" w:rsidP="00383DC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"")</w:t>
      </w:r>
    </w:p>
    <w:p w:rsidR="00383DC6" w:rsidRDefault="00383DC6" w:rsidP="00383DC6">
      <w:pPr>
        <w:pStyle w:val="NoSpacing"/>
      </w:pPr>
      <w:r>
        <w:t xml:space="preserve">        </w:t>
      </w:r>
    </w:p>
    <w:p w:rsidR="00383DC6" w:rsidRDefault="00383DC6" w:rsidP="00383DC6">
      <w:pPr>
        <w:pStyle w:val="NoSpacing"/>
      </w:pPr>
      <w:r>
        <w:t xml:space="preserve">I counted the number of stars in each row of output to construct this table. </w:t>
      </w:r>
    </w:p>
    <w:p w:rsidR="00383DC6" w:rsidRDefault="00383DC6" w:rsidP="00383DC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967"/>
        <w:gridCol w:w="968"/>
        <w:gridCol w:w="968"/>
        <w:gridCol w:w="968"/>
        <w:gridCol w:w="984"/>
        <w:gridCol w:w="984"/>
        <w:gridCol w:w="984"/>
        <w:gridCol w:w="1001"/>
        <w:gridCol w:w="1001"/>
        <w:gridCol w:w="952"/>
      </w:tblGrid>
      <w:tr w:rsidR="00383DC6" w:rsidTr="00383DC6">
        <w:tc>
          <w:tcPr>
            <w:tcW w:w="1013" w:type="dxa"/>
          </w:tcPr>
          <w:p w:rsidR="00383DC6" w:rsidRDefault="00383DC6" w:rsidP="00383DC6">
            <w:pPr>
              <w:pStyle w:val="NoSpacing"/>
            </w:pPr>
            <w:r>
              <w:t>n</w:t>
            </w:r>
          </w:p>
        </w:tc>
        <w:tc>
          <w:tcPr>
            <w:tcW w:w="967" w:type="dxa"/>
          </w:tcPr>
          <w:p w:rsidR="00383DC6" w:rsidRDefault="00383DC6" w:rsidP="00383DC6">
            <w:pPr>
              <w:pStyle w:val="NoSpacing"/>
            </w:pPr>
            <w:r>
              <w:t>0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1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2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3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4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5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6</w:t>
            </w:r>
          </w:p>
        </w:tc>
        <w:tc>
          <w:tcPr>
            <w:tcW w:w="1001" w:type="dxa"/>
          </w:tcPr>
          <w:p w:rsidR="00383DC6" w:rsidRDefault="00383DC6" w:rsidP="00383DC6">
            <w:pPr>
              <w:pStyle w:val="NoSpacing"/>
            </w:pPr>
            <w:r>
              <w:t>7</w:t>
            </w:r>
          </w:p>
        </w:tc>
        <w:tc>
          <w:tcPr>
            <w:tcW w:w="1001" w:type="dxa"/>
          </w:tcPr>
          <w:p w:rsidR="00383DC6" w:rsidRDefault="00383DC6" w:rsidP="00383DC6">
            <w:pPr>
              <w:pStyle w:val="NoSpacing"/>
            </w:pPr>
            <w:r>
              <w:t>8</w:t>
            </w:r>
          </w:p>
        </w:tc>
        <w:tc>
          <w:tcPr>
            <w:tcW w:w="952" w:type="dxa"/>
          </w:tcPr>
          <w:p w:rsidR="00383DC6" w:rsidRDefault="00383DC6" w:rsidP="00383DC6">
            <w:pPr>
              <w:pStyle w:val="NoSpacing"/>
            </w:pPr>
            <w:r>
              <w:t>9</w:t>
            </w:r>
          </w:p>
        </w:tc>
      </w:tr>
      <w:tr w:rsidR="00383DC6" w:rsidTr="00383DC6">
        <w:tc>
          <w:tcPr>
            <w:tcW w:w="1013" w:type="dxa"/>
          </w:tcPr>
          <w:p w:rsidR="00383DC6" w:rsidRDefault="00383DC6" w:rsidP="00383DC6">
            <w:pPr>
              <w:pStyle w:val="NoSpacing"/>
            </w:pPr>
            <w:r>
              <w:t># stars</w:t>
            </w:r>
          </w:p>
        </w:tc>
        <w:tc>
          <w:tcPr>
            <w:tcW w:w="967" w:type="dxa"/>
          </w:tcPr>
          <w:p w:rsidR="00383DC6" w:rsidRDefault="00383DC6" w:rsidP="00383DC6">
            <w:pPr>
              <w:pStyle w:val="NoSpacing"/>
            </w:pPr>
            <w:r>
              <w:t>1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2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4</w:t>
            </w:r>
          </w:p>
        </w:tc>
        <w:tc>
          <w:tcPr>
            <w:tcW w:w="968" w:type="dxa"/>
          </w:tcPr>
          <w:p w:rsidR="00383DC6" w:rsidRDefault="00383DC6" w:rsidP="00383DC6">
            <w:pPr>
              <w:pStyle w:val="NoSpacing"/>
            </w:pPr>
            <w:r>
              <w:t>8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16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32</w:t>
            </w:r>
          </w:p>
        </w:tc>
        <w:tc>
          <w:tcPr>
            <w:tcW w:w="984" w:type="dxa"/>
          </w:tcPr>
          <w:p w:rsidR="00383DC6" w:rsidRDefault="00383DC6" w:rsidP="00383DC6">
            <w:pPr>
              <w:pStyle w:val="NoSpacing"/>
            </w:pPr>
            <w:r>
              <w:t>64</w:t>
            </w:r>
          </w:p>
        </w:tc>
        <w:tc>
          <w:tcPr>
            <w:tcW w:w="1001" w:type="dxa"/>
          </w:tcPr>
          <w:p w:rsidR="00383DC6" w:rsidRDefault="00383DC6" w:rsidP="00383DC6">
            <w:pPr>
              <w:pStyle w:val="NoSpacing"/>
            </w:pPr>
            <w:r>
              <w:t>128</w:t>
            </w:r>
          </w:p>
        </w:tc>
        <w:tc>
          <w:tcPr>
            <w:tcW w:w="1001" w:type="dxa"/>
          </w:tcPr>
          <w:p w:rsidR="00383DC6" w:rsidRDefault="00383DC6" w:rsidP="00383DC6">
            <w:pPr>
              <w:pStyle w:val="NoSpacing"/>
            </w:pPr>
            <w:r>
              <w:t>256</w:t>
            </w:r>
          </w:p>
        </w:tc>
        <w:tc>
          <w:tcPr>
            <w:tcW w:w="952" w:type="dxa"/>
          </w:tcPr>
          <w:p w:rsidR="00383DC6" w:rsidRDefault="00383DC6" w:rsidP="00383DC6">
            <w:pPr>
              <w:pStyle w:val="NoSpacing"/>
            </w:pPr>
            <w:r>
              <w:t>512</w:t>
            </w:r>
          </w:p>
        </w:tc>
      </w:tr>
    </w:tbl>
    <w:p w:rsidR="00383DC6" w:rsidRDefault="00383DC6" w:rsidP="00383DC6">
      <w:pPr>
        <w:pStyle w:val="NoSpacing"/>
      </w:pPr>
    </w:p>
    <w:p w:rsidR="006D16C4" w:rsidRDefault="00383DC6" w:rsidP="00383DC6">
      <w:pPr>
        <w:pStyle w:val="NoSpacing"/>
      </w:pPr>
      <w:r>
        <w:t xml:space="preserve">For here, it’s </w:t>
      </w:r>
      <w:r w:rsidR="00FB257F">
        <w:t>obvious to see that the function T</w:t>
      </w:r>
      <w:r>
        <w:t>(n) = 2</w:t>
      </w:r>
      <w:r w:rsidRPr="00383DC6">
        <w:rPr>
          <w:vertAlign w:val="superscript"/>
        </w:rPr>
        <w:t>n</w:t>
      </w:r>
      <w:r w:rsidR="00FB257F">
        <w:t xml:space="preserve"> gives </w:t>
      </w:r>
      <w:r>
        <w:t>the number of stars printed</w:t>
      </w:r>
      <w:r w:rsidR="00FB257F">
        <w:t xml:space="preserve"> as a function of n</w:t>
      </w:r>
      <w:r>
        <w:t>.</w:t>
      </w:r>
      <w:r>
        <w:t xml:space="preserve">  </w:t>
      </w:r>
    </w:p>
    <w:p w:rsidR="006D16C4" w:rsidRDefault="006D16C4" w:rsidP="00383DC6">
      <w:pPr>
        <w:pStyle w:val="NoSpacing"/>
      </w:pPr>
    </w:p>
    <w:p w:rsidR="004B5633" w:rsidRDefault="004B5633" w:rsidP="00383DC6">
      <w:pPr>
        <w:pStyle w:val="NoSpacing"/>
      </w:pPr>
      <w:r>
        <w:t xml:space="preserve">One can also write the function, bar(n), out recursively as bar(n) = 1 + </w:t>
      </w:r>
      <w:proofErr w:type="gramStart"/>
      <w:r>
        <w:t>bar(</w:t>
      </w:r>
      <w:proofErr w:type="gramEnd"/>
      <w:r>
        <w:t>0) + bar(1) + bar(2) + … + bar(n</w:t>
      </w:r>
      <w:r w:rsidR="00A8235F">
        <w:t>-1</w:t>
      </w:r>
      <w:r>
        <w:t>)</w:t>
      </w:r>
    </w:p>
    <w:p w:rsidR="00FB257F" w:rsidRDefault="00FB257F" w:rsidP="00383DC6">
      <w:pPr>
        <w:pStyle w:val="NoSpacing"/>
      </w:pPr>
    </w:p>
    <w:p w:rsidR="004B5633" w:rsidRDefault="00F44C09" w:rsidP="00015CB4">
      <w:pPr>
        <w:pStyle w:val="NoSpacing"/>
      </w:pPr>
      <w:r>
        <w:t xml:space="preserve">I’ll prove that T(n) accurately models that bar function with structural induction – proving that </w:t>
      </w:r>
      <w:r w:rsidR="007611FF">
        <w:t>the bar function will double the value of the previous result</w:t>
      </w:r>
      <w:r w:rsidR="005428BB">
        <w:t xml:space="preserve"> and that this property is preserved</w:t>
      </w:r>
      <w:r w:rsidR="007611FF">
        <w:t>.</w:t>
      </w:r>
    </w:p>
    <w:p w:rsidR="007611FF" w:rsidRDefault="007611FF" w:rsidP="00015CB4">
      <w:pPr>
        <w:pStyle w:val="NoSpacing"/>
      </w:pPr>
    </w:p>
    <w:p w:rsidR="007611FF" w:rsidRDefault="007611FF" w:rsidP="00015CB4">
      <w:pPr>
        <w:pStyle w:val="NoSpacing"/>
      </w:pPr>
      <w:r>
        <w:t xml:space="preserve">The base case </w:t>
      </w:r>
      <w:proofErr w:type="gramStart"/>
      <w:r>
        <w:t>bar(</w:t>
      </w:r>
      <w:proofErr w:type="gramEnd"/>
      <w:r>
        <w:t>0) = 1 star</w:t>
      </w:r>
    </w:p>
    <w:p w:rsidR="007611FF" w:rsidRDefault="007611FF" w:rsidP="00015CB4">
      <w:pPr>
        <w:pStyle w:val="NoSpacing"/>
      </w:pPr>
    </w:p>
    <w:p w:rsidR="00015CB4" w:rsidRDefault="007611FF" w:rsidP="00015CB4">
      <w:pPr>
        <w:pStyle w:val="NoSpacing"/>
      </w:pPr>
      <w:r>
        <w:t xml:space="preserve">The constructor rule / property of the function is that bar(n) = </w:t>
      </w:r>
      <w:r w:rsidR="009D6017">
        <w:t>2bar(n-1)</w:t>
      </w:r>
      <w:r w:rsidR="00405F67">
        <w:t xml:space="preserve">. Since the lowest value is 1, and each value will be doubled, all successive values will be multiples of 2. This is consistent with the definition of T(n) = 2^n, so the functions are the same. </w:t>
      </w:r>
      <w:bookmarkStart w:id="0" w:name="_GoBack"/>
      <w:bookmarkEnd w:id="0"/>
    </w:p>
    <w:p w:rsidR="00015CB4" w:rsidRDefault="00015CB4" w:rsidP="00015CB4">
      <w:pPr>
        <w:pStyle w:val="NoSpacing"/>
      </w:pPr>
    </w:p>
    <w:p w:rsidR="00015CB4" w:rsidRDefault="00015CB4" w:rsidP="00015CB4">
      <w:pPr>
        <w:pStyle w:val="NoSpacing"/>
      </w:pPr>
    </w:p>
    <w:p w:rsidR="00015CB4" w:rsidRDefault="00015CB4" w:rsidP="00015CB4">
      <w:pPr>
        <w:pStyle w:val="NoSpacing"/>
      </w:pPr>
    </w:p>
    <w:p w:rsidR="00015CB4" w:rsidRDefault="00015CB4" w:rsidP="00383DC6">
      <w:pPr>
        <w:pStyle w:val="NoSpacing"/>
      </w:pPr>
    </w:p>
    <w:p w:rsidR="00383DC6" w:rsidRDefault="00383DC6" w:rsidP="00383DC6">
      <w:pPr>
        <w:pStyle w:val="NoSpacing"/>
      </w:pPr>
      <w:r>
        <w:t xml:space="preserve">    </w:t>
      </w:r>
    </w:p>
    <w:p w:rsidR="00383DC6" w:rsidRDefault="00383DC6" w:rsidP="00383DC6">
      <w:pPr>
        <w:pStyle w:val="NoSpacing"/>
      </w:pPr>
      <w:r>
        <w:t xml:space="preserve">    </w:t>
      </w:r>
    </w:p>
    <w:p w:rsidR="00383DC6" w:rsidRDefault="00383DC6" w:rsidP="00383DC6">
      <w:pPr>
        <w:pStyle w:val="NoSpacing"/>
      </w:pPr>
      <w:r>
        <w:t xml:space="preserve">    </w:t>
      </w:r>
    </w:p>
    <w:p w:rsidR="00383DC6" w:rsidRPr="00383DC6" w:rsidRDefault="00383DC6" w:rsidP="00383DC6">
      <w:pPr>
        <w:pStyle w:val="NoSpacing"/>
      </w:pPr>
      <w:r>
        <w:t xml:space="preserve">    </w:t>
      </w:r>
    </w:p>
    <w:p w:rsidR="00382319" w:rsidRPr="000366B8" w:rsidRDefault="00DD4BE9" w:rsidP="00DD4BE9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lastRenderedPageBreak/>
        <w:t>Q</w:t>
      </w:r>
      <w:proofErr w:type="gramStart"/>
      <w:r w:rsidRPr="000366B8">
        <w:rPr>
          <w:rFonts w:ascii="Times New Roman" w:hAnsi="Times New Roman" w:cs="Times New Roman"/>
          <w:sz w:val="26"/>
          <w:szCs w:val="26"/>
        </w:rPr>
        <w:t>3</w:t>
      </w:r>
      <w:r w:rsidRPr="000366B8">
        <w:rPr>
          <w:rFonts w:ascii="Times New Roman" w:hAnsi="Times New Roman" w:cs="Times New Roman"/>
          <w:sz w:val="26"/>
          <w:szCs w:val="26"/>
        </w:rPr>
        <w:t>:</w:t>
      </w:r>
      <w:r w:rsidRPr="000366B8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0366B8">
        <w:rPr>
          <w:rFonts w:ascii="Times New Roman" w:hAnsi="Times New Roman" w:cs="Times New Roman"/>
          <w:sz w:val="26"/>
          <w:szCs w:val="26"/>
        </w:rPr>
        <w:t>-f</w:t>
      </w:r>
    </w:p>
    <w:p w:rsidR="00DD4BE9" w:rsidRPr="000366B8" w:rsidRDefault="00DD4BE9" w:rsidP="00DD4BE9">
      <w:pPr>
        <w:rPr>
          <w:rFonts w:ascii="Times New Roman" w:hAnsi="Times New Roman" w:cs="Times New Roman"/>
          <w:sz w:val="26"/>
          <w:szCs w:val="26"/>
        </w:rPr>
      </w:pPr>
    </w:p>
    <w:p w:rsidR="00DD4BE9" w:rsidRPr="000366B8" w:rsidRDefault="00DD4BE9" w:rsidP="00073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2000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+n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2000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divide both by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2000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as n approaches ∞.</m:t>
        </m:r>
      </m:oMath>
      <w:r w:rsidR="000366B8">
        <w:rPr>
          <w:rFonts w:ascii="Times New Roman" w:eastAsiaTheme="minorEastAsia" w:hAnsi="Times New Roman" w:cs="Times New Roman"/>
          <w:sz w:val="26"/>
          <w:szCs w:val="26"/>
        </w:rPr>
        <w:t xml:space="preserve"> The limit is a constant, </w:t>
      </w:r>
      <w:proofErr w:type="gramStart"/>
      <w:r w:rsidR="000366B8">
        <w:rPr>
          <w:rFonts w:ascii="Times New Roman" w:eastAsiaTheme="minorEastAsia" w:hAnsi="Times New Roman" w:cs="Times New Roman"/>
          <w:sz w:val="26"/>
          <w:szCs w:val="26"/>
        </w:rPr>
        <w:t xml:space="preserve">so </w:t>
      </w:r>
      <w:r w:rsidR="00073F97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the</w:t>
      </w:r>
      <w:proofErr w:type="gramEnd"/>
      <w:r w:rsidR="00073F97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first (top) function is Θ (has the same growth rate) of the bottom function</w:t>
      </w:r>
    </w:p>
    <w:p w:rsidR="00073F97" w:rsidRPr="000366B8" w:rsidRDefault="00073F97" w:rsidP="00DD4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.01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divide both by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den>
            </m:f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.01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→0 as n approaches ∞.</m:t>
        </m:r>
      </m:oMath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Thus, 100n</w:t>
      </w:r>
      <w:r w:rsidRPr="000366B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is O(.01n</w:t>
      </w:r>
      <w:r w:rsidRPr="000366B8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3</w:t>
      </w:r>
      <w:r w:rsidRPr="000366B8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073F97" w:rsidRPr="000366B8" w:rsidRDefault="00073F97" w:rsidP="00DD4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ln⁡</m:t>
            </m:r>
            <m:r>
              <w:rPr>
                <w:rFonts w:ascii="Cambria Math" w:hAnsi="Cambria Math" w:cs="Times New Roman"/>
                <w:sz w:val="26"/>
                <w:szCs w:val="26"/>
              </w:rPr>
              <m:t>(n)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→Both logs go to infinity as n increases, so use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Hospita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s rule</m:t>
        </m:r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xln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→Constant</m:t>
        </m:r>
      </m:oMath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7F6416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Thus, the first function is </w:t>
      </w:r>
      <w:r w:rsidR="007F6416" w:rsidRPr="000366B8">
        <w:rPr>
          <w:rFonts w:ascii="Times New Roman" w:eastAsiaTheme="minorEastAsia" w:hAnsi="Times New Roman" w:cs="Times New Roman"/>
          <w:sz w:val="26"/>
          <w:szCs w:val="26"/>
        </w:rPr>
        <w:t>Θ</w:t>
      </w:r>
      <w:r w:rsidR="007F6416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of the bottom function</w:t>
      </w:r>
    </w:p>
    <w:p w:rsidR="00073F97" w:rsidRPr="000366B8" w:rsidRDefault="00420052" w:rsidP="00DD4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 xml:space="preserve"> 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→Both go to infinity as n increases, so use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Hospita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rule→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ln⁡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(2)x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ln⁡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(2)x</m:t>
                </m:r>
              </m:den>
            </m:f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x→ ∞</m:t>
            </m:r>
          </m:e>
        </m:func>
      </m:oMath>
      <w:r w:rsidR="00502377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The top divided by the bottom goes to infinity as n approaches infinity. Thus, the top function </w:t>
      </w:r>
      <w:proofErr w:type="gramStart"/>
      <w:r w:rsidR="00502377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 w:rsidR="001645E9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645E9" w:rsidRPr="000366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Ω</w:t>
      </w:r>
      <w:proofErr w:type="gramEnd"/>
      <w:r w:rsidR="001645E9" w:rsidRPr="000366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of the bottom function.</w:t>
      </w:r>
    </w:p>
    <w:p w:rsidR="001645E9" w:rsidRPr="000366B8" w:rsidRDefault="001645E9" w:rsidP="00DD4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The top divided by the bottom approaches a constant for the first / top function is </w:t>
      </w:r>
      <w:r w:rsidRPr="000366B8">
        <w:rPr>
          <w:rFonts w:ascii="Times New Roman" w:eastAsiaTheme="minorEastAsia" w:hAnsi="Times New Roman" w:cs="Times New Roman"/>
          <w:sz w:val="26"/>
          <w:szCs w:val="26"/>
        </w:rPr>
        <w:t>Θ</w:t>
      </w:r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of the second / bottom function. </w:t>
      </w:r>
    </w:p>
    <w:p w:rsidR="001645E9" w:rsidRPr="000366B8" w:rsidRDefault="005D6910" w:rsidP="00DD4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!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n!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…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n-3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… 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→0</m:t>
        </m:r>
      </m:oMath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The first / top </w:t>
      </w:r>
      <w:proofErr w:type="gramStart"/>
      <w:r w:rsidRPr="000366B8">
        <w:rPr>
          <w:rFonts w:ascii="Times New Roman" w:eastAsiaTheme="minorEastAsia" w:hAnsi="Times New Roman" w:cs="Times New Roman"/>
          <w:sz w:val="26"/>
          <w:szCs w:val="26"/>
        </w:rPr>
        <w:t xml:space="preserve">function </w:t>
      </w:r>
      <w:r w:rsidR="000366B8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proofErr w:type="gramEnd"/>
      <w:r w:rsidR="000366B8" w:rsidRPr="000366B8">
        <w:rPr>
          <w:rFonts w:ascii="Times New Roman" w:eastAsiaTheme="minorEastAsia" w:hAnsi="Times New Roman" w:cs="Times New Roman"/>
          <w:sz w:val="26"/>
          <w:szCs w:val="26"/>
        </w:rPr>
        <w:t xml:space="preserve">  order O of the second / bottom function.</w:t>
      </w:r>
    </w:p>
    <w:p w:rsidR="000366B8" w:rsidRDefault="000366B8" w:rsidP="000366B8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0366B8">
        <w:rPr>
          <w:rFonts w:ascii="Times New Roman" w:hAnsi="Times New Roman" w:cs="Times New Roman"/>
          <w:sz w:val="26"/>
          <w:szCs w:val="26"/>
        </w:rPr>
        <w:lastRenderedPageBreak/>
        <w:t>Q4</w:t>
      </w:r>
    </w:p>
    <w:p w:rsidR="000366B8" w:rsidRDefault="000366B8" w:rsidP="000366B8">
      <w:pPr>
        <w:pStyle w:val="NoSpacing"/>
      </w:pPr>
    </w:p>
    <w:p w:rsidR="000366B8" w:rsidRDefault="000366B8" w:rsidP="000366B8">
      <w:pPr>
        <w:pStyle w:val="NoSpacing"/>
      </w:pPr>
      <w:r>
        <w:t>Order of the functions from least to greatest in terms of growth rates:</w:t>
      </w:r>
    </w:p>
    <w:p w:rsidR="000366B8" w:rsidRDefault="000366B8" w:rsidP="000366B8">
      <w:pPr>
        <w:pStyle w:val="NoSpacing"/>
      </w:pPr>
    </w:p>
    <w:p w:rsidR="000366B8" w:rsidRPr="000366B8" w:rsidRDefault="000366B8" w:rsidP="000366B8">
      <w:pPr>
        <w:pStyle w:val="NoSpacing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n+100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 xml:space="preserve">n, </m:t>
              </m:r>
              <m:r>
                <w:rPr>
                  <w:rFonts w:ascii="Cambria Math" w:hAnsi="Cambria Math"/>
                </w:rPr>
                <m:t xml:space="preserve">  </m:t>
              </m:r>
            </m:e>
          </m:func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001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0366B8" w:rsidRPr="000366B8" w:rsidRDefault="000366B8" w:rsidP="000366B8">
      <w:pPr>
        <w:pStyle w:val="NoSpacing"/>
      </w:pPr>
    </w:p>
    <w:p w:rsidR="000366B8" w:rsidRPr="000366B8" w:rsidRDefault="000366B8" w:rsidP="000366B8">
      <w:pPr>
        <w:rPr>
          <w:rFonts w:ascii="Times New Roman" w:hAnsi="Times New Roman" w:cs="Times New Roman"/>
          <w:sz w:val="26"/>
          <w:szCs w:val="26"/>
        </w:rPr>
      </w:pPr>
    </w:p>
    <w:sectPr w:rsidR="000366B8" w:rsidRPr="000366B8" w:rsidSect="003614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143335"/>
    <w:multiLevelType w:val="hybridMultilevel"/>
    <w:tmpl w:val="152A33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3D"/>
    <w:rsid w:val="00000008"/>
    <w:rsid w:val="00015CB4"/>
    <w:rsid w:val="00025061"/>
    <w:rsid w:val="000366B8"/>
    <w:rsid w:val="00073F97"/>
    <w:rsid w:val="001645E9"/>
    <w:rsid w:val="002B0DC7"/>
    <w:rsid w:val="002B2B1A"/>
    <w:rsid w:val="002C325A"/>
    <w:rsid w:val="0036143D"/>
    <w:rsid w:val="00382319"/>
    <w:rsid w:val="00383DC6"/>
    <w:rsid w:val="003D27A7"/>
    <w:rsid w:val="00405F67"/>
    <w:rsid w:val="00420052"/>
    <w:rsid w:val="00480477"/>
    <w:rsid w:val="004B5633"/>
    <w:rsid w:val="00502377"/>
    <w:rsid w:val="00527CE5"/>
    <w:rsid w:val="005428BB"/>
    <w:rsid w:val="005D6910"/>
    <w:rsid w:val="006D16C4"/>
    <w:rsid w:val="007611FF"/>
    <w:rsid w:val="007F6416"/>
    <w:rsid w:val="00853DC7"/>
    <w:rsid w:val="008C5ECD"/>
    <w:rsid w:val="009D6017"/>
    <w:rsid w:val="009F47EE"/>
    <w:rsid w:val="00A8235F"/>
    <w:rsid w:val="00AD0544"/>
    <w:rsid w:val="00B26C87"/>
    <w:rsid w:val="00BE2F89"/>
    <w:rsid w:val="00C76EAF"/>
    <w:rsid w:val="00CA6E57"/>
    <w:rsid w:val="00D75682"/>
    <w:rsid w:val="00DD4BE9"/>
    <w:rsid w:val="00F44C09"/>
    <w:rsid w:val="00FB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2714"/>
  <w15:chartTrackingRefBased/>
  <w15:docId w15:val="{73EE534F-FFC1-4086-A918-7278CC33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Pocket"/>
    <w:basedOn w:val="Normal"/>
    <w:next w:val="Normal"/>
    <w:link w:val="Heading1Char"/>
    <w:qFormat/>
    <w:rsid w:val="0036143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ascii="Calibri" w:eastAsiaTheme="majorEastAsia" w:hAnsi="Calibri" w:cstheme="majorBidi"/>
      <w:b/>
      <w:sz w:val="5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rsid w:val="0036143D"/>
    <w:rPr>
      <w:rFonts w:ascii="Calibri" w:eastAsiaTheme="majorEastAsia" w:hAnsi="Calibri" w:cstheme="majorBidi"/>
      <w:b/>
      <w:sz w:val="52"/>
      <w:szCs w:val="32"/>
    </w:rPr>
  </w:style>
  <w:style w:type="paragraph" w:styleId="NoSpacing">
    <w:name w:val="No Spacing"/>
    <w:uiPriority w:val="1"/>
    <w:qFormat/>
    <w:rsid w:val="0036143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A6E57"/>
    <w:rPr>
      <w:color w:val="808080"/>
    </w:rPr>
  </w:style>
  <w:style w:type="paragraph" w:styleId="ListParagraph">
    <w:name w:val="List Paragraph"/>
    <w:basedOn w:val="Normal"/>
    <w:uiPriority w:val="34"/>
    <w:qFormat/>
    <w:rsid w:val="00DD4BE9"/>
    <w:pPr>
      <w:ind w:left="720"/>
      <w:contextualSpacing/>
    </w:pPr>
  </w:style>
  <w:style w:type="table" w:styleId="TableGrid">
    <w:name w:val="Table Grid"/>
    <w:basedOn w:val="TableNormal"/>
    <w:uiPriority w:val="39"/>
    <w:rsid w:val="0038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5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crabshack73@gmail.com</dc:creator>
  <cp:keywords/>
  <dc:description/>
  <cp:lastModifiedBy>crabshack73@gmail.com</cp:lastModifiedBy>
  <cp:revision>16</cp:revision>
  <dcterms:created xsi:type="dcterms:W3CDTF">2018-01-25T13:40:00Z</dcterms:created>
  <dcterms:modified xsi:type="dcterms:W3CDTF">2018-01-27T01:33:00Z</dcterms:modified>
</cp:coreProperties>
</file>