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8AD3C" w14:textId="7542BDC2" w:rsidR="00A43B55" w:rsidRDefault="00B858F3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noProof/>
          <w:lang w:val="pt-BR" w:eastAsia="pt-BR"/>
        </w:rPr>
        <w:drawing>
          <wp:anchor distT="0" distB="0" distL="114300" distR="114300" simplePos="0" relativeHeight="487592448" behindDoc="1" locked="0" layoutInCell="1" allowOverlap="1" wp14:anchorId="39F40DC5" wp14:editId="13248749">
            <wp:simplePos x="0" y="0"/>
            <wp:positionH relativeFrom="column">
              <wp:posOffset>5133975</wp:posOffset>
            </wp:positionH>
            <wp:positionV relativeFrom="paragraph">
              <wp:posOffset>-48260</wp:posOffset>
            </wp:positionV>
            <wp:extent cx="1971675" cy="822325"/>
            <wp:effectExtent l="0" t="0" r="0" b="0"/>
            <wp:wrapNone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64" b="4787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82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2621">
        <w:rPr>
          <w:rFonts w:ascii="Times New Roman"/>
          <w:position w:val="9"/>
          <w:sz w:val="20"/>
        </w:rPr>
        <w:tab/>
      </w:r>
      <w:r w:rsidR="00002621">
        <w:rPr>
          <w:rFonts w:ascii="Times New Roman"/>
          <w:position w:val="7"/>
          <w:sz w:val="20"/>
        </w:rPr>
        <w:tab/>
      </w:r>
      <w:r w:rsidR="00002621"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 w:rsidR="00002621">
        <w:rPr>
          <w:rFonts w:ascii="Times New Roman"/>
          <w:spacing w:val="133"/>
          <w:position w:val="3"/>
          <w:sz w:val="20"/>
        </w:rPr>
        <w:t xml:space="preserve"> </w:t>
      </w:r>
    </w:p>
    <w:p w14:paraId="6897317E" w14:textId="1C76C306" w:rsidR="00B858F3" w:rsidRDefault="00B858F3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noProof/>
          <w:position w:val="7"/>
          <w:sz w:val="20"/>
          <w:lang w:val="pt-BR" w:eastAsia="pt-BR"/>
        </w:rPr>
        <w:drawing>
          <wp:anchor distT="0" distB="0" distL="114300" distR="114300" simplePos="0" relativeHeight="487593472" behindDoc="1" locked="0" layoutInCell="1" allowOverlap="1" wp14:anchorId="2CF05D86" wp14:editId="4DCE6C16">
            <wp:simplePos x="0" y="0"/>
            <wp:positionH relativeFrom="column">
              <wp:posOffset>1334770</wp:posOffset>
            </wp:positionH>
            <wp:positionV relativeFrom="paragraph">
              <wp:posOffset>19050</wp:posOffset>
            </wp:positionV>
            <wp:extent cx="1219200" cy="40005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C388CD" w14:textId="77777777" w:rsidR="00B858F3" w:rsidRDefault="00B858F3">
      <w:pPr>
        <w:pStyle w:val="Corpodetexto"/>
        <w:spacing w:before="133"/>
        <w:rPr>
          <w:rFonts w:ascii="Times New Roman"/>
          <w:b w:val="0"/>
          <w:sz w:val="20"/>
        </w:rPr>
      </w:pPr>
    </w:p>
    <w:p w14:paraId="6B6ACC48" w14:textId="490BDA53" w:rsidR="00A43B55" w:rsidRDefault="00002621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19175C52">
                <wp:simplePos x="0" y="0"/>
                <wp:positionH relativeFrom="page">
                  <wp:posOffset>259079</wp:posOffset>
                </wp:positionH>
                <wp:positionV relativeFrom="paragraph">
                  <wp:posOffset>245948</wp:posOffset>
                </wp:positionV>
                <wp:extent cx="6962140" cy="32067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4pt;margin-top:19.3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Bb0h6D4AAAAAkBAAAP&#10;AAAAZHJzL2Rvd25yZXYueG1sTI9LT8MwEITvSPwHa5G4UecBNIRsqoJEWy48CoKrGy9JSryOYrcN&#10;/x73BMfRjGa+KWaj6cSeBtdaRognEQjiyuqWa4T3t4eLDITzirXqLBPCDzmYlacnhcq1PfAr7de+&#10;FqGEXa4QGu/7XEpXNWSUm9ieOHhfdjDKBznUUg/qEMpNJ5MoupZGtRwWGtXTfUPV93pnELYfet4t&#10;4ufF59Xj6uXuabtMyS0Rz8/G+S0IT6P/C8MRP6BDGZg2dsfaiQ7hMgrkHiHNpiCOfpxOExAbhOwm&#10;AVkW8v+D8hcAAP//AwBQSwECLQAUAAYACAAAACEAtoM4kv4AAADhAQAAEwAAAAAAAAAAAAAAAAAA&#10;AAAAW0NvbnRlbnRfVHlwZXNdLnhtbFBLAQItABQABgAIAAAAIQA4/SH/1gAAAJQBAAALAAAAAAAA&#10;AAAAAAAAAC8BAABfcmVscy8ucmVsc1BLAQItABQABgAIAAAAIQDtyBtbxgEAAHMDAAAOAAAAAAAA&#10;AAAAAAAAAC4CAABkcnMvZTJvRG9jLnhtbFBLAQItABQABgAIAAAAIQBb0h6D4AAAAAkBAAAPAAAA&#10;AAAAAAAAAAAAACAEAABkcnMvZG93bnJldi54bWxQSwUGAAAAAAQABADzAAAALQUAAAAA&#10;" fillcolor="#dbe4f0" stroked="f">
                <v:path arrowok="t"/>
                <v:textbox inset="0,0,0,0">
                  <w:txbxContent>
                    <w:p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2BDF2A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1A806734" w:rsidR="00A43B55" w:rsidRDefault="00042A63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71C79017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309D3DE7" w14:textId="77777777" w:rsidR="00A43B55" w:rsidRDefault="00A43B55">
      <w:pPr>
        <w:pStyle w:val="Corpodetexto"/>
        <w:rPr>
          <w:sz w:val="20"/>
        </w:rPr>
      </w:pPr>
    </w:p>
    <w:p w14:paraId="1B5C81D0" w14:textId="77777777" w:rsidR="00A43B55" w:rsidRDefault="00A43B55">
      <w:pPr>
        <w:pStyle w:val="Corpodetexto"/>
        <w:spacing w:before="83"/>
        <w:rPr>
          <w:sz w:val="20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Pr="00B858F3" w:rsidRDefault="00002621">
      <w:pPr>
        <w:spacing w:before="9"/>
        <w:ind w:left="3750" w:right="1845" w:hanging="740"/>
        <w:rPr>
          <w:rFonts w:ascii="Microsoft Sans Serif" w:hAnsi="Microsoft Sans Serif"/>
          <w:sz w:val="18"/>
          <w:lang w:val="en-US"/>
        </w:rPr>
      </w:pPr>
      <w:r>
        <w:rPr>
          <w:rFonts w:ascii="Microsoft Sans Serif" w:hAnsi="Microsoft Sans Serif"/>
          <w:sz w:val="18"/>
        </w:rPr>
        <w:t xml:space="preserve">Avenida Dorival Caymmi, 15.649 – Salvador/BA. </w:t>
      </w:r>
      <w:r w:rsidRPr="00B858F3">
        <w:rPr>
          <w:rFonts w:ascii="Microsoft Sans Serif" w:hAnsi="Microsoft Sans Serif"/>
          <w:sz w:val="18"/>
          <w:lang w:val="en-US"/>
        </w:rPr>
        <w:t xml:space="preserve">CEP: 41.635-150 </w:t>
      </w:r>
      <w:hyperlink r:id="rId7">
        <w:r w:rsidRPr="00B858F3">
          <w:rPr>
            <w:rFonts w:ascii="Microsoft Sans Serif" w:hAnsi="Microsoft Sans Serif"/>
            <w:spacing w:val="-2"/>
            <w:w w:val="105"/>
            <w:sz w:val="18"/>
            <w:lang w:val="en-US"/>
          </w:rPr>
          <w:t>www.sdr.ba.gov.br</w:t>
        </w:r>
      </w:hyperlink>
      <w:r w:rsidRPr="00B858F3">
        <w:rPr>
          <w:rFonts w:ascii="Microsoft Sans Serif" w:hAnsi="Microsoft Sans Serif"/>
          <w:spacing w:val="-2"/>
          <w:w w:val="105"/>
          <w:sz w:val="18"/>
          <w:lang w:val="en-US"/>
        </w:rPr>
        <w:t xml:space="preserve"> | </w:t>
      </w:r>
      <w:hyperlink r:id="rId8">
        <w:r w:rsidRPr="00B858F3">
          <w:rPr>
            <w:rFonts w:ascii="Microsoft Sans Serif" w:hAnsi="Microsoft Sans Serif"/>
            <w:spacing w:val="-2"/>
            <w:w w:val="105"/>
            <w:sz w:val="18"/>
            <w:lang w:val="en-US"/>
          </w:rPr>
          <w:t>www.bahiater.sdr.ba.gov.br</w:t>
        </w:r>
      </w:hyperlink>
    </w:p>
    <w:sectPr w:rsidR="00A43B55" w:rsidRPr="00B858F3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175EF9"/>
    <w:rsid w:val="002144D8"/>
    <w:rsid w:val="00423387"/>
    <w:rsid w:val="006D07D9"/>
    <w:rsid w:val="006E7556"/>
    <w:rsid w:val="007106D5"/>
    <w:rsid w:val="00896427"/>
    <w:rsid w:val="00945882"/>
    <w:rsid w:val="00A43B55"/>
    <w:rsid w:val="00B858F3"/>
    <w:rsid w:val="00FF4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263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ovidio</dc:creator>
  <cp:lastModifiedBy>CLIENTE</cp:lastModifiedBy>
  <cp:revision>4</cp:revision>
  <dcterms:created xsi:type="dcterms:W3CDTF">2026-07-09T19:18:00Z</dcterms:created>
  <dcterms:modified xsi:type="dcterms:W3CDTF">2026-07-09T19:18:00Z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