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F9A" w:rsidRPr="007F523D" w:rsidRDefault="00A34F9A" w:rsidP="00A34F9A">
      <w:pPr>
        <w:spacing w:after="120"/>
        <w:jc w:val="center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34F9A" w:rsidRPr="007F523D" w:rsidRDefault="00A34F9A" w:rsidP="00A34F9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:rsidR="00A34F9A" w:rsidRPr="007F523D" w:rsidRDefault="00A34F9A" w:rsidP="00A34F9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:rsidR="00A34F9A" w:rsidRPr="007F523D" w:rsidRDefault="00A34F9A" w:rsidP="00A34F9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:rsidR="00A34F9A" w:rsidRPr="007F523D" w:rsidRDefault="00A34F9A" w:rsidP="00A34F9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Pr="007F523D" w:rsidRDefault="00A34F9A" w:rsidP="00A34F9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Pr="007F523D" w:rsidRDefault="00A34F9A" w:rsidP="00A34F9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Pr="00EA6902" w:rsidRDefault="00A34F9A" w:rsidP="00A34F9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</w:t>
      </w:r>
      <w:r w:rsidRPr="00EA6902">
        <w:rPr>
          <w:rFonts w:eastAsia="Times New Roman" w:cs="Times New Roman"/>
          <w:b/>
          <w:bCs/>
          <w:sz w:val="28"/>
          <w:szCs w:val="28"/>
        </w:rPr>
        <w:t>6</w:t>
      </w:r>
    </w:p>
    <w:p w:rsidR="00A34F9A" w:rsidRPr="00A675B2" w:rsidRDefault="00A34F9A" w:rsidP="00A34F9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:rsidR="00A34F9A" w:rsidRPr="00A675B2" w:rsidRDefault="00A34F9A" w:rsidP="00A34F9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Pr="00F92786">
        <w:rPr>
          <w:rFonts w:eastAsia="Times New Roman" w:cs="Times New Roman"/>
          <w:sz w:val="28"/>
          <w:szCs w:val="28"/>
        </w:rPr>
        <w:t xml:space="preserve">Использование библиотеки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>»</w:t>
      </w:r>
    </w:p>
    <w:p w:rsidR="00A34F9A" w:rsidRDefault="00A34F9A" w:rsidP="00A34F9A">
      <w:pPr>
        <w:ind w:firstLine="165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ind w:firstLine="165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ind w:firstLine="165"/>
        <w:rPr>
          <w:rFonts w:eastAsia="Times New Roman" w:cs="Times New Roman"/>
          <w:sz w:val="28"/>
          <w:szCs w:val="28"/>
        </w:rPr>
      </w:pPr>
    </w:p>
    <w:p w:rsidR="00A34F9A" w:rsidRPr="007F523D" w:rsidRDefault="00A34F9A" w:rsidP="00A34F9A">
      <w:pPr>
        <w:ind w:firstLine="165"/>
        <w:rPr>
          <w:rFonts w:eastAsia="Times New Roman" w:cs="Times New Roman"/>
          <w:sz w:val="28"/>
          <w:szCs w:val="28"/>
        </w:rPr>
      </w:pPr>
    </w:p>
    <w:p w:rsidR="00A34F9A" w:rsidRPr="007F523D" w:rsidRDefault="00A34F9A" w:rsidP="00A34F9A">
      <w:pPr>
        <w:ind w:firstLine="165"/>
        <w:rPr>
          <w:rFonts w:eastAsia="Times New Roman" w:cs="Times New Roman"/>
          <w:sz w:val="28"/>
          <w:szCs w:val="28"/>
        </w:rPr>
      </w:pPr>
    </w:p>
    <w:p w:rsidR="00A34F9A" w:rsidRPr="007F523D" w:rsidRDefault="00A34F9A" w:rsidP="00A34F9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:rsidR="00A34F9A" w:rsidRDefault="00A34F9A" w:rsidP="00A34F9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:rsidR="00A34F9A" w:rsidRPr="00A21964" w:rsidRDefault="00A34F9A" w:rsidP="00A34F9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Бодров И.А.</w:t>
      </w:r>
    </w:p>
    <w:p w:rsidR="00A34F9A" w:rsidRPr="007F523D" w:rsidRDefault="00A34F9A" w:rsidP="00A34F9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:rsidR="00A34F9A" w:rsidRDefault="00A34F9A" w:rsidP="00A34F9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:rsidR="00A34F9A" w:rsidRPr="00A675B2" w:rsidRDefault="00A34F9A" w:rsidP="00A34F9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:rsidR="00A34F9A" w:rsidRPr="007F523D" w:rsidRDefault="00A34F9A" w:rsidP="00A34F9A">
      <w:pPr>
        <w:spacing w:after="0"/>
        <w:ind w:left="6521"/>
        <w:rPr>
          <w:sz w:val="28"/>
          <w:szCs w:val="28"/>
        </w:rPr>
      </w:pPr>
    </w:p>
    <w:p w:rsidR="00A34F9A" w:rsidRDefault="00A34F9A" w:rsidP="00A34F9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Pr="005856B6" w:rsidRDefault="00A34F9A" w:rsidP="00A34F9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Pr="007F523D" w:rsidRDefault="00A34F9A" w:rsidP="00A34F9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:rsidR="00A34F9A" w:rsidRDefault="00A34F9A" w:rsidP="00A34F9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:rsidR="00A34F9A" w:rsidRDefault="00A34F9A" w:rsidP="00A34F9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>Практическое освоение возможностей, предоставляемых библиотекой (</w:t>
      </w:r>
      <w:proofErr w:type="spellStart"/>
      <w:r w:rsidRPr="00F92786">
        <w:rPr>
          <w:rFonts w:eastAsia="Times New Roman" w:cs="Times New Roman"/>
          <w:sz w:val="28"/>
          <w:szCs w:val="28"/>
        </w:rPr>
        <w:t>фреймворком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)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>.</w:t>
      </w:r>
    </w:p>
    <w:p w:rsidR="00A34F9A" w:rsidRDefault="00A34F9A" w:rsidP="00A34F9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:rsidR="00A34F9A" w:rsidRDefault="00A34F9A" w:rsidP="00A34F9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Модифицировать результаты лабораторной работы №2, реализовав её с использованием библиотеки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. </w:t>
      </w:r>
    </w:p>
    <w:p w:rsidR="00A34F9A" w:rsidRDefault="00A34F9A" w:rsidP="00A34F9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:rsidR="00A34F9A" w:rsidRDefault="00A34F9A" w:rsidP="00A34F9A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Перед выполнением работы вспомнить базовые возможности, предоставляемые библиотекой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. </w:t>
      </w:r>
    </w:p>
    <w:p w:rsidR="00A34F9A" w:rsidRDefault="00A34F9A" w:rsidP="00A34F9A">
      <w:pPr>
        <w:pStyle w:val="a6"/>
        <w:numPr>
          <w:ilvl w:val="1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Использование и описание компонентов. </w:t>
      </w:r>
    </w:p>
    <w:p w:rsidR="00A34F9A" w:rsidRDefault="00A34F9A" w:rsidP="00A34F9A">
      <w:pPr>
        <w:pStyle w:val="a6"/>
        <w:numPr>
          <w:ilvl w:val="1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Реакция на события. • Работа с состояниями компонентов. </w:t>
      </w:r>
    </w:p>
    <w:p w:rsidR="00A34F9A" w:rsidRDefault="00A34F9A" w:rsidP="00A34F9A">
      <w:pPr>
        <w:pStyle w:val="a6"/>
        <w:numPr>
          <w:ilvl w:val="1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Хуки. </w:t>
      </w:r>
    </w:p>
    <w:p w:rsidR="00A34F9A" w:rsidRPr="00F92786" w:rsidRDefault="00A34F9A" w:rsidP="00A34F9A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Изучить и использовать любой из возможных способов создания проекта приложения на основе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>. Возможные</w:t>
      </w:r>
      <w:r w:rsidRPr="00F92786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F92786">
        <w:rPr>
          <w:rFonts w:eastAsia="Times New Roman" w:cs="Times New Roman"/>
          <w:sz w:val="28"/>
          <w:szCs w:val="28"/>
        </w:rPr>
        <w:t>источники</w:t>
      </w:r>
      <w:r w:rsidRPr="00F92786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F92786">
        <w:rPr>
          <w:rFonts w:eastAsia="Times New Roman" w:cs="Times New Roman"/>
          <w:sz w:val="28"/>
          <w:szCs w:val="28"/>
        </w:rPr>
        <w:t>информации</w:t>
      </w:r>
      <w:r w:rsidRPr="00F92786">
        <w:rPr>
          <w:rFonts w:eastAsia="Times New Roman" w:cs="Times New Roman"/>
          <w:sz w:val="28"/>
          <w:szCs w:val="28"/>
          <w:lang w:val="en-US"/>
        </w:rPr>
        <w:t xml:space="preserve">: </w:t>
      </w:r>
    </w:p>
    <w:p w:rsidR="00A34F9A" w:rsidRDefault="00A34F9A" w:rsidP="00A34F9A">
      <w:pPr>
        <w:pStyle w:val="a6"/>
        <w:numPr>
          <w:ilvl w:val="1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  <w:lang w:val="en-US"/>
        </w:rPr>
      </w:pPr>
      <w:r w:rsidRPr="00F92786">
        <w:rPr>
          <w:rFonts w:eastAsia="Times New Roman" w:cs="Times New Roman"/>
          <w:sz w:val="28"/>
          <w:szCs w:val="28"/>
          <w:lang w:val="en-US"/>
        </w:rPr>
        <w:t xml:space="preserve">Installation – React (https://react.dev/learn/installation); </w:t>
      </w:r>
    </w:p>
    <w:p w:rsidR="00A34F9A" w:rsidRDefault="00A34F9A" w:rsidP="00A34F9A">
      <w:pPr>
        <w:pStyle w:val="a6"/>
        <w:numPr>
          <w:ilvl w:val="1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  <w:lang w:val="en-US"/>
        </w:rPr>
      </w:pPr>
      <w:r w:rsidRPr="00F92786">
        <w:rPr>
          <w:rFonts w:eastAsia="Times New Roman" w:cs="Times New Roman"/>
          <w:sz w:val="28"/>
          <w:szCs w:val="28"/>
          <w:lang w:val="en-US"/>
        </w:rPr>
        <w:t xml:space="preserve">Tutorial: React on Windows for beginners (https://learn.microsoft.com/ru ru/windows/dev-environment/javascript/react-beginners-tutorial#try-using-react-in visual-studio-code) </w:t>
      </w:r>
    </w:p>
    <w:p w:rsidR="00A34F9A" w:rsidRPr="00F92786" w:rsidRDefault="00A34F9A" w:rsidP="00A34F9A">
      <w:pPr>
        <w:pStyle w:val="a6"/>
        <w:numPr>
          <w:ilvl w:val="1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  <w:lang w:val="en-US"/>
        </w:rPr>
      </w:pPr>
      <w:r w:rsidRPr="00F92786">
        <w:rPr>
          <w:rFonts w:eastAsia="Times New Roman" w:cs="Times New Roman"/>
          <w:sz w:val="28"/>
          <w:szCs w:val="28"/>
          <w:lang w:val="en-US"/>
        </w:rPr>
        <w:t xml:space="preserve">Learn Next.js: Getting Started (https://nextjs.org/learn/dashboard-app/getting-started) </w:t>
      </w:r>
    </w:p>
    <w:p w:rsidR="00A34F9A" w:rsidRDefault="00A34F9A" w:rsidP="00A34F9A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Разработать, используя библиотеку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, главную страницу сайта с функционалом, полностью совпадающим с тем, который был реализован в лабораторной работе №2. </w:t>
      </w:r>
    </w:p>
    <w:p w:rsidR="00A34F9A" w:rsidRDefault="00A34F9A" w:rsidP="00A34F9A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>Предусмотреть, чтобы на странице присутствовал хотя бы один компонент, использующий состояния.</w:t>
      </w:r>
    </w:p>
    <w:p w:rsidR="00A34F9A" w:rsidRDefault="00A34F9A" w:rsidP="00A34F9A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Все полученные материалы загрузить в </w:t>
      </w:r>
      <w:proofErr w:type="spellStart"/>
      <w:r w:rsidRPr="00F92786">
        <w:rPr>
          <w:rFonts w:eastAsia="Times New Roman" w:cs="Times New Roman"/>
          <w:sz w:val="28"/>
          <w:szCs w:val="28"/>
        </w:rPr>
        <w:t>репозиторий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 в папку lab6. </w:t>
      </w:r>
    </w:p>
    <w:p w:rsidR="00A34F9A" w:rsidRPr="003B2F34" w:rsidRDefault="00A34F9A" w:rsidP="00A34F9A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Оформить отчёт и загрузить его на сайт ЦДО. В отчёте должна присутствовать ссылка на созданный </w:t>
      </w:r>
      <w:proofErr w:type="spellStart"/>
      <w:r w:rsidRPr="00F92786">
        <w:rPr>
          <w:rFonts w:eastAsia="Times New Roman" w:cs="Times New Roman"/>
          <w:sz w:val="28"/>
          <w:szCs w:val="28"/>
        </w:rPr>
        <w:t>репозиторий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. </w:t>
      </w:r>
      <w:r w:rsidRPr="003B2F34">
        <w:rPr>
          <w:rFonts w:eastAsia="Times New Roman" w:cs="Times New Roman"/>
          <w:b/>
          <w:bCs/>
          <w:sz w:val="28"/>
          <w:szCs w:val="28"/>
        </w:rPr>
        <w:br w:type="page"/>
      </w:r>
    </w:p>
    <w:p w:rsidR="00A34F9A" w:rsidRDefault="00A34F9A" w:rsidP="00A34F9A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:rsidR="00A34F9A" w:rsidRPr="00A54C1D" w:rsidRDefault="00A34F9A" w:rsidP="00A34F9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4197E4" wp14:editId="446CE98F">
            <wp:extent cx="5940425" cy="3221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9A" w:rsidRDefault="00A34F9A" w:rsidP="00A34F9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 – Вид страницы сайта</w:t>
      </w:r>
    </w:p>
    <w:p w:rsidR="00A34F9A" w:rsidRPr="00A54C1D" w:rsidRDefault="00A34F9A" w:rsidP="00A34F9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2148E3B9" wp14:editId="045502B5">
            <wp:extent cx="5940425" cy="17329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9A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2 – Демонстарация уведомления при нажатии на кнопку из списка «Планеты»</w:t>
      </w:r>
    </w:p>
    <w:p w:rsidR="00A34F9A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</w:p>
    <w:p w:rsidR="00A34F9A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</w:p>
    <w:p w:rsidR="00A34F9A" w:rsidRPr="00A54C1D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</w:p>
    <w:p w:rsidR="00A34F9A" w:rsidRDefault="00A34F9A" w:rsidP="00A34F9A">
      <w:pPr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4C558CB4" wp14:editId="0903C304">
            <wp:extent cx="5940425" cy="17291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9A" w:rsidRPr="00EA6902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3 – Демонстарация уведомления при нажатии на кнопку из правого меню</w:t>
      </w:r>
    </w:p>
    <w:p w:rsidR="00A34F9A" w:rsidRDefault="00A34F9A" w:rsidP="00A34F9A">
      <w:pPr>
        <w:spacing w:after="0" w:line="360" w:lineRule="auto"/>
        <w:jc w:val="center"/>
        <w:rPr>
          <w:noProof/>
          <w:lang w:eastAsia="ru-RU"/>
        </w:rPr>
      </w:pPr>
    </w:p>
    <w:p w:rsidR="00A34F9A" w:rsidRDefault="00A34F9A" w:rsidP="00A34F9A">
      <w:pPr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705D19F6" wp14:editId="3EB9E455">
            <wp:extent cx="2867025" cy="54526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02"/>
                    <a:stretch/>
                  </pic:blipFill>
                  <pic:spPr bwMode="auto">
                    <a:xfrm>
                      <a:off x="0" y="0"/>
                      <a:ext cx="2900182" cy="55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4F9A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4 – Демонстрация вида поисковой формы и содержание поля до нажатия</w:t>
      </w:r>
    </w:p>
    <w:p w:rsidR="00A34F9A" w:rsidRPr="00A54C1D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</w:p>
    <w:p w:rsidR="00A34F9A" w:rsidRDefault="00A34F9A" w:rsidP="00A34F9A">
      <w:pPr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7C79755B" wp14:editId="5A981426">
            <wp:extent cx="5940425" cy="1182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9A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5 – Демонстрация уведомления при нажатии на кнопку поиска</w:t>
      </w:r>
    </w:p>
    <w:p w:rsidR="00A34F9A" w:rsidRPr="00A54C1D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</w:p>
    <w:p w:rsidR="00A34F9A" w:rsidRDefault="00A34F9A" w:rsidP="00A34F9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49EBD2" wp14:editId="09E88DFE">
            <wp:extent cx="2952750" cy="537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2165" cy="5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9A" w:rsidRPr="00A54C1D" w:rsidRDefault="00A34F9A" w:rsidP="00A34F9A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6 – Демонстрация вида поисковой формы и содержание поля после нажатия</w:t>
      </w:r>
    </w:p>
    <w:p w:rsid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Pr="00684D27" w:rsidRDefault="00A34F9A" w:rsidP="00A34F9A">
      <w:pPr>
        <w:spacing w:after="0" w:line="360" w:lineRule="auto"/>
        <w:rPr>
          <w:rFonts w:eastAsia="Times New Roman" w:cs="Times New Roman"/>
          <w:b/>
          <w:sz w:val="28"/>
          <w:szCs w:val="28"/>
          <w:lang w:val="en-US"/>
        </w:rPr>
      </w:pPr>
      <w:r w:rsidRPr="00684D27">
        <w:rPr>
          <w:rFonts w:eastAsia="Times New Roman" w:cs="Times New Roman"/>
          <w:b/>
          <w:sz w:val="28"/>
          <w:szCs w:val="28"/>
          <w:lang w:val="en-US"/>
        </w:rPr>
        <w:lastRenderedPageBreak/>
        <w:t>Index.html: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&lt;!DOCTYPE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html&gt;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&lt;html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lang</w:t>
      </w:r>
      <w:proofErr w:type="spellEnd"/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="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en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head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meta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charset="UTF-8"&gt;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meta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http-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equiv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="X-UA-Compatible" content="IE=edge"&gt;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meta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name="viewport" content="width=device-width, initial-scale=1.0"&gt;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title&gt;</w:t>
      </w:r>
      <w:proofErr w:type="spellStart"/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Honkai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Star Rail Universe&lt;/title&gt;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EA6902">
        <w:rPr>
          <w:rFonts w:ascii="Cascadia Mono" w:hAnsi="Cascadia Mono"/>
          <w:sz w:val="20"/>
          <w:szCs w:val="20"/>
        </w:rPr>
        <w:t>Подключение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React,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ReactDOM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EA6902">
        <w:rPr>
          <w:rFonts w:ascii="Cascadia Mono" w:hAnsi="Cascadia Mono"/>
          <w:sz w:val="20"/>
          <w:szCs w:val="20"/>
        </w:rPr>
        <w:t>и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Babel --&gt;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script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crossorigin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src="https://unpkg.com/react@18/umd/react.development.js"&gt;&lt;/script&gt;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script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crossorigin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src="https://unpkg.com/react-dom@18/umd/react-dom.development.js"&gt;&lt;/script&gt;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script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src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="https://unpkg.com/@babel/standalone/babel.min.js"&gt;&lt;/script&gt;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&lt;link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rel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="stylesheet"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="index.css"&gt;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&lt;/head&gt;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body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&lt;div id="root"&gt;&lt;/div&gt;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&lt;script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src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="index.js" type="text/babel"&gt;&lt;/script&gt;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&lt;/body&gt;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&lt;/html&gt;</w:t>
      </w: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A34F9A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  <w:lang w:val="en-US"/>
        </w:rPr>
      </w:pPr>
    </w:p>
    <w:p w:rsidR="00A34F9A" w:rsidRPr="00684D27" w:rsidRDefault="00A34F9A" w:rsidP="00A34F9A">
      <w:pPr>
        <w:spacing w:after="0" w:line="360" w:lineRule="auto"/>
        <w:rPr>
          <w:rFonts w:eastAsia="Times New Roman" w:cs="Times New Roman"/>
          <w:b/>
          <w:sz w:val="28"/>
          <w:szCs w:val="28"/>
          <w:lang w:val="en-US"/>
        </w:rPr>
      </w:pPr>
      <w:r w:rsidRPr="00684D27">
        <w:rPr>
          <w:rFonts w:eastAsia="Times New Roman" w:cs="Times New Roman"/>
          <w:b/>
          <w:sz w:val="28"/>
          <w:szCs w:val="28"/>
          <w:lang w:val="en-US"/>
        </w:rPr>
        <w:lastRenderedPageBreak/>
        <w:t>Index.js: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class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App extends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React.Component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constructor(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props)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super(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props);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this.state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=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SearchText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: "</w:t>
      </w:r>
      <w:r w:rsidRPr="00684D27">
        <w:rPr>
          <w:rFonts w:ascii="Cascadia Mono" w:hAnsi="Cascadia Mono"/>
          <w:sz w:val="20"/>
          <w:szCs w:val="20"/>
        </w:rPr>
        <w:t>Поиск</w:t>
      </w:r>
      <w:r w:rsidRPr="00A34F9A">
        <w:rPr>
          <w:rFonts w:ascii="Cascadia Mono" w:hAnsi="Cascadia Mono"/>
          <w:sz w:val="20"/>
          <w:szCs w:val="20"/>
          <w:lang w:val="en-US"/>
        </w:rPr>
        <w:t>..."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text)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`</w:t>
      </w:r>
      <w:r w:rsidRPr="00684D27">
        <w:rPr>
          <w:rFonts w:ascii="Cascadia Mono" w:hAnsi="Cascadia Mono"/>
          <w:sz w:val="20"/>
          <w:szCs w:val="20"/>
        </w:rPr>
        <w:t>Раздел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${text} </w:t>
      </w:r>
      <w:r w:rsidRPr="00684D27">
        <w:rPr>
          <w:rFonts w:ascii="Cascadia Mono" w:hAnsi="Cascadia Mono"/>
          <w:sz w:val="20"/>
          <w:szCs w:val="20"/>
        </w:rPr>
        <w:t>недоступен</w:t>
      </w:r>
      <w:r w:rsidRPr="00A34F9A">
        <w:rPr>
          <w:rFonts w:ascii="Cascadia Mono" w:hAnsi="Cascadia Mono"/>
          <w:sz w:val="20"/>
          <w:szCs w:val="20"/>
          <w:lang w:val="en-US"/>
        </w:rPr>
        <w:t>`);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toggleMenu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const</w:t>
      </w:r>
      <w:proofErr w:type="spellEnd"/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menu =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document.getElementById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('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dropdownMenu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');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menu.classList.toggle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'show');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togglePlanet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const</w:t>
      </w:r>
      <w:proofErr w:type="spellEnd"/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menu =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document.getElementById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('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dropdownPlanet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');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menu.classList.toggle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'show');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searchClick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document.querySelector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"form").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addEventListener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("submit", function(event) {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</w:t>
      </w:r>
      <w:proofErr w:type="spellStart"/>
      <w:r w:rsidRPr="00684D27">
        <w:rPr>
          <w:rFonts w:ascii="Cascadia Mono" w:hAnsi="Cascadia Mono"/>
          <w:sz w:val="20"/>
          <w:szCs w:val="20"/>
        </w:rPr>
        <w:t>event.preventDefault</w:t>
      </w:r>
      <w:proofErr w:type="spellEnd"/>
      <w:r w:rsidRPr="00684D27">
        <w:rPr>
          <w:rFonts w:ascii="Cascadia Mono" w:hAnsi="Cascadia Mono"/>
          <w:sz w:val="20"/>
          <w:szCs w:val="20"/>
        </w:rPr>
        <w:t>();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684D27">
        <w:rPr>
          <w:rFonts w:ascii="Cascadia Mono" w:hAnsi="Cascadia Mono"/>
          <w:sz w:val="20"/>
          <w:szCs w:val="20"/>
        </w:rPr>
        <w:t xml:space="preserve">            </w:t>
      </w:r>
      <w:proofErr w:type="spellStart"/>
      <w:proofErr w:type="gramStart"/>
      <w:r w:rsidRPr="00684D27">
        <w:rPr>
          <w:rFonts w:ascii="Cascadia Mono" w:hAnsi="Cascadia Mono"/>
          <w:sz w:val="20"/>
          <w:szCs w:val="20"/>
        </w:rPr>
        <w:t>alert</w:t>
      </w:r>
      <w:proofErr w:type="spellEnd"/>
      <w:r w:rsidRPr="00684D27">
        <w:rPr>
          <w:rFonts w:ascii="Cascadia Mono" w:hAnsi="Cascadia Mono"/>
          <w:sz w:val="20"/>
          <w:szCs w:val="20"/>
        </w:rPr>
        <w:t>(</w:t>
      </w:r>
      <w:proofErr w:type="gramEnd"/>
      <w:r w:rsidRPr="00684D27">
        <w:rPr>
          <w:rFonts w:ascii="Cascadia Mono" w:hAnsi="Cascadia Mono"/>
          <w:sz w:val="20"/>
          <w:szCs w:val="20"/>
        </w:rPr>
        <w:t>"Функция поиска на данный момент недоступна");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684D27">
        <w:rPr>
          <w:rFonts w:ascii="Cascadia Mono" w:hAnsi="Cascadia Mono"/>
          <w:sz w:val="20"/>
          <w:szCs w:val="20"/>
        </w:rPr>
        <w:t xml:space="preserve">    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document.querySelector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"form").reset();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});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this.setState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{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SearchText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: "</w:t>
      </w:r>
      <w:r w:rsidRPr="00684D27">
        <w:rPr>
          <w:rFonts w:ascii="Cascadia Mono" w:hAnsi="Cascadia Mono"/>
          <w:sz w:val="20"/>
          <w:szCs w:val="20"/>
        </w:rPr>
        <w:t>Недоступно</w:t>
      </w:r>
      <w:r w:rsidRPr="00A34F9A">
        <w:rPr>
          <w:rFonts w:ascii="Cascadia Mono" w:hAnsi="Cascadia Mono"/>
          <w:sz w:val="20"/>
          <w:szCs w:val="20"/>
          <w:lang w:val="en-US"/>
        </w:rPr>
        <w:t>" });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render(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return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(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="App"&gt;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header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="header-left"&gt;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id="logo" src="https://avatars.mds.yandex.net/i?id=0e4bbfc55bd6ad61fc9202a00b49e2d008832ead-5886345-images-thumbs&amp;n=13" alt="</w:t>
      </w:r>
      <w:r w:rsidRPr="00684D27">
        <w:rPr>
          <w:rFonts w:ascii="Cascadia Mono" w:hAnsi="Cascadia Mono"/>
          <w:sz w:val="20"/>
          <w:szCs w:val="20"/>
        </w:rPr>
        <w:t>Логотип</w:t>
      </w:r>
      <w:r w:rsidRPr="00A34F9A">
        <w:rPr>
          <w:rFonts w:ascii="Cascadia Mono" w:hAnsi="Cascadia Mono"/>
          <w:sz w:val="20"/>
          <w:szCs w:val="20"/>
          <w:lang w:val="en-US"/>
        </w:rPr>
        <w:t>"/&gt;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="menu-button" id="Planet"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this.togglePlanet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}}&gt;</w:t>
      </w:r>
      <w:r w:rsidRPr="00684D27">
        <w:rPr>
          <w:rFonts w:ascii="Cascadia Mono" w:hAnsi="Cascadia Mono"/>
          <w:sz w:val="20"/>
          <w:szCs w:val="20"/>
        </w:rPr>
        <w:t>Планеты</w:t>
      </w:r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&lt;div id="d3"&gt;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="dropdown-menu" id="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dropdownPlanet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id="planet1"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684D27">
        <w:rPr>
          <w:rFonts w:ascii="Cascadia Mono" w:hAnsi="Cascadia Mono"/>
          <w:sz w:val="20"/>
          <w:szCs w:val="20"/>
        </w:rPr>
        <w:t>this.func_</w:t>
      </w:r>
      <w:proofErr w:type="gramStart"/>
      <w:r w:rsidRPr="00684D27">
        <w:rPr>
          <w:rFonts w:ascii="Cascadia Mono" w:hAnsi="Cascadia Mono"/>
          <w:sz w:val="20"/>
          <w:szCs w:val="20"/>
        </w:rPr>
        <w:t>alert</w:t>
      </w:r>
      <w:proofErr w:type="spellEnd"/>
      <w:r w:rsidRPr="00684D27">
        <w:rPr>
          <w:rFonts w:ascii="Cascadia Mono" w:hAnsi="Cascadia Mono"/>
          <w:sz w:val="20"/>
          <w:szCs w:val="20"/>
        </w:rPr>
        <w:t>(</w:t>
      </w:r>
      <w:proofErr w:type="gramEnd"/>
      <w:r w:rsidRPr="00684D27">
        <w:rPr>
          <w:rFonts w:ascii="Cascadia Mono" w:hAnsi="Cascadia Mono"/>
          <w:sz w:val="20"/>
          <w:szCs w:val="20"/>
        </w:rPr>
        <w:t>"Космическая станция \"</w:t>
      </w:r>
      <w:proofErr w:type="spellStart"/>
      <w:r w:rsidRPr="00684D27">
        <w:rPr>
          <w:rFonts w:ascii="Cascadia Mono" w:hAnsi="Cascadia Mono"/>
          <w:sz w:val="20"/>
          <w:szCs w:val="20"/>
        </w:rPr>
        <w:t>Герта</w:t>
      </w:r>
      <w:proofErr w:type="spellEnd"/>
      <w:r w:rsidRPr="00684D27">
        <w:rPr>
          <w:rFonts w:ascii="Cascadia Mono" w:hAnsi="Cascadia Mono"/>
          <w:sz w:val="20"/>
          <w:szCs w:val="20"/>
        </w:rPr>
        <w:t>\" 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684D27">
        <w:rPr>
          <w:rFonts w:ascii="Cascadia Mono" w:hAnsi="Cascadia Mono"/>
          <w:sz w:val="20"/>
          <w:szCs w:val="20"/>
        </w:rPr>
        <w:t xml:space="preserve">                                </w:t>
      </w:r>
      <w:r w:rsidRPr="00A34F9A">
        <w:rPr>
          <w:rFonts w:ascii="Cascadia Mono" w:hAnsi="Cascadia Mono"/>
          <w:sz w:val="20"/>
          <w:szCs w:val="20"/>
          <w:lang w:val="en-US"/>
        </w:rPr>
        <w:t>}}&gt;</w:t>
      </w:r>
      <w:r w:rsidRPr="00684D27">
        <w:rPr>
          <w:rFonts w:ascii="Cascadia Mono" w:hAnsi="Cascadia Mono"/>
          <w:sz w:val="20"/>
          <w:szCs w:val="20"/>
        </w:rPr>
        <w:t>Космическая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684D27">
        <w:rPr>
          <w:rFonts w:ascii="Cascadia Mono" w:hAnsi="Cascadia Mono"/>
          <w:sz w:val="20"/>
          <w:szCs w:val="20"/>
        </w:rPr>
        <w:t>станция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"</w:t>
      </w:r>
      <w:proofErr w:type="spellStart"/>
      <w:r w:rsidRPr="00684D27">
        <w:rPr>
          <w:rFonts w:ascii="Cascadia Mono" w:hAnsi="Cascadia Mono"/>
          <w:sz w:val="20"/>
          <w:szCs w:val="20"/>
        </w:rPr>
        <w:t>Герта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id="planet2"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r w:rsidRPr="00684D27">
        <w:rPr>
          <w:rFonts w:ascii="Cascadia Mono" w:hAnsi="Cascadia Mono"/>
          <w:sz w:val="20"/>
          <w:szCs w:val="20"/>
        </w:rPr>
        <w:t>Ярило</w:t>
      </w:r>
      <w:r w:rsidRPr="00A34F9A">
        <w:rPr>
          <w:rFonts w:ascii="Cascadia Mono" w:hAnsi="Cascadia Mono"/>
          <w:sz w:val="20"/>
          <w:szCs w:val="20"/>
          <w:lang w:val="en-US"/>
        </w:rPr>
        <w:t>-VI");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}}&gt;</w:t>
      </w:r>
      <w:r w:rsidRPr="00684D27">
        <w:rPr>
          <w:rFonts w:ascii="Cascadia Mono" w:hAnsi="Cascadia Mono"/>
          <w:sz w:val="20"/>
          <w:szCs w:val="20"/>
        </w:rPr>
        <w:t>Ярило</w:t>
      </w:r>
      <w:r w:rsidRPr="00A34F9A">
        <w:rPr>
          <w:rFonts w:ascii="Cascadia Mono" w:hAnsi="Cascadia Mono"/>
          <w:sz w:val="20"/>
          <w:szCs w:val="20"/>
          <w:lang w:val="en-US"/>
        </w:rPr>
        <w:t>-VI&lt;/button&gt;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id="planet3"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proofErr w:type="spellStart"/>
      <w:r w:rsidRPr="00684D27">
        <w:rPr>
          <w:rFonts w:ascii="Cascadia Mono" w:hAnsi="Cascadia Mono"/>
          <w:sz w:val="20"/>
          <w:szCs w:val="20"/>
        </w:rPr>
        <w:t>Лофу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84D27">
        <w:rPr>
          <w:rFonts w:ascii="Cascadia Mono" w:hAnsi="Cascadia Mono"/>
          <w:sz w:val="20"/>
          <w:szCs w:val="20"/>
        </w:rPr>
        <w:t>Сяньчжоу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}}&gt;</w:t>
      </w:r>
      <w:proofErr w:type="spellStart"/>
      <w:r w:rsidRPr="00684D27">
        <w:rPr>
          <w:rFonts w:ascii="Cascadia Mono" w:hAnsi="Cascadia Mono"/>
          <w:sz w:val="20"/>
          <w:szCs w:val="20"/>
        </w:rPr>
        <w:t>Лофу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684D27">
        <w:rPr>
          <w:rFonts w:ascii="Cascadia Mono" w:hAnsi="Cascadia Mono"/>
          <w:sz w:val="20"/>
          <w:szCs w:val="20"/>
        </w:rPr>
        <w:t>Сяньчжоу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id="planet4"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proofErr w:type="spellStart"/>
      <w:r w:rsidRPr="00684D27">
        <w:rPr>
          <w:rFonts w:ascii="Cascadia Mono" w:hAnsi="Cascadia Mono"/>
          <w:sz w:val="20"/>
          <w:szCs w:val="20"/>
        </w:rPr>
        <w:t>Пенакония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}}&gt;</w:t>
      </w:r>
      <w:proofErr w:type="spellStart"/>
      <w:r w:rsidRPr="00684D27">
        <w:rPr>
          <w:rFonts w:ascii="Cascadia Mono" w:hAnsi="Cascadia Mono"/>
          <w:sz w:val="20"/>
          <w:szCs w:val="20"/>
        </w:rPr>
        <w:t>Пенакония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id="planet5"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proofErr w:type="spellStart"/>
      <w:r w:rsidRPr="00684D27">
        <w:rPr>
          <w:rFonts w:ascii="Cascadia Mono" w:hAnsi="Cascadia Mono"/>
          <w:sz w:val="20"/>
          <w:szCs w:val="20"/>
        </w:rPr>
        <w:t>Амфореус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}}&gt;</w:t>
      </w:r>
      <w:proofErr w:type="spellStart"/>
      <w:r w:rsidRPr="00684D27">
        <w:rPr>
          <w:rFonts w:ascii="Cascadia Mono" w:hAnsi="Cascadia Mono"/>
          <w:sz w:val="20"/>
          <w:szCs w:val="20"/>
        </w:rPr>
        <w:t>Амфореус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="header-right"&gt;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&lt;div id="d1"&gt;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&lt;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form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&lt;input id="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search_box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 placeholder={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this.state.SearchText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}/&gt;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type="submit" id="search"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() =&gt; {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this.searchClick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() }}&gt; &amp;#128269;&lt;/button&gt;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&lt;/form&gt;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="menu-button" id="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menuButton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</w:t>
      </w: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this.toggleMenu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}}&gt;</w:t>
      </w:r>
      <w:r w:rsidRPr="00A34F9A">
        <w:rPr>
          <w:rFonts w:ascii="Segoe UI Symbol" w:hAnsi="Segoe UI Symbol" w:cs="Segoe UI Symbol"/>
          <w:sz w:val="20"/>
          <w:szCs w:val="20"/>
          <w:lang w:val="en-US"/>
        </w:rPr>
        <w:t>☰</w:t>
      </w:r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&lt;div id="d2"&gt;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="dropdown-menu" id="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dropdownMenu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id="news"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r w:rsidRPr="00684D27">
        <w:rPr>
          <w:rFonts w:ascii="Cascadia Mono" w:hAnsi="Cascadia Mono"/>
          <w:sz w:val="20"/>
          <w:szCs w:val="20"/>
        </w:rPr>
        <w:t>Новости</w:t>
      </w:r>
      <w:r w:rsidRPr="00A34F9A">
        <w:rPr>
          <w:rFonts w:ascii="Cascadia Mono" w:hAnsi="Cascadia Mono"/>
          <w:sz w:val="20"/>
          <w:szCs w:val="20"/>
          <w:lang w:val="en-US"/>
        </w:rPr>
        <w:t>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}}&gt;</w:t>
      </w:r>
      <w:r w:rsidRPr="00684D27">
        <w:rPr>
          <w:rFonts w:ascii="Cascadia Mono" w:hAnsi="Cascadia Mono"/>
          <w:sz w:val="20"/>
          <w:szCs w:val="20"/>
        </w:rPr>
        <w:t>Новости</w:t>
      </w:r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id="modes"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r w:rsidRPr="00684D27">
        <w:rPr>
          <w:rFonts w:ascii="Cascadia Mono" w:hAnsi="Cascadia Mono"/>
          <w:sz w:val="20"/>
          <w:szCs w:val="20"/>
        </w:rPr>
        <w:t>Режимы</w:t>
      </w:r>
      <w:r w:rsidRPr="00A34F9A">
        <w:rPr>
          <w:rFonts w:ascii="Cascadia Mono" w:hAnsi="Cascadia Mono"/>
          <w:sz w:val="20"/>
          <w:szCs w:val="20"/>
          <w:lang w:val="en-US"/>
        </w:rPr>
        <w:t>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    }}&gt;</w:t>
      </w:r>
      <w:r w:rsidRPr="00684D27">
        <w:rPr>
          <w:rFonts w:ascii="Cascadia Mono" w:hAnsi="Cascadia Mono"/>
          <w:sz w:val="20"/>
          <w:szCs w:val="20"/>
        </w:rPr>
        <w:t>Режимы</w:t>
      </w:r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&lt;button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="menu-item" id="party"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onClick</w:t>
      </w:r>
      <w:proofErr w:type="spellEnd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() =&gt;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   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this.func_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alert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"</w:t>
      </w:r>
      <w:r w:rsidRPr="00684D27">
        <w:rPr>
          <w:rFonts w:ascii="Cascadia Mono" w:hAnsi="Cascadia Mono"/>
          <w:sz w:val="20"/>
          <w:szCs w:val="20"/>
        </w:rPr>
        <w:t>Отряды</w:t>
      </w:r>
      <w:r w:rsidRPr="00A34F9A">
        <w:rPr>
          <w:rFonts w:ascii="Cascadia Mono" w:hAnsi="Cascadia Mono"/>
          <w:sz w:val="20"/>
          <w:szCs w:val="20"/>
          <w:lang w:val="en-US"/>
        </w:rPr>
        <w:t>");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>                                }}&gt;</w:t>
      </w:r>
      <w:r w:rsidRPr="00684D27">
        <w:rPr>
          <w:rFonts w:ascii="Cascadia Mono" w:hAnsi="Cascadia Mono"/>
          <w:sz w:val="20"/>
          <w:szCs w:val="20"/>
        </w:rPr>
        <w:t>Отряды</w:t>
      </w:r>
      <w:r w:rsidRPr="00A34F9A">
        <w:rPr>
          <w:rFonts w:ascii="Cascadia Mono" w:hAnsi="Cascadia Mono"/>
          <w:sz w:val="20"/>
          <w:szCs w:val="20"/>
          <w:lang w:val="en-US"/>
        </w:rPr>
        <w:t>&lt;/button&gt;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&lt;/header&gt;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="main-content"&gt;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&lt;h2&gt;</w:t>
      </w:r>
      <w:r w:rsidRPr="00684D27">
        <w:rPr>
          <w:rFonts w:ascii="Cascadia Mono" w:hAnsi="Cascadia Mono"/>
          <w:sz w:val="20"/>
          <w:szCs w:val="20"/>
        </w:rPr>
        <w:t>Вселенная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Honkai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: Star Rail&lt;/h2&gt;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</w:t>
      </w:r>
      <w:r w:rsidRPr="00684D27">
        <w:rPr>
          <w:rFonts w:ascii="Cascadia Mono" w:hAnsi="Cascadia Mono"/>
          <w:sz w:val="20"/>
          <w:szCs w:val="20"/>
        </w:rPr>
        <w:t xml:space="preserve">&lt;p&gt;Это компьютерная ролевая игра с элементами </w:t>
      </w:r>
      <w:proofErr w:type="spellStart"/>
      <w:r w:rsidRPr="00684D27">
        <w:rPr>
          <w:rFonts w:ascii="Cascadia Mono" w:hAnsi="Cascadia Mono"/>
          <w:sz w:val="20"/>
          <w:szCs w:val="20"/>
        </w:rPr>
        <w:t>гача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, разработанная компанией </w:t>
      </w:r>
      <w:proofErr w:type="spellStart"/>
      <w:r w:rsidRPr="00684D27">
        <w:rPr>
          <w:rFonts w:ascii="Cascadia Mono" w:hAnsi="Cascadia Mono"/>
          <w:sz w:val="20"/>
          <w:szCs w:val="20"/>
        </w:rPr>
        <w:t>miHoYo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. Это первая пошаговая игра </w:t>
      </w:r>
      <w:proofErr w:type="spellStart"/>
      <w:r w:rsidRPr="00684D27">
        <w:rPr>
          <w:rFonts w:ascii="Cascadia Mono" w:hAnsi="Cascadia Mono"/>
          <w:sz w:val="20"/>
          <w:szCs w:val="20"/>
        </w:rPr>
        <w:t>miHoYo</w:t>
      </w:r>
      <w:proofErr w:type="spellEnd"/>
      <w:r w:rsidRPr="00684D27">
        <w:rPr>
          <w:rFonts w:ascii="Cascadia Mono" w:hAnsi="Cascadia Mono"/>
          <w:sz w:val="20"/>
          <w:szCs w:val="20"/>
        </w:rPr>
        <w:t>. Сюжет повествует о главном герое, известном как Первопроходец, который путешествует между мирами на космическом поезде «Звёздный Экспресс», помогая различным цивилизациям и устраняя катастрофы, вызванные «</w:t>
      </w:r>
      <w:proofErr w:type="spellStart"/>
      <w:r w:rsidRPr="00684D27">
        <w:rPr>
          <w:rFonts w:ascii="Cascadia Mono" w:hAnsi="Cascadia Mono"/>
          <w:sz w:val="20"/>
          <w:szCs w:val="20"/>
        </w:rPr>
        <w:t>Стелларонами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» и другими силами. Это четвёртая часть серии </w:t>
      </w:r>
      <w:proofErr w:type="spellStart"/>
      <w:r w:rsidRPr="00684D27">
        <w:rPr>
          <w:rFonts w:ascii="Cascadia Mono" w:hAnsi="Cascadia Mono"/>
          <w:sz w:val="20"/>
          <w:szCs w:val="20"/>
        </w:rPr>
        <w:t>Honkai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 (первые две части носили название </w:t>
      </w:r>
      <w:proofErr w:type="spellStart"/>
      <w:r w:rsidRPr="00684D27">
        <w:rPr>
          <w:rFonts w:ascii="Cascadia Mono" w:hAnsi="Cascadia Mono"/>
          <w:sz w:val="20"/>
          <w:szCs w:val="20"/>
        </w:rPr>
        <w:t>Houkai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), в которой используются новые персонажи наряду с альтернативными версиями существующих персонажей из </w:t>
      </w:r>
      <w:proofErr w:type="spellStart"/>
      <w:r w:rsidRPr="00684D27">
        <w:rPr>
          <w:rFonts w:ascii="Cascadia Mono" w:hAnsi="Cascadia Mono"/>
          <w:sz w:val="20"/>
          <w:szCs w:val="20"/>
        </w:rPr>
        <w:t>Honkai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684D27">
        <w:rPr>
          <w:rFonts w:ascii="Cascadia Mono" w:hAnsi="Cascadia Mono"/>
          <w:sz w:val="20"/>
          <w:szCs w:val="20"/>
        </w:rPr>
        <w:t>Impact</w:t>
      </w:r>
      <w:proofErr w:type="spellEnd"/>
      <w:r w:rsidRPr="00684D27">
        <w:rPr>
          <w:rFonts w:ascii="Cascadia Mono" w:hAnsi="Cascadia Mono"/>
          <w:sz w:val="20"/>
          <w:szCs w:val="20"/>
        </w:rPr>
        <w:t xml:space="preserve"> 3rd&lt;/p&gt;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684D27">
        <w:rPr>
          <w:rFonts w:ascii="Cascadia Mono" w:hAnsi="Cascadia Mono"/>
          <w:sz w:val="20"/>
          <w:szCs w:val="20"/>
        </w:rPr>
        <w:t xml:space="preserve">                    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="carousel-container"&gt;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&lt;h2&gt;</w:t>
      </w:r>
      <w:r w:rsidRPr="00684D27">
        <w:rPr>
          <w:rFonts w:ascii="Cascadia Mono" w:hAnsi="Cascadia Mono"/>
          <w:sz w:val="20"/>
          <w:szCs w:val="20"/>
        </w:rPr>
        <w:t>Персонажи</w:t>
      </w:r>
      <w:r w:rsidRPr="00A34F9A">
        <w:rPr>
          <w:rFonts w:ascii="Cascadia Mono" w:hAnsi="Cascadia Mono"/>
          <w:sz w:val="20"/>
          <w:szCs w:val="20"/>
          <w:lang w:val="en-US"/>
        </w:rPr>
        <w:t>&lt;/h2&gt;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&lt;div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className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="carousel"&gt;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    &lt;p style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={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{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textAlign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: 'center', padding: '40px', color: '#666'}}&gt;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                        </w:t>
      </w:r>
      <w:r w:rsidRPr="00684D27">
        <w:rPr>
          <w:rFonts w:ascii="Cascadia Mono" w:hAnsi="Cascadia Mono"/>
          <w:sz w:val="20"/>
          <w:szCs w:val="20"/>
        </w:rPr>
        <w:t>Компонент персонажей временно недоступен. Будет добавлен в будущем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684D27">
        <w:rPr>
          <w:rFonts w:ascii="Cascadia Mono" w:hAnsi="Cascadia Mono"/>
          <w:sz w:val="20"/>
          <w:szCs w:val="20"/>
        </w:rPr>
        <w:t xml:space="preserve">                            </w:t>
      </w:r>
      <w:r w:rsidRPr="00A34F9A">
        <w:rPr>
          <w:rFonts w:ascii="Cascadia Mono" w:hAnsi="Cascadia Mono"/>
          <w:sz w:val="20"/>
          <w:szCs w:val="20"/>
          <w:lang w:val="en-US"/>
        </w:rPr>
        <w:t>&lt;/p&gt;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    &lt;/div&gt;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    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spellStart"/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const</w:t>
      </w:r>
      <w:proofErr w:type="spellEnd"/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root =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ReactDOM.createRoot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document.getElementById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('root'));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spellStart"/>
      <w:proofErr w:type="gramStart"/>
      <w:r w:rsidRPr="00684D27">
        <w:rPr>
          <w:rFonts w:ascii="Cascadia Mono" w:hAnsi="Cascadia Mono"/>
          <w:sz w:val="20"/>
          <w:szCs w:val="20"/>
          <w:lang w:val="en-US"/>
        </w:rPr>
        <w:t>root.render</w:t>
      </w:r>
      <w:proofErr w:type="spellEnd"/>
      <w:r w:rsidRPr="00684D27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684D27">
        <w:rPr>
          <w:rFonts w:ascii="Cascadia Mono" w:hAnsi="Cascadia Mono"/>
          <w:sz w:val="20"/>
          <w:szCs w:val="20"/>
          <w:lang w:val="en-US"/>
        </w:rPr>
        <w:t>&lt;App /&gt;);</w:t>
      </w:r>
    </w:p>
    <w:p w:rsidR="00A34F9A" w:rsidRPr="00684D27" w:rsidRDefault="00A34F9A" w:rsidP="00A34F9A">
      <w:pPr>
        <w:spacing w:after="0" w:line="360" w:lineRule="auto"/>
        <w:rPr>
          <w:rFonts w:eastAsia="Times New Roman" w:cs="Times New Roman"/>
          <w:b/>
          <w:sz w:val="28"/>
          <w:szCs w:val="28"/>
          <w:lang w:val="en-US"/>
        </w:rPr>
      </w:pPr>
      <w:r w:rsidRPr="00684D27">
        <w:rPr>
          <w:rFonts w:eastAsia="Times New Roman" w:cs="Times New Roman"/>
          <w:b/>
          <w:sz w:val="28"/>
          <w:szCs w:val="28"/>
          <w:lang w:val="en-US"/>
        </w:rPr>
        <w:lastRenderedPageBreak/>
        <w:t>Index.css: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*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box-sizing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border-box;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body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font-family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'Comic Sans MS', cursive;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background-color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#fdfdf5;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#3d5690;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.main-content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margin-top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80px;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header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fixed;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left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100%;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80px;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#f1fea2;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background-color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#13213b;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flex;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align-items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center;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justify-content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space-between;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 20px;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box-shadow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: 0 2px 10px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(0,0,0,0.3);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z-index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.header-left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flex;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align-items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center;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gap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30px;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relative;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.header-right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flex;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align-items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center;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gap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relative;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#logo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40px;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auto;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margin-right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.menu-button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#5e93c5;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#f1fea2;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 15px;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cursor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pointer;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font-family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inherit;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.dropdown-menu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absolute;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right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100%;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white;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box-shadow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: 0 2px 5px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(0,0,0,0.2);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min-width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z-index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.dropdown-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menu.show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block;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.menu-item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display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block;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100%;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 15px;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white;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text-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align: left;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cursor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pointer;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#333;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font-family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inherit;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>.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menu-item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:hover</w:t>
      </w:r>
      <w:proofErr w:type="spellEnd"/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#f5f5f5;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h2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text-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align: center;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margin-bottom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text-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align: justify;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20px auto;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max-width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800px;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line-height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1.6;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form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relative;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300px;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#d1 input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100%;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37px;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padding-left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outline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#9fbaf1;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#13213b;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 15px;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lastRenderedPageBreak/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#d1 button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absolute;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top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right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42px;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37px;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none;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#5e93c5;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: 0 5px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5px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 xml:space="preserve"> 0;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cursor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pointer;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color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white;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font-size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16px;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.carousel-container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max-width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90%;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40px auto;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text-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align: center;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.carousel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position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relative;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overflow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hidden;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background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#9fbaf1;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border-radius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box-shadow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: 0 4px 15px </w:t>
      </w:r>
      <w:proofErr w:type="spellStart"/>
      <w:r w:rsidRPr="00A34F9A">
        <w:rPr>
          <w:rFonts w:ascii="Cascadia Mono" w:hAnsi="Cascadia Mono"/>
          <w:sz w:val="20"/>
          <w:szCs w:val="20"/>
          <w:lang w:val="en-US"/>
        </w:rPr>
        <w:t>rgba</w:t>
      </w:r>
      <w:proofErr w:type="spellEnd"/>
      <w:r w:rsidRPr="00A34F9A">
        <w:rPr>
          <w:rFonts w:ascii="Cascadia Mono" w:hAnsi="Cascadia Mono"/>
          <w:sz w:val="20"/>
          <w:szCs w:val="20"/>
          <w:lang w:val="en-US"/>
        </w:rPr>
        <w:t>(0,0,0,0.1);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40px 20px;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min-height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/* </w:t>
      </w:r>
      <w:r w:rsidRPr="00684D27">
        <w:rPr>
          <w:rFonts w:ascii="Cascadia Mono" w:hAnsi="Cascadia Mono"/>
          <w:sz w:val="20"/>
          <w:szCs w:val="20"/>
        </w:rPr>
        <w:t>Адаптивность</w:t>
      </w:r>
      <w:r w:rsidRPr="00A34F9A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@media (max-width: 768px)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header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flex-direction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column;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height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auto;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padding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15px;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.header-left, .header-right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100%;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justify-content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center;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gap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margin-bottom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form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200px;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}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>    .main-content {</w:t>
      </w:r>
    </w:p>
    <w:p w:rsidR="00A34F9A" w:rsidRPr="00A34F9A" w:rsidRDefault="00A34F9A" w:rsidP="00A34F9A">
      <w:pPr>
        <w:rPr>
          <w:rFonts w:ascii="Cascadia Mono" w:hAnsi="Cascadia Mono"/>
          <w:sz w:val="20"/>
          <w:szCs w:val="20"/>
          <w:lang w:val="en-US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    </w:t>
      </w:r>
      <w:proofErr w:type="gramStart"/>
      <w:r w:rsidRPr="00A34F9A">
        <w:rPr>
          <w:rFonts w:ascii="Cascadia Mono" w:hAnsi="Cascadia Mono"/>
          <w:sz w:val="20"/>
          <w:szCs w:val="20"/>
          <w:lang w:val="en-US"/>
        </w:rPr>
        <w:t>margin-top</w:t>
      </w:r>
      <w:proofErr w:type="gramEnd"/>
      <w:r w:rsidRPr="00A34F9A">
        <w:rPr>
          <w:rFonts w:ascii="Cascadia Mono" w:hAnsi="Cascadia Mono"/>
          <w:sz w:val="20"/>
          <w:szCs w:val="20"/>
          <w:lang w:val="en-US"/>
        </w:rPr>
        <w:t>: 140px;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A34F9A">
        <w:rPr>
          <w:rFonts w:ascii="Cascadia Mono" w:hAnsi="Cascadia Mono"/>
          <w:sz w:val="20"/>
          <w:szCs w:val="20"/>
          <w:lang w:val="en-US"/>
        </w:rPr>
        <w:t xml:space="preserve">    </w:t>
      </w:r>
      <w:r w:rsidRPr="00684D27">
        <w:rPr>
          <w:rFonts w:ascii="Cascadia Mono" w:hAnsi="Cascadia Mono"/>
          <w:sz w:val="20"/>
          <w:szCs w:val="20"/>
        </w:rPr>
        <w:t>}</w:t>
      </w:r>
    </w:p>
    <w:p w:rsidR="00A34F9A" w:rsidRPr="00684D27" w:rsidRDefault="00A34F9A" w:rsidP="00A34F9A">
      <w:pPr>
        <w:rPr>
          <w:rFonts w:ascii="Cascadia Mono" w:hAnsi="Cascadia Mono"/>
          <w:sz w:val="20"/>
          <w:szCs w:val="20"/>
        </w:rPr>
      </w:pPr>
      <w:r w:rsidRPr="00684D27">
        <w:rPr>
          <w:rFonts w:ascii="Cascadia Mono" w:hAnsi="Cascadia Mono"/>
          <w:sz w:val="20"/>
          <w:szCs w:val="20"/>
        </w:rPr>
        <w:t>}</w:t>
      </w:r>
    </w:p>
    <w:p w:rsidR="00A34F9A" w:rsidRPr="003A57D7" w:rsidRDefault="00A34F9A" w:rsidP="00A34F9A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:rsidR="00A34F9A" w:rsidRPr="0035389F" w:rsidRDefault="00A34F9A" w:rsidP="00A34F9A">
      <w:pPr>
        <w:spacing w:after="0" w:line="360" w:lineRule="auto"/>
        <w:ind w:firstLine="708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t>Ссылка</w:t>
      </w:r>
      <w:r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>
        <w:rPr>
          <w:rFonts w:eastAsia="Times New Roman" w:cs="Times New Roman"/>
          <w:b/>
          <w:sz w:val="28"/>
          <w:szCs w:val="28"/>
        </w:rPr>
        <w:t> </w:t>
      </w:r>
      <w:proofErr w:type="spellStart"/>
      <w:r w:rsidRPr="0035389F">
        <w:rPr>
          <w:rFonts w:eastAsia="Times New Roman" w:cs="Times New Roman"/>
          <w:b/>
          <w:sz w:val="28"/>
          <w:szCs w:val="28"/>
        </w:rPr>
        <w:t>репозиторий</w:t>
      </w:r>
      <w:proofErr w:type="spellEnd"/>
      <w:r w:rsidRPr="0035389F">
        <w:rPr>
          <w:rFonts w:eastAsia="Times New Roman" w:cs="Times New Roman"/>
          <w:b/>
          <w:sz w:val="28"/>
          <w:szCs w:val="28"/>
        </w:rPr>
        <w:t>:</w:t>
      </w:r>
      <w:r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11" w:history="1"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https</w:t>
        </w:r>
        <w:r w:rsidRPr="00EF2914">
          <w:rPr>
            <w:rStyle w:val="a5"/>
            <w:rFonts w:eastAsia="Times New Roman" w:cs="Times New Roman"/>
            <w:sz w:val="28"/>
            <w:szCs w:val="28"/>
          </w:rPr>
          <w:t>://</w:t>
        </w:r>
        <w:proofErr w:type="spellStart"/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github</w:t>
        </w:r>
        <w:proofErr w:type="spellEnd"/>
        <w:r w:rsidRPr="00EF2914">
          <w:rPr>
            <w:rStyle w:val="a5"/>
            <w:rFonts w:eastAsia="Times New Roman" w:cs="Times New Roman"/>
            <w:sz w:val="28"/>
            <w:szCs w:val="28"/>
          </w:rPr>
          <w:t>.</w:t>
        </w:r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com</w:t>
        </w:r>
        <w:r w:rsidRPr="00EF2914">
          <w:rPr>
            <w:rStyle w:val="a5"/>
            <w:rFonts w:eastAsia="Times New Roman" w:cs="Times New Roman"/>
            <w:sz w:val="28"/>
            <w:szCs w:val="28"/>
          </w:rPr>
          <w:t>/</w:t>
        </w:r>
        <w:proofErr w:type="spellStart"/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Weweshka</w:t>
        </w:r>
        <w:proofErr w:type="spellEnd"/>
        <w:r w:rsidRPr="00EF2914">
          <w:rPr>
            <w:rStyle w:val="a5"/>
            <w:rFonts w:eastAsia="Times New Roman" w:cs="Times New Roman"/>
            <w:sz w:val="28"/>
            <w:szCs w:val="28"/>
          </w:rPr>
          <w:t>979/</w:t>
        </w:r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Ivan</w:t>
        </w:r>
        <w:r w:rsidRPr="00EF2914">
          <w:rPr>
            <w:rStyle w:val="a5"/>
            <w:rFonts w:eastAsia="Times New Roman" w:cs="Times New Roman"/>
            <w:sz w:val="28"/>
            <w:szCs w:val="28"/>
          </w:rPr>
          <w:t>-</w:t>
        </w:r>
        <w:proofErr w:type="spellStart"/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Bodrov</w:t>
        </w:r>
        <w:proofErr w:type="spellEnd"/>
        <w:r w:rsidRPr="00EF2914">
          <w:rPr>
            <w:rStyle w:val="a5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TRVP</w:t>
        </w:r>
        <w:r w:rsidRPr="00EF2914">
          <w:rPr>
            <w:rStyle w:val="a5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Lab</w:t>
        </w:r>
        <w:r w:rsidRPr="00EF2914">
          <w:rPr>
            <w:rStyle w:val="a5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And</w:t>
        </w:r>
        <w:r w:rsidRPr="00EF2914">
          <w:rPr>
            <w:rStyle w:val="a5"/>
            <w:rFonts w:eastAsia="Times New Roman" w:cs="Times New Roman"/>
            <w:sz w:val="28"/>
            <w:szCs w:val="28"/>
          </w:rPr>
          <w:t>_</w:t>
        </w:r>
        <w:proofErr w:type="spellStart"/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Kurs</w:t>
        </w:r>
        <w:proofErr w:type="spellEnd"/>
        <w:r w:rsidRPr="00EF2914">
          <w:rPr>
            <w:rStyle w:val="a5"/>
            <w:rFonts w:eastAsia="Times New Roman" w:cs="Times New Roman"/>
            <w:sz w:val="28"/>
            <w:szCs w:val="28"/>
          </w:rPr>
          <w:t>_</w:t>
        </w:r>
        <w:r w:rsidRPr="00EF2914">
          <w:rPr>
            <w:rStyle w:val="a5"/>
            <w:rFonts w:eastAsia="Times New Roman" w:cs="Times New Roman"/>
            <w:sz w:val="28"/>
            <w:szCs w:val="28"/>
            <w:lang w:val="en-US"/>
          </w:rPr>
          <w:t>Work</w:t>
        </w:r>
      </w:hyperlink>
    </w:p>
    <w:p w:rsidR="00A34F9A" w:rsidRDefault="00A34F9A" w:rsidP="00A34F9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A34F9A" w:rsidRDefault="00A34F9A" w:rsidP="00A34F9A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>Вывод по</w:t>
      </w:r>
      <w:r>
        <w:rPr>
          <w:b/>
          <w:bCs/>
          <w:sz w:val="28"/>
          <w:szCs w:val="28"/>
        </w:rPr>
        <w:t xml:space="preserve"> результатам работы</w:t>
      </w:r>
      <w:r w:rsidRPr="00003B5E">
        <w:rPr>
          <w:b/>
          <w:bCs/>
          <w:sz w:val="28"/>
          <w:szCs w:val="28"/>
        </w:rPr>
        <w:t xml:space="preserve"> </w:t>
      </w:r>
    </w:p>
    <w:p w:rsidR="00A34F9A" w:rsidRPr="00684D27" w:rsidRDefault="00A34F9A" w:rsidP="00A34F9A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684D27">
        <w:rPr>
          <w:bCs/>
          <w:sz w:val="28"/>
          <w:szCs w:val="28"/>
        </w:rPr>
        <w:t xml:space="preserve">В рамках лабораторной работы была успешно переработана веб-страница с применением библиотеки </w:t>
      </w:r>
      <w:proofErr w:type="spellStart"/>
      <w:r w:rsidRPr="00684D27">
        <w:rPr>
          <w:bCs/>
          <w:sz w:val="28"/>
          <w:szCs w:val="28"/>
        </w:rPr>
        <w:t>React</w:t>
      </w:r>
      <w:proofErr w:type="spellEnd"/>
      <w:r w:rsidRPr="00684D27">
        <w:rPr>
          <w:bCs/>
          <w:sz w:val="28"/>
          <w:szCs w:val="28"/>
        </w:rPr>
        <w:t xml:space="preserve">. Функционал, ранее реализованный на чистом </w:t>
      </w:r>
      <w:proofErr w:type="spellStart"/>
      <w:r w:rsidRPr="00684D27">
        <w:rPr>
          <w:bCs/>
          <w:sz w:val="28"/>
          <w:szCs w:val="28"/>
        </w:rPr>
        <w:t>JavaScript</w:t>
      </w:r>
      <w:proofErr w:type="spellEnd"/>
      <w:r w:rsidRPr="00684D27">
        <w:rPr>
          <w:bCs/>
          <w:sz w:val="28"/>
          <w:szCs w:val="28"/>
        </w:rPr>
        <w:t xml:space="preserve">, был перенесён в компонентную архитектуру </w:t>
      </w:r>
      <w:proofErr w:type="spellStart"/>
      <w:r w:rsidRPr="00684D27">
        <w:rPr>
          <w:bCs/>
          <w:sz w:val="28"/>
          <w:szCs w:val="28"/>
        </w:rPr>
        <w:t>React</w:t>
      </w:r>
      <w:proofErr w:type="spellEnd"/>
      <w:r w:rsidRPr="00684D27">
        <w:rPr>
          <w:bCs/>
          <w:sz w:val="28"/>
          <w:szCs w:val="28"/>
        </w:rPr>
        <w:t>. Была реализована одностраничная структура, ключевыми элементами которой стали:</w:t>
      </w:r>
      <w:r>
        <w:rPr>
          <w:bCs/>
          <w:sz w:val="28"/>
          <w:szCs w:val="28"/>
        </w:rPr>
        <w:t xml:space="preserve"> 1) </w:t>
      </w:r>
      <w:r w:rsidRPr="00684D27">
        <w:rPr>
          <w:bCs/>
          <w:sz w:val="28"/>
          <w:szCs w:val="28"/>
        </w:rPr>
        <w:t xml:space="preserve">Компонент верхнего уровня </w:t>
      </w:r>
      <w:proofErr w:type="spellStart"/>
      <w:r w:rsidRPr="00684D27">
        <w:rPr>
          <w:bCs/>
          <w:sz w:val="28"/>
          <w:szCs w:val="28"/>
        </w:rPr>
        <w:t>App</w:t>
      </w:r>
      <w:proofErr w:type="spellEnd"/>
      <w:r w:rsidRPr="00684D27">
        <w:rPr>
          <w:bCs/>
          <w:sz w:val="28"/>
          <w:szCs w:val="28"/>
        </w:rPr>
        <w:t>, упр</w:t>
      </w:r>
      <w:r>
        <w:rPr>
          <w:bCs/>
          <w:sz w:val="28"/>
          <w:szCs w:val="28"/>
        </w:rPr>
        <w:t xml:space="preserve">авляющий внутренним состоянием. </w:t>
      </w:r>
      <w:r w:rsidRPr="00684D27">
        <w:rPr>
          <w:bCs/>
          <w:sz w:val="28"/>
          <w:szCs w:val="28"/>
        </w:rPr>
        <w:t>Динамическое выпадающее меню с кнопками</w:t>
      </w:r>
      <w:r>
        <w:rPr>
          <w:bCs/>
          <w:sz w:val="28"/>
          <w:szCs w:val="28"/>
        </w:rPr>
        <w:t>, обрабатывающими события клика;</w:t>
      </w:r>
      <w:r w:rsidRPr="00461F8C">
        <w:rPr>
          <w:bCs/>
          <w:sz w:val="28"/>
          <w:szCs w:val="28"/>
        </w:rPr>
        <w:t xml:space="preserve"> 2) </w:t>
      </w:r>
      <w:r w:rsidRPr="00684D27">
        <w:rPr>
          <w:bCs/>
          <w:sz w:val="28"/>
          <w:szCs w:val="28"/>
        </w:rPr>
        <w:t xml:space="preserve">Поисковая форма, где состояние </w:t>
      </w:r>
      <w:r>
        <w:rPr>
          <w:bCs/>
          <w:sz w:val="28"/>
          <w:szCs w:val="28"/>
        </w:rPr>
        <w:t xml:space="preserve">поля ввода контролируется </w:t>
      </w:r>
      <w:bookmarkStart w:id="1" w:name="_GoBack"/>
      <w:bookmarkEnd w:id="1"/>
      <w:proofErr w:type="spellStart"/>
      <w:r>
        <w:rPr>
          <w:bCs/>
          <w:sz w:val="28"/>
          <w:szCs w:val="28"/>
        </w:rPr>
        <w:t>React</w:t>
      </w:r>
      <w:proofErr w:type="spellEnd"/>
      <w:r>
        <w:rPr>
          <w:bCs/>
          <w:sz w:val="28"/>
          <w:szCs w:val="28"/>
        </w:rPr>
        <w:t>; 3</w:t>
      </w:r>
      <w:r w:rsidRPr="00461F8C">
        <w:rPr>
          <w:bCs/>
          <w:sz w:val="28"/>
          <w:szCs w:val="28"/>
        </w:rPr>
        <w:t xml:space="preserve">) </w:t>
      </w:r>
      <w:r w:rsidRPr="00684D27">
        <w:rPr>
          <w:bCs/>
          <w:sz w:val="28"/>
          <w:szCs w:val="28"/>
        </w:rPr>
        <w:t>Основной контент с текстовым блоком и заг</w:t>
      </w:r>
      <w:r>
        <w:rPr>
          <w:bCs/>
          <w:sz w:val="28"/>
          <w:szCs w:val="28"/>
        </w:rPr>
        <w:t>лушкой для компонента карусели.</w:t>
      </w:r>
      <w:r w:rsidRPr="00461F8C">
        <w:rPr>
          <w:bCs/>
          <w:sz w:val="28"/>
          <w:szCs w:val="28"/>
        </w:rPr>
        <w:t xml:space="preserve"> </w:t>
      </w:r>
      <w:r w:rsidRPr="00684D27">
        <w:rPr>
          <w:bCs/>
          <w:sz w:val="28"/>
          <w:szCs w:val="28"/>
        </w:rPr>
        <w:t xml:space="preserve">Применение </w:t>
      </w:r>
      <w:proofErr w:type="spellStart"/>
      <w:r w:rsidRPr="00684D27">
        <w:rPr>
          <w:bCs/>
          <w:sz w:val="28"/>
          <w:szCs w:val="28"/>
        </w:rPr>
        <w:t>React</w:t>
      </w:r>
      <w:proofErr w:type="spellEnd"/>
      <w:r w:rsidRPr="00684D27">
        <w:rPr>
          <w:bCs/>
          <w:sz w:val="28"/>
          <w:szCs w:val="28"/>
        </w:rPr>
        <w:t xml:space="preserve">, в частности использование состояния компонента через </w:t>
      </w:r>
      <w:proofErr w:type="spellStart"/>
      <w:r w:rsidRPr="00684D27">
        <w:rPr>
          <w:bCs/>
          <w:sz w:val="28"/>
          <w:szCs w:val="28"/>
        </w:rPr>
        <w:t>this.state</w:t>
      </w:r>
      <w:proofErr w:type="spellEnd"/>
      <w:r w:rsidRPr="00684D27">
        <w:rPr>
          <w:bCs/>
          <w:sz w:val="28"/>
          <w:szCs w:val="28"/>
        </w:rPr>
        <w:t xml:space="preserve"> и метода </w:t>
      </w:r>
      <w:proofErr w:type="spellStart"/>
      <w:r w:rsidRPr="00684D27">
        <w:rPr>
          <w:bCs/>
          <w:sz w:val="28"/>
          <w:szCs w:val="28"/>
        </w:rPr>
        <w:t>setState</w:t>
      </w:r>
      <w:proofErr w:type="spellEnd"/>
      <w:r w:rsidRPr="00684D27">
        <w:rPr>
          <w:bCs/>
          <w:sz w:val="28"/>
          <w:szCs w:val="28"/>
        </w:rPr>
        <w:t>, продемонстрировало централизованный и предсказуемый способ управления данными интерфейса. Основные преимущ</w:t>
      </w:r>
      <w:r>
        <w:rPr>
          <w:bCs/>
          <w:sz w:val="28"/>
          <w:szCs w:val="28"/>
        </w:rPr>
        <w:t xml:space="preserve">ества, отмеченные на практике, – </w:t>
      </w:r>
      <w:r w:rsidRPr="00684D27">
        <w:rPr>
          <w:bCs/>
          <w:sz w:val="28"/>
          <w:szCs w:val="28"/>
        </w:rPr>
        <w:t>это чёткое разделение логики и представления, а также упрощённая реакция интерфейса на изменение данных по сравнен</w:t>
      </w:r>
      <w:r>
        <w:rPr>
          <w:bCs/>
          <w:sz w:val="28"/>
          <w:szCs w:val="28"/>
        </w:rPr>
        <w:t xml:space="preserve">ию с прямыми манипуляциями DOM. </w:t>
      </w:r>
      <w:r w:rsidRPr="00684D27">
        <w:rPr>
          <w:bCs/>
          <w:sz w:val="28"/>
          <w:szCs w:val="28"/>
        </w:rPr>
        <w:t xml:space="preserve">Приобретённый опыт подтверждает эффективность </w:t>
      </w:r>
      <w:proofErr w:type="spellStart"/>
      <w:r w:rsidRPr="00684D27">
        <w:rPr>
          <w:bCs/>
          <w:sz w:val="28"/>
          <w:szCs w:val="28"/>
        </w:rPr>
        <w:t>React</w:t>
      </w:r>
      <w:proofErr w:type="spellEnd"/>
      <w:r w:rsidRPr="00684D27">
        <w:rPr>
          <w:bCs/>
          <w:sz w:val="28"/>
          <w:szCs w:val="28"/>
        </w:rPr>
        <w:t xml:space="preserve"> для создания структурированных и поддерживаемых динамических интерфейсов. Полученные навыки формирования компонентов и работы с состоянием являются фундаментальными и могут быть применены как при разработке новых проектов на </w:t>
      </w:r>
      <w:proofErr w:type="spellStart"/>
      <w:r w:rsidRPr="00684D27">
        <w:rPr>
          <w:bCs/>
          <w:sz w:val="28"/>
          <w:szCs w:val="28"/>
        </w:rPr>
        <w:t>React</w:t>
      </w:r>
      <w:proofErr w:type="spellEnd"/>
      <w:r w:rsidRPr="00684D27">
        <w:rPr>
          <w:bCs/>
          <w:sz w:val="28"/>
          <w:szCs w:val="28"/>
        </w:rPr>
        <w:t xml:space="preserve">, так и для понимания принципов современных </w:t>
      </w:r>
      <w:proofErr w:type="spellStart"/>
      <w:r w:rsidRPr="00684D27">
        <w:rPr>
          <w:bCs/>
          <w:sz w:val="28"/>
          <w:szCs w:val="28"/>
        </w:rPr>
        <w:t>фреймворков</w:t>
      </w:r>
      <w:proofErr w:type="spellEnd"/>
      <w:r w:rsidRPr="00684D27">
        <w:rPr>
          <w:bCs/>
          <w:sz w:val="28"/>
          <w:szCs w:val="28"/>
        </w:rPr>
        <w:t xml:space="preserve">.      </w:t>
      </w:r>
    </w:p>
    <w:p w:rsidR="00020CA8" w:rsidRDefault="00020CA8"/>
    <w:sectPr w:rsidR="00020CA8" w:rsidSect="00EA690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2554347"/>
      <w:docPartObj>
        <w:docPartGallery w:val="Page Numbers (Bottom of Page)"/>
        <w:docPartUnique/>
      </w:docPartObj>
    </w:sdtPr>
    <w:sdtEndPr/>
    <w:sdtContent>
      <w:p w:rsidR="00684D27" w:rsidRDefault="00A34F9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:rsidR="00684D27" w:rsidRDefault="00A34F9A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B61B47"/>
    <w:multiLevelType w:val="hybridMultilevel"/>
    <w:tmpl w:val="5B0078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E24897"/>
    <w:multiLevelType w:val="hybridMultilevel"/>
    <w:tmpl w:val="186AF9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B734308"/>
    <w:multiLevelType w:val="hybridMultilevel"/>
    <w:tmpl w:val="FEC09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CAB2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739"/>
    <w:rsid w:val="00020CA8"/>
    <w:rsid w:val="00852739"/>
    <w:rsid w:val="00A3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721F6B-EA90-4C8C-BC17-06A8B7EF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F9A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34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34F9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A34F9A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A34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Weweshka979/Ivan-Bodrov_TRVP_Lab_And_Kurs_Wor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1904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2025-12-29T17:14:00Z</dcterms:created>
  <dcterms:modified xsi:type="dcterms:W3CDTF">2025-12-29T17:18:00Z</dcterms:modified>
</cp:coreProperties>
</file>