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E3FC8" w:rsidRDefault="00000000">
      <w:pPr>
        <w:ind w:firstLine="0"/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Montserrat" w:eastAsia="Montserrat" w:hAnsi="Montserrat" w:cs="Montserrat"/>
          <w:noProof/>
          <w:sz w:val="22"/>
          <w:szCs w:val="22"/>
        </w:rPr>
        <w:drawing>
          <wp:inline distT="114300" distB="114300" distL="114300" distR="114300">
            <wp:extent cx="3014663" cy="134890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1348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3FC8" w:rsidRDefault="00000000">
      <w:pPr>
        <w:ind w:firstLine="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color w:val="1155CC"/>
          <w:sz w:val="26"/>
          <w:szCs w:val="26"/>
        </w:rPr>
        <w:t xml:space="preserve">Plan de test End-to-End du parcours </w:t>
      </w:r>
      <w:r w:rsidR="00610D48" w:rsidRPr="000D5547">
        <w:rPr>
          <w:rFonts w:ascii="Arial" w:eastAsia="Arial" w:hAnsi="Arial" w:cs="Arial"/>
          <w:b/>
          <w:color w:val="1155CC"/>
          <w:sz w:val="26"/>
          <w:szCs w:val="26"/>
          <w:highlight w:val="yellow"/>
        </w:rPr>
        <w:t>employé</w:t>
      </w:r>
    </w:p>
    <w:p w:rsidR="003E3FC8" w:rsidRDefault="003E3FC8">
      <w:pPr>
        <w:ind w:firstLine="0"/>
        <w:rPr>
          <w:rFonts w:ascii="Arial" w:eastAsia="Arial" w:hAnsi="Arial" w:cs="Arial"/>
          <w:sz w:val="22"/>
          <w:szCs w:val="22"/>
        </w:rPr>
      </w:pPr>
    </w:p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7"/>
        <w:gridCol w:w="7658"/>
      </w:tblGrid>
      <w:tr w:rsidR="003E3FC8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</w:t>
            </w:r>
          </w:p>
        </w:tc>
      </w:tr>
      <w:tr w:rsidR="003E3FC8">
        <w:trPr>
          <w:trHeight w:val="480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ne remplis pas le champ e-mail ou le champ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password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du login administrateur et je clique sur le bouton "Se connecter".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Login et je suis invité à remplir le champ manquant.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3E3FC8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2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remplis le champ e-mail du login administrateur au mauvais format (sans la forme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chaîne@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chaîne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>.domaine</w:t>
            </w:r>
            <w:proofErr w:type="spellEnd"/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>) et je clique sur le bouton "Se connecter".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Login et je suis invité à remplir le champ e-mail au bon format.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3E3FC8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3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remplis le champ e-mail du login administrateur au bon format (sous la forme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chaîne@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chaîne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>.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>domaine</w:t>
            </w:r>
            <w:proofErr w:type="spellEnd"/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), le champ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password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du login administrateur et je clique sur le bouton "Se connecter".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envoyé sur la page Dashboard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 xml:space="preserve"> et je vois la liste de mes Notes de frais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3E3FC8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4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un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 xml:space="preserve"> bouton « Nouvelle note de frais »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A8677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suis envoyé sur la page </w:t>
            </w:r>
            <w:r>
              <w:rPr>
                <w:rFonts w:ascii="Arial" w:eastAsia="Arial" w:hAnsi="Arial" w:cs="Arial"/>
                <w:sz w:val="22"/>
                <w:szCs w:val="22"/>
              </w:rPr>
              <w:t>« </w:t>
            </w:r>
            <w:r w:rsidRPr="00A86778">
              <w:rPr>
                <w:rFonts w:ascii="Arial" w:eastAsia="Arial" w:hAnsi="Arial" w:cs="Arial"/>
                <w:sz w:val="22"/>
                <w:szCs w:val="22"/>
              </w:rPr>
              <w:t>Envoyer une note de frais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 » 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3E3FC8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lastRenderedPageBreak/>
              <w:t>Scénario 5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qu’administrateur et j’ai cliqué sur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 xml:space="preserve"> le bouton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>« 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>Nouvelle note de frais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> ».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clique sur le 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>déroulant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>« Type de dépense »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peux insérer 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 xml:space="preserve">choisir la dépense entre les choix : </w:t>
            </w:r>
            <w:r w:rsidR="00A86778" w:rsidRPr="00A86778">
              <w:rPr>
                <w:rFonts w:ascii="Arial" w:eastAsia="Arial" w:hAnsi="Arial" w:cs="Arial"/>
                <w:sz w:val="22"/>
                <w:szCs w:val="22"/>
              </w:rPr>
              <w:t>Transports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r w:rsidR="00A86778" w:rsidRPr="00A86778">
              <w:rPr>
                <w:rFonts w:ascii="Arial" w:eastAsia="Arial" w:hAnsi="Arial" w:cs="Arial"/>
                <w:sz w:val="22"/>
                <w:szCs w:val="22"/>
              </w:rPr>
              <w:t>Restaurants et bars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r w:rsidR="00A86778" w:rsidRPr="00A86778">
              <w:rPr>
                <w:rFonts w:ascii="Arial" w:eastAsia="Arial" w:hAnsi="Arial" w:cs="Arial"/>
                <w:sz w:val="22"/>
                <w:szCs w:val="22"/>
              </w:rPr>
              <w:t>Hôtel et logement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r w:rsidR="00A86778" w:rsidRPr="00A86778">
              <w:rPr>
                <w:rFonts w:ascii="Arial" w:eastAsia="Arial" w:hAnsi="Arial" w:cs="Arial"/>
                <w:sz w:val="22"/>
                <w:szCs w:val="22"/>
              </w:rPr>
              <w:t>Services en ligne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r w:rsidR="00A86778" w:rsidRPr="00A86778">
              <w:rPr>
                <w:rFonts w:ascii="Arial" w:eastAsia="Arial" w:hAnsi="Arial" w:cs="Arial"/>
                <w:sz w:val="22"/>
                <w:szCs w:val="22"/>
              </w:rPr>
              <w:t>IT et électronique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 w:rsidR="00A86778" w:rsidRPr="00A86778">
              <w:rPr>
                <w:rFonts w:ascii="Arial" w:eastAsia="Arial" w:hAnsi="Arial" w:cs="Arial"/>
                <w:sz w:val="22"/>
                <w:szCs w:val="22"/>
              </w:rPr>
              <w:t>Equipement</w:t>
            </w:r>
            <w:proofErr w:type="spellEnd"/>
            <w:r w:rsidR="00A86778" w:rsidRPr="00A86778">
              <w:rPr>
                <w:rFonts w:ascii="Arial" w:eastAsia="Arial" w:hAnsi="Arial" w:cs="Arial"/>
                <w:sz w:val="22"/>
                <w:szCs w:val="22"/>
              </w:rPr>
              <w:t xml:space="preserve"> et matériel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r w:rsidR="00A86778" w:rsidRPr="00A86778">
              <w:rPr>
                <w:rFonts w:ascii="Arial" w:eastAsia="Arial" w:hAnsi="Arial" w:cs="Arial"/>
                <w:sz w:val="22"/>
                <w:szCs w:val="22"/>
              </w:rPr>
              <w:t>Fournitures de bureau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3E3FC8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6</w:t>
            </w:r>
          </w:p>
        </w:tc>
      </w:tr>
      <w:tr w:rsidR="00A8677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86778" w:rsidRDefault="00A86778" w:rsidP="00A86778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86778" w:rsidRDefault="00A86778" w:rsidP="00A8677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qu’administrateur et j’ai cliqué sur le bouton « Nouvelle note de frais ».</w:t>
            </w:r>
          </w:p>
        </w:tc>
      </w:tr>
      <w:tr w:rsidR="00A8677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86778" w:rsidRDefault="00A86778" w:rsidP="00A86778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A86778" w:rsidRDefault="00A86778" w:rsidP="00A8677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clique sur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 xml:space="preserve">le </w:t>
            </w:r>
            <w:r>
              <w:rPr>
                <w:rFonts w:ascii="Arial" w:eastAsia="Arial" w:hAnsi="Arial" w:cs="Arial"/>
                <w:sz w:val="22"/>
                <w:szCs w:val="22"/>
              </w:rPr>
              <w:t>champs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« </w:t>
            </w:r>
            <w:r>
              <w:rPr>
                <w:rFonts w:ascii="Arial" w:eastAsia="Arial" w:hAnsi="Arial" w:cs="Arial"/>
                <w:sz w:val="22"/>
                <w:szCs w:val="22"/>
              </w:rPr>
              <w:t>Nom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de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la </w:t>
            </w:r>
            <w:r>
              <w:rPr>
                <w:rFonts w:ascii="Arial" w:eastAsia="Arial" w:hAnsi="Arial" w:cs="Arial"/>
                <w:sz w:val="22"/>
                <w:szCs w:val="22"/>
              </w:rPr>
              <w:t>dépense ».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peux insérer un </w:t>
            </w:r>
            <w:r>
              <w:rPr>
                <w:rFonts w:ascii="Arial" w:eastAsia="Arial" w:hAnsi="Arial" w:cs="Arial"/>
                <w:sz w:val="22"/>
                <w:szCs w:val="22"/>
              </w:rPr>
              <w:t>nom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3E3FC8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7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qu’administrateur et j’ai cliqué sur le bouton « Nouvelle note de frais ».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clique sur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le champs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« </w:t>
            </w:r>
            <w:r>
              <w:rPr>
                <w:rFonts w:ascii="Arial" w:eastAsia="Arial" w:hAnsi="Arial" w:cs="Arial"/>
                <w:sz w:val="22"/>
                <w:szCs w:val="22"/>
              </w:rPr>
              <w:t>Date</w:t>
            </w:r>
            <w:r>
              <w:rPr>
                <w:rFonts w:ascii="Arial" w:eastAsia="Arial" w:hAnsi="Arial" w:cs="Arial"/>
                <w:sz w:val="22"/>
                <w:szCs w:val="22"/>
              </w:rPr>
              <w:t> ».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peux insérer u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ne date via un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datepicker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3E3FC8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8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qu’administrateur et j’ai cliqué sur le bouton « Nouvelle note de frais ».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clique sur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le champs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« </w:t>
            </w:r>
            <w:r>
              <w:rPr>
                <w:rFonts w:ascii="Arial" w:eastAsia="Arial" w:hAnsi="Arial" w:cs="Arial"/>
                <w:sz w:val="22"/>
                <w:szCs w:val="22"/>
              </w:rPr>
              <w:t>Montant TTC</w:t>
            </w:r>
            <w:r>
              <w:rPr>
                <w:rFonts w:ascii="Arial" w:eastAsia="Arial" w:hAnsi="Arial" w:cs="Arial"/>
                <w:sz w:val="22"/>
                <w:szCs w:val="22"/>
              </w:rPr>
              <w:t> ».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peux insérer </w:t>
            </w:r>
            <w:r>
              <w:rPr>
                <w:rFonts w:ascii="Arial" w:eastAsia="Arial" w:hAnsi="Arial" w:cs="Arial"/>
                <w:sz w:val="22"/>
                <w:szCs w:val="22"/>
              </w:rPr>
              <w:t>un chiffre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3E3FC8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9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qu’administrateur et j’ai cliqué sur le bouton « Nouvelle note de frais ».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le</w:t>
            </w:r>
            <w:r>
              <w:rPr>
                <w:rFonts w:ascii="Arial" w:eastAsia="Arial" w:hAnsi="Arial" w:cs="Arial"/>
                <w:sz w:val="22"/>
                <w:szCs w:val="22"/>
              </w:rPr>
              <w:t>s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champs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sous </w:t>
            </w:r>
            <w:r>
              <w:rPr>
                <w:rFonts w:ascii="Arial" w:eastAsia="Arial" w:hAnsi="Arial" w:cs="Arial"/>
                <w:sz w:val="22"/>
                <w:szCs w:val="22"/>
              </w:rPr>
              <w:t>« </w:t>
            </w:r>
            <w:r>
              <w:rPr>
                <w:rFonts w:ascii="Arial" w:eastAsia="Arial" w:hAnsi="Arial" w:cs="Arial"/>
                <w:sz w:val="22"/>
                <w:szCs w:val="22"/>
              </w:rPr>
              <w:t>TVA</w:t>
            </w:r>
            <w:r>
              <w:rPr>
                <w:rFonts w:ascii="Arial" w:eastAsia="Arial" w:hAnsi="Arial" w:cs="Arial"/>
                <w:sz w:val="22"/>
                <w:szCs w:val="22"/>
              </w:rPr>
              <w:t> ».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peux insérer un </w:t>
            </w:r>
            <w:r>
              <w:rPr>
                <w:rFonts w:ascii="Arial" w:eastAsia="Arial" w:hAnsi="Arial" w:cs="Arial"/>
                <w:sz w:val="22"/>
                <w:szCs w:val="22"/>
              </w:rPr>
              <w:t>montant de TVA et un taux de TVA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3E3FC8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10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qu’administrateur et j’ai cliqué sur le bouton « Nouvelle note de frais ».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lastRenderedPageBreak/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les champs « </w:t>
            </w:r>
            <w:r>
              <w:rPr>
                <w:rFonts w:ascii="Arial" w:eastAsia="Arial" w:hAnsi="Arial" w:cs="Arial"/>
                <w:sz w:val="22"/>
                <w:szCs w:val="22"/>
              </w:rPr>
              <w:t>Commentaire</w:t>
            </w:r>
            <w:r>
              <w:rPr>
                <w:rFonts w:ascii="Arial" w:eastAsia="Arial" w:hAnsi="Arial" w:cs="Arial"/>
                <w:sz w:val="22"/>
                <w:szCs w:val="22"/>
              </w:rPr>
              <w:t> ».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peux insérer un </w:t>
            </w:r>
            <w:r>
              <w:rPr>
                <w:rFonts w:ascii="Arial" w:eastAsia="Arial" w:hAnsi="Arial" w:cs="Arial"/>
                <w:sz w:val="22"/>
                <w:szCs w:val="22"/>
              </w:rPr>
              <w:t>commentaire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:rsidR="00EA2126" w:rsidRDefault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A2126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Scénario </w:t>
            </w: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11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qu’administrateur et j’ai cliqué sur le bouton « Nouvelle note de frais ».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le bouton "Choisir le fichier" sous Justificatif.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peux insérer un</w:t>
            </w:r>
            <w:r>
              <w:rPr>
                <w:rFonts w:ascii="Arial" w:eastAsia="Arial" w:hAnsi="Arial" w:cs="Arial"/>
                <w:sz w:val="22"/>
                <w:szCs w:val="22"/>
              </w:rPr>
              <w:t>e image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A2126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Scénario </w:t>
            </w: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12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qu’administrateur et j’ai cliqué sur le bouton « Nouvelle note de frais ».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le bouton "Envoyer".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J’envoie ma note de frais et je suis envoyé à la page Dashboard.</w:t>
            </w:r>
          </w:p>
        </w:tc>
      </w:tr>
      <w:tr w:rsidR="00EA2126" w:rsidTr="00DB51C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A2126" w:rsidTr="00DB51C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Scénario </w:t>
            </w: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13</w:t>
            </w:r>
          </w:p>
        </w:tc>
      </w:tr>
      <w:tr w:rsidR="00EA2126" w:rsidTr="00DB51C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la page Dashboard.</w:t>
            </w:r>
          </w:p>
        </w:tc>
      </w:tr>
      <w:tr w:rsidR="00EA2126" w:rsidTr="00DB51C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clique sur le bouton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en forme d’œil dans la colonne « Actions » </w:t>
            </w:r>
          </w:p>
        </w:tc>
      </w:tr>
      <w:tr w:rsidR="00EA2126" w:rsidTr="00DB51C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vois une boite modale contenant </w:t>
            </w:r>
            <w:r w:rsidR="002B73F7">
              <w:rPr>
                <w:rFonts w:ascii="Arial" w:eastAsia="Arial" w:hAnsi="Arial" w:cs="Arial"/>
                <w:sz w:val="22"/>
                <w:szCs w:val="22"/>
              </w:rPr>
              <w:t>l’image du justificatif de la note de frais</w:t>
            </w:r>
          </w:p>
        </w:tc>
      </w:tr>
    </w:tbl>
    <w:p w:rsidR="00EA2126" w:rsidRDefault="00EA2126" w:rsidP="00EA2126">
      <w:pPr>
        <w:ind w:firstLine="0"/>
        <w:rPr>
          <w:rFonts w:ascii="Arial" w:eastAsia="Arial" w:hAnsi="Arial" w:cs="Arial"/>
          <w:sz w:val="22"/>
          <w:szCs w:val="22"/>
        </w:rPr>
      </w:pPr>
    </w:p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7"/>
        <w:gridCol w:w="7658"/>
      </w:tblGrid>
      <w:tr w:rsidR="00EA2126" w:rsidTr="00DB51C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DB51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DB51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A2126" w:rsidTr="00DB51C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Scénario </w:t>
            </w: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14</w:t>
            </w:r>
          </w:p>
        </w:tc>
      </w:tr>
      <w:tr w:rsidR="00EA2126" w:rsidTr="00DB51C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la page Dashboard.</w:t>
            </w:r>
          </w:p>
        </w:tc>
      </w:tr>
      <w:tr w:rsidR="00EA2126" w:rsidTr="00DB51C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le bouton "Se déconnecter" de la barre verticale.</w:t>
            </w:r>
          </w:p>
        </w:tc>
      </w:tr>
      <w:tr w:rsidR="00EA2126" w:rsidTr="00DB51C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envoyé à la page Login.</w:t>
            </w:r>
          </w:p>
        </w:tc>
      </w:tr>
    </w:tbl>
    <w:p w:rsidR="00EA2126" w:rsidRDefault="00EA2126" w:rsidP="00EA2126">
      <w:pPr>
        <w:ind w:firstLine="0"/>
        <w:rPr>
          <w:rFonts w:ascii="Arial" w:eastAsia="Arial" w:hAnsi="Arial" w:cs="Arial"/>
          <w:sz w:val="22"/>
          <w:szCs w:val="22"/>
        </w:rPr>
      </w:pPr>
    </w:p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7"/>
        <w:gridCol w:w="7658"/>
      </w:tblGrid>
      <w:tr w:rsidR="00EA2126" w:rsidTr="00DB51C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DB51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DB51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A2126" w:rsidTr="00DB51C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DB51C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Scénario </w:t>
            </w: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15</w:t>
            </w:r>
          </w:p>
        </w:tc>
      </w:tr>
      <w:tr w:rsidR="00EA2126" w:rsidTr="00DB51C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DB51C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DB51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la page Dashboard.</w:t>
            </w:r>
          </w:p>
        </w:tc>
      </w:tr>
      <w:tr w:rsidR="00EA2126" w:rsidTr="00DB51C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DB51C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A2126" w:rsidRDefault="00EA2126" w:rsidP="00DB51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le bouton "Retour" en arrière de la navigation.</w:t>
            </w:r>
          </w:p>
        </w:tc>
      </w:tr>
      <w:tr w:rsidR="00EA2126" w:rsidTr="00DB51C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DB51C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DB51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Dashboard.</w:t>
            </w:r>
          </w:p>
        </w:tc>
      </w:tr>
    </w:tbl>
    <w:p w:rsidR="00EA2126" w:rsidRDefault="00EA2126" w:rsidP="00EA2126">
      <w:pPr>
        <w:ind w:firstLine="0"/>
        <w:rPr>
          <w:rFonts w:ascii="Arial" w:eastAsia="Arial" w:hAnsi="Arial" w:cs="Arial"/>
          <w:sz w:val="22"/>
          <w:szCs w:val="22"/>
        </w:rPr>
      </w:pPr>
    </w:p>
    <w:p w:rsidR="00EA2126" w:rsidRDefault="00EA2126" w:rsidP="00EA2126">
      <w:pPr>
        <w:ind w:firstLine="0"/>
        <w:rPr>
          <w:rFonts w:ascii="Arial" w:eastAsia="Arial" w:hAnsi="Arial" w:cs="Arial"/>
          <w:sz w:val="22"/>
          <w:szCs w:val="22"/>
        </w:rPr>
      </w:pPr>
    </w:p>
    <w:p w:rsidR="003E3FC8" w:rsidRDefault="003E3FC8">
      <w:pPr>
        <w:ind w:firstLine="0"/>
        <w:rPr>
          <w:rFonts w:ascii="Arial" w:eastAsia="Arial" w:hAnsi="Arial" w:cs="Arial"/>
          <w:sz w:val="22"/>
          <w:szCs w:val="22"/>
        </w:rPr>
      </w:pPr>
    </w:p>
    <w:sectPr w:rsidR="003E3FC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6B40D33B-4F10-424B-A769-A0532922A544}"/>
    <w:embedItalic r:id="rId2" w:fontKey="{0267649F-D9BB-D949-8D2F-BF70B05479D5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3" w:fontKey="{F3C7E199-FBAE-D242-82FB-151FCCDB8FFF}"/>
    <w:embedBold r:id="rId4" w:fontKey="{D0F4C55B-436B-3248-8010-28DC73085420}"/>
  </w:font>
  <w:font w:name="Montserrat">
    <w:panose1 w:val="00000500000000000000"/>
    <w:charset w:val="4D"/>
    <w:family w:val="auto"/>
    <w:notTrueType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24B60E2B-2CA9-A842-88E3-890FEE4DF69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C26DA28-1ED2-DB4B-99E8-148359FEF9B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2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3FC8"/>
    <w:rsid w:val="000D5547"/>
    <w:rsid w:val="002B73F7"/>
    <w:rsid w:val="003E3FC8"/>
    <w:rsid w:val="00610D48"/>
    <w:rsid w:val="00A86778"/>
    <w:rsid w:val="00EA2126"/>
    <w:rsid w:val="00F15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7D439A3"/>
  <w15:docId w15:val="{FEE413CE-966F-DF43-843E-753FF69D6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fr" w:eastAsia="fr-FR" w:bidi="ar-SA"/>
      </w:rPr>
    </w:rPrDefault>
    <w:pPrDefault>
      <w:pPr>
        <w:spacing w:line="276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ind w:firstLine="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ind w:firstLine="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ind w:firstLine="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39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567</Words>
  <Characters>3122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4</cp:revision>
  <dcterms:created xsi:type="dcterms:W3CDTF">2025-07-17T20:14:00Z</dcterms:created>
  <dcterms:modified xsi:type="dcterms:W3CDTF">2025-07-17T20:25:00Z</dcterms:modified>
</cp:coreProperties>
</file>