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4EFE" w14:textId="213DAC56" w:rsidR="00F638C1" w:rsidRDefault="00F638C1"/>
    <w:p w14:paraId="56092287" w14:textId="7006453C" w:rsidR="00BA74DA" w:rsidRDefault="00BA74DA">
      <w:r>
        <w:t xml:space="preserve">This week I learned </w:t>
      </w:r>
      <w:r w:rsidR="00AF0088">
        <w:t>the differences between</w:t>
      </w:r>
      <w:r>
        <w:t xml:space="preserve"> global </w:t>
      </w:r>
      <w:r w:rsidR="00AF0088">
        <w:t>and</w:t>
      </w:r>
      <w:r>
        <w:t xml:space="preserve"> local scope.  I learned about creating switch statements and even using arrays within the switch statements.  I even tried adding some loops to my code to make it more robust.  I used the coding assignment this week to try out a few new things.  First, I used </w:t>
      </w:r>
      <w:r w:rsidR="00AF0088">
        <w:t>an</w:t>
      </w:r>
      <w:r>
        <w:t xml:space="preserve"> audio tag </w:t>
      </w:r>
      <w:r w:rsidR="00AF0088">
        <w:t>in conjunction with</w:t>
      </w:r>
      <w:r>
        <w:t xml:space="preserve"> an if statement to play music depending on the user’s choice.  I created some HTML tags and append</w:t>
      </w:r>
      <w:r w:rsidR="00AF0088">
        <w:t>ed</w:t>
      </w:r>
      <w:r>
        <w:t xml:space="preserve"> images with the use of JavaScript and event listeners.  I was success</w:t>
      </w:r>
      <w:r w:rsidR="00AF0088">
        <w:t>ful</w:t>
      </w:r>
      <w:r>
        <w:t xml:space="preserve"> at creating different outcomes depending on my branching pattern</w:t>
      </w:r>
      <w:r w:rsidR="00AF0088">
        <w:t>s</w:t>
      </w:r>
      <w:r>
        <w:t xml:space="preserve"> of my code.  There are a few things that I want to still explore.  I want to see if I can set a time out for the audio music, so it only plays for 5 seconds.  The discussion board is very help</w:t>
      </w:r>
      <w:r w:rsidR="00AF0088">
        <w:t>ful</w:t>
      </w:r>
      <w:r>
        <w:t xml:space="preserve"> for learning.  I like Brevin’s code for </w:t>
      </w:r>
      <w:proofErr w:type="spellStart"/>
      <w:r>
        <w:t>mathQuiz</w:t>
      </w:r>
      <w:proofErr w:type="spellEnd"/>
      <w:r>
        <w:t>.  It help</w:t>
      </w:r>
      <w:r w:rsidR="00AF0088">
        <w:t>ed</w:t>
      </w:r>
      <w:r>
        <w:t xml:space="preserve"> m</w:t>
      </w:r>
      <w:r w:rsidR="00AF0088">
        <w:t>e</w:t>
      </w:r>
      <w:r>
        <w:t xml:space="preserve"> to see a different </w:t>
      </w:r>
      <w:r w:rsidR="00AF0088">
        <w:t>approach</w:t>
      </w:r>
      <w:r>
        <w:t xml:space="preserve"> </w:t>
      </w:r>
      <w:r w:rsidR="00AF0088">
        <w:t>for</w:t>
      </w:r>
      <w:r>
        <w:t xml:space="preserve"> the output message</w:t>
      </w:r>
      <w:r w:rsidR="00AF0088">
        <w:t xml:space="preserve"> to determine</w:t>
      </w:r>
      <w:r>
        <w:t xml:space="preserve"> if the user had a correct answer.  </w:t>
      </w:r>
    </w:p>
    <w:sectPr w:rsidR="00BA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1A0"/>
    <w:multiLevelType w:val="multilevel"/>
    <w:tmpl w:val="24F0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16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DA"/>
    <w:rsid w:val="00AF0088"/>
    <w:rsid w:val="00BA74DA"/>
    <w:rsid w:val="00F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F228"/>
  <w15:chartTrackingRefBased/>
  <w15:docId w15:val="{50B7FD6B-4428-4636-A27B-F1440123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Weylin Douglas</dc:creator>
  <cp:keywords/>
  <dc:description/>
  <cp:lastModifiedBy>Weylin Douglas</cp:lastModifiedBy>
  <cp:revision>2</cp:revision>
  <dcterms:created xsi:type="dcterms:W3CDTF">2022-10-21T00:13:00Z</dcterms:created>
  <dcterms:modified xsi:type="dcterms:W3CDTF">2022-10-21T00:29:00Z</dcterms:modified>
</cp:coreProperties>
</file>