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75F58" w:rsidRDefault="006D019A" w:rsidP="00B02BCC">
      <w:pPr>
        <w:pStyle w:val="Title"/>
      </w:pPr>
      <w:r w:rsidRPr="00675F58"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D019A" w:rsidP="00B02BCC">
      <w:pPr>
        <w:pStyle w:val="Heading1"/>
        <w:rPr>
          <w:rFonts w:eastAsia="Times New Roman"/>
          <w:lang w:eastAsia="pt-BR"/>
        </w:rPr>
      </w:pPr>
      <w:r w:rsidRPr="006D019A">
        <w:rPr>
          <w:rFonts w:eastAsia="Times New Roman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864E9A" w:rsidRDefault="006D019A" w:rsidP="00864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3257D8" w:rsidRDefault="006D019A" w:rsidP="00702CE1">
      <w:pPr>
        <w:pStyle w:val="Heading1"/>
      </w:pPr>
      <w:r w:rsidRPr="006A525A">
        <w:t>Escopo</w:t>
      </w:r>
    </w:p>
    <w:p w:rsidR="00702CE1" w:rsidRPr="00702CE1" w:rsidRDefault="00702CE1" w:rsidP="00702CE1"/>
    <w:p w:rsidR="00675F58" w:rsidRPr="00675F58" w:rsidRDefault="00702CE1" w:rsidP="00675F58">
      <w:pPr>
        <w:rPr>
          <w:lang w:eastAsia="pt-BR"/>
        </w:rPr>
      </w:pPr>
      <w:r w:rsidRPr="00702CE1">
        <w:rPr>
          <w:rFonts w:ascii="Times New Roman" w:hAnsi="Times New Roman" w:cs="Times New Roman"/>
        </w:rPr>
        <w:t>O teste vai começar a nível de componente e ir em direção à integração de todo o sistema. A função principal deste documento é servir de guia para o teste de alto nível do site Viajante. O documento vai fornecer validar as principais funções do site contra os requisitos de usuário.</w:t>
      </w: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CE1" w:rsidRDefault="00702CE1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CE1" w:rsidRDefault="00702CE1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CE1" w:rsidRDefault="00702CE1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4F6979" w:rsidP="004F6979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Itens de teste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6979" w:rsidRPr="006A525A" w:rsidRDefault="004F6979" w:rsidP="004F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seção será provida uma lista com todos os componentes que foram identificados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de teste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. Assume-se que os testes unitários serão feitos durante o desenvolvimento.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0F9" w:rsidRPr="00AC40F9" w:rsidRDefault="00C71D6B" w:rsidP="00AC40F9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</w:t>
      </w:r>
      <w:r w:rsidR="004F6979">
        <w:rPr>
          <w:rFonts w:eastAsia="Times New Roman"/>
          <w:lang w:eastAsia="pt-BR"/>
        </w:rPr>
        <w:t>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79" w:rsidTr="004F6979"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Velocidade do site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Minificação do código</w:t>
            </w:r>
          </w:p>
        </w:tc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Tempo de resposta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Tamanho da página</w:t>
            </w:r>
          </w:p>
        </w:tc>
      </w:tr>
    </w:tbl>
    <w:p w:rsidR="00AC40F9" w:rsidRDefault="00AC40F9" w:rsidP="004F6979">
      <w:pPr>
        <w:rPr>
          <w:lang w:eastAsia="pt-BR"/>
        </w:rPr>
      </w:pPr>
    </w:p>
    <w:p w:rsidR="004F6979" w:rsidRDefault="004F6979" w:rsidP="004F6979">
      <w:pPr>
        <w:pStyle w:val="Heading2"/>
        <w:rPr>
          <w:lang w:eastAsia="pt-BR"/>
        </w:rPr>
      </w:pPr>
      <w:r>
        <w:rPr>
          <w:lang w:eastAsia="pt-BR"/>
        </w:rPr>
        <w:t>Compatibilidade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Cross-Browser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Cross-Platform</w:t>
            </w:r>
          </w:p>
        </w:tc>
      </w:tr>
    </w:tbl>
    <w:p w:rsidR="00AF5FD9" w:rsidRDefault="00AF5FD9" w:rsidP="00AC40F9">
      <w:pPr>
        <w:pStyle w:val="Heading2"/>
        <w:rPr>
          <w:lang w:eastAsia="pt-BR"/>
        </w:rPr>
      </w:pPr>
    </w:p>
    <w:p w:rsidR="00AC40F9" w:rsidRDefault="00AF5FD9" w:rsidP="00AC40F9">
      <w:pPr>
        <w:pStyle w:val="Heading2"/>
        <w:rPr>
          <w:lang w:eastAsia="pt-BR"/>
        </w:rPr>
      </w:pPr>
      <w:r>
        <w:rPr>
          <w:lang w:eastAsia="pt-BR"/>
        </w:rPr>
        <w:t>U</w:t>
      </w:r>
      <w:r w:rsidR="00AC40F9">
        <w:rPr>
          <w:lang w:eastAsia="pt-BR"/>
        </w:rPr>
        <w:t>sabilidade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Gramática e pontuação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Imagens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Contexto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Mobile friendly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Fontes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Navegação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Páginas 404</w:t>
            </w:r>
          </w:p>
          <w:p w:rsidR="00B02BCC" w:rsidRDefault="00B02BCC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Favicon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Tags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Integração com mídia social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Escolha das cores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Funcionalid</w:t>
            </w:r>
            <w:r w:rsidR="00C71D6B">
              <w:rPr>
                <w:lang w:eastAsia="pt-BR"/>
              </w:rPr>
              <w:t>es HTML para acessibilidade</w:t>
            </w:r>
          </w:p>
          <w:p w:rsidR="00B02BCC" w:rsidRDefault="00C71D6B" w:rsidP="00B02BCC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Teste de Guerrilha</w:t>
            </w:r>
          </w:p>
        </w:tc>
      </w:tr>
    </w:tbl>
    <w:p w:rsidR="00AC40F9" w:rsidRPr="00AC40F9" w:rsidRDefault="00AC40F9" w:rsidP="00AC40F9">
      <w:pPr>
        <w:rPr>
          <w:lang w:eastAsia="pt-BR"/>
        </w:rPr>
      </w:pPr>
    </w:p>
    <w:p w:rsidR="00C71D6B" w:rsidRPr="00C71D6B" w:rsidRDefault="00C71D6B" w:rsidP="00C71D6B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Confiabilidade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1D6B" w:rsidTr="00C71D6B"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Tolerância a erros</w:t>
            </w:r>
            <w:r w:rsidR="002B10B3">
              <w:rPr>
                <w:lang w:eastAsia="pt-BR"/>
              </w:rPr>
              <w:t xml:space="preserve"> do usuário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Disponibilidade de conteúdo</w:t>
            </w:r>
          </w:p>
        </w:tc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Teste de carga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Precisão</w:t>
            </w:r>
          </w:p>
        </w:tc>
      </w:tr>
    </w:tbl>
    <w:p w:rsidR="00E74B83" w:rsidRDefault="00E74B83" w:rsidP="00C71D6B">
      <w:pPr>
        <w:rPr>
          <w:lang w:eastAsia="pt-BR"/>
        </w:rPr>
      </w:pPr>
    </w:p>
    <w:p w:rsidR="00E74B83" w:rsidRDefault="00E74B83" w:rsidP="00E74B83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Funcionalidades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4B83" w:rsidTr="00E74B83"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Funcionalidade</w:t>
            </w:r>
          </w:p>
        </w:tc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Descrição</w:t>
            </w:r>
          </w:p>
        </w:tc>
      </w:tr>
      <w:tr w:rsidR="00E74B83" w:rsidTr="00E74B83">
        <w:tc>
          <w:tcPr>
            <w:tcW w:w="4322" w:type="dxa"/>
          </w:tcPr>
          <w:p w:rsidR="00E74B83" w:rsidRDefault="00E74B8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Autenticação</w:t>
            </w:r>
          </w:p>
        </w:tc>
        <w:tc>
          <w:tcPr>
            <w:tcW w:w="4322" w:type="dxa"/>
          </w:tcPr>
          <w:p w:rsidR="00E74B83" w:rsidRDefault="00E74B83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Cadastro e login para acessar o site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Cadastrar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O anfitrião cadastra a página dele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Editar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Desativar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Desativa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Adicionar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Adiciona uma foto ao album da página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Deletar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Deleta a foto do album da página do anfitrião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Ferramentas de busca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Busca a página do anfitrião utilizando a cidade, país e/ou título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Perfil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Perfil onde o usuário pode ver suas informações cadastradas</w:t>
            </w:r>
          </w:p>
          <w:p w:rsidR="00C24C95" w:rsidRDefault="00C24C95" w:rsidP="00C24C95">
            <w:pPr>
              <w:rPr>
                <w:lang w:eastAsia="pt-BR"/>
              </w:rPr>
            </w:pP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Review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Review que o usuário comum pode deixar depois de ter visitado um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Contato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Forma que o usuário comum utiliza para entrar em contato com o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2B10B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Formulários de cadastro e autenticação</w:t>
            </w: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Validações do formulário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Mensagens de erro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</w:tbl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AF5FD9" w:rsidRDefault="00B12111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Processo</w:t>
      </w:r>
    </w:p>
    <w:p w:rsidR="00B12111" w:rsidRPr="00B12111" w:rsidRDefault="00B12111" w:rsidP="00B12111">
      <w:pPr>
        <w:rPr>
          <w:lang w:eastAsia="pt-BR"/>
        </w:rPr>
      </w:pPr>
      <w:r>
        <w:rPr>
          <w:lang w:eastAsia="pt-BR"/>
        </w:rPr>
        <w:t>Visão geral do processo: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 testado.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B12111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AF5FD9" w:rsidRDefault="00AF5FD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Estratégia de teste</w:t>
      </w:r>
    </w:p>
    <w:p w:rsidR="00C24C95" w:rsidRDefault="00C24C95" w:rsidP="00C24C95">
      <w:pPr>
        <w:rPr>
          <w:lang w:eastAsia="pt-BR"/>
        </w:rPr>
      </w:pPr>
      <w:r>
        <w:rPr>
          <w:lang w:eastAsia="pt-BR"/>
        </w:rPr>
        <w:t>O teste inicialmente vai ser feito manualmente, até que o desenvolvimento do site esteja estável o suficiente para começar o desenvolvimento de testes automáticos. Os testes vão cobrir os requisitos para todos os diferentes usuários do site: Anfitrião e Mochileiro.</w:t>
      </w:r>
    </w:p>
    <w:p w:rsidR="000A0718" w:rsidRDefault="00C24C95" w:rsidP="00C24C95">
      <w:pPr>
        <w:rPr>
          <w:lang w:eastAsia="pt-BR"/>
        </w:rPr>
      </w:pPr>
      <w:r>
        <w:rPr>
          <w:lang w:eastAsia="pt-BR"/>
        </w:rPr>
        <w:t xml:space="preserve">A seguir os tipos de testes que serão feitos para unidade, integração e sistema. </w:t>
      </w:r>
    </w:p>
    <w:p w:rsidR="000A0718" w:rsidRDefault="000A0718" w:rsidP="006F4CB3">
      <w:pPr>
        <w:pStyle w:val="Heading1"/>
        <w:rPr>
          <w:lang w:eastAsia="pt-BR"/>
        </w:rPr>
      </w:pPr>
      <w:r>
        <w:rPr>
          <w:lang w:eastAsia="pt-BR"/>
        </w:rPr>
        <w:t>Teste</w:t>
      </w:r>
      <w:r w:rsidR="006F4CB3">
        <w:rPr>
          <w:lang w:eastAsia="pt-BR"/>
        </w:rPr>
        <w:t>s</w:t>
      </w:r>
      <w:r>
        <w:rPr>
          <w:lang w:eastAsia="pt-BR"/>
        </w:rPr>
        <w:t xml:space="preserve">  de Performance</w:t>
      </w:r>
    </w:p>
    <w:p w:rsidR="002B10B3" w:rsidRPr="00E21ED7" w:rsidRDefault="002B10B3" w:rsidP="00E21ED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B10B3">
        <w:rPr>
          <w:rFonts w:ascii="Times New Roman" w:hAnsi="Times New Roman" w:cs="Times New Roman"/>
          <w:sz w:val="24"/>
          <w:szCs w:val="24"/>
          <w:lang w:eastAsia="pt-BR"/>
        </w:rPr>
        <w:t>Este teste vai avaliar o comportamento do sistema. Feito utilizando teste caixa preta e vai ser realidado seguindo: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que a experiência do usuário ao acessar o site não será afe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tada em condições normais de uso. Avaliar a velocidade e fluidez do site, o tempo de resposta, o tamanho da página e a minificação de seu código utilizando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:</w:t>
            </w:r>
          </w:p>
          <w:p w:rsidR="000040F8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Carga de trabalho normal antecipada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apenas a performance do site, não a carga.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40F8" w:rsidRDefault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teste é caixa preta e pode ser automatizado utilizando a ferramenta gratuita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 My Site, do google, que gera um relatório completo:</w:t>
            </w:r>
          </w:p>
          <w:p w:rsidR="00385424" w:rsidRDefault="000040F8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  <w:r w:rsidRP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https://testmysite.thinkwithgoogle.com/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040F8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 w:rsidP="009324B5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Todos os códigos (html, css e javascript) fora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minificados, 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site está com fluidez em seu tempo de resposta e as notas geradas pelo relatório </w:t>
            </w:r>
            <w:r w:rsidR="009324B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do Test My Site foram acima de 90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% para cada categoria.</w:t>
            </w:r>
          </w:p>
        </w:tc>
      </w:tr>
    </w:tbl>
    <w:p w:rsidR="00E21ED7" w:rsidRDefault="00E21ED7" w:rsidP="006F4CB3">
      <w:pPr>
        <w:pStyle w:val="Heading1"/>
        <w:rPr>
          <w:lang w:eastAsia="pt-BR"/>
        </w:rPr>
      </w:pPr>
      <w:r>
        <w:rPr>
          <w:lang w:eastAsia="pt-BR"/>
        </w:rPr>
        <w:t>Teste de Compatibilidade</w:t>
      </w:r>
    </w:p>
    <w:p w:rsidR="00E21ED7" w:rsidRPr="00E21ED7" w:rsidRDefault="00E21ED7" w:rsidP="00E21ED7">
      <w:pPr>
        <w:rPr>
          <w:lang w:eastAsia="pt-BR"/>
        </w:rPr>
      </w:pPr>
      <w:r>
        <w:rPr>
          <w:lang w:eastAsia="pt-BR"/>
        </w:rPr>
        <w:t>Este teste irá avaliar a compatibilidade com o site com os diversos navegadores e plataformas: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seja co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mpatível com os 3 principais nav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egadores (Chrome, Firefox e Edge) e com as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principais resoluçõe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s (3 para pc e 3 para mobile)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utilizadas pelos usuários da internet. (Esses dados podem ser encontrados no W3Schools </w:t>
            </w:r>
            <w:r w:rsidRP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http://www.w3schools.com/browsers/default.asp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como o site será visualizado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nas principais resoluções e nos principais browsers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Utilizar teste caixa preta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para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utilizar a ferramenta gratuíta ResponsiveTest (</w:t>
            </w:r>
            <w:hyperlink r:id="rId9" w:history="1">
              <w:r w:rsidR="00B12111"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), abrindo-a nos respectivos navegadores.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E21ED7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B12111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A62894" w:rsidRDefault="00A62894" w:rsidP="006F4CB3">
      <w:pPr>
        <w:pStyle w:val="Heading1"/>
        <w:rPr>
          <w:lang w:eastAsia="pt-BR"/>
        </w:rPr>
      </w:pPr>
      <w:bookmarkStart w:id="0" w:name="_GoBack"/>
      <w:bookmarkEnd w:id="0"/>
      <w:r>
        <w:rPr>
          <w:lang w:eastAsia="pt-BR"/>
        </w:rPr>
        <w:lastRenderedPageBreak/>
        <w:t>Teste de Usabilidade</w:t>
      </w:r>
    </w:p>
    <w:p w:rsidR="00A62894" w:rsidRPr="00E21ED7" w:rsidRDefault="00A62894" w:rsidP="00A62894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A62894" w:rsidRDefault="00A62894" w:rsidP="00A62894">
      <w:pPr>
        <w:rPr>
          <w:lang w:eastAsia="pt-BR"/>
        </w:rPr>
      </w:pPr>
    </w:p>
    <w:p w:rsidR="006F4CB3" w:rsidRDefault="00A62894" w:rsidP="006F4CB3">
      <w:pPr>
        <w:pStyle w:val="Heading1"/>
        <w:rPr>
          <w:lang w:eastAsia="pt-BR"/>
        </w:rPr>
      </w:pPr>
      <w:r>
        <w:rPr>
          <w:lang w:eastAsia="pt-BR"/>
        </w:rPr>
        <w:t>Teste de Confiabilidade</w:t>
      </w:r>
    </w:p>
    <w:p w:rsidR="006F4CB3" w:rsidRPr="00E21ED7" w:rsidRDefault="006F4CB3" w:rsidP="006F4CB3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4CB3" w:rsidRDefault="006F4CB3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24763F" w:rsidRDefault="0024763F" w:rsidP="0024763F">
      <w:pPr>
        <w:rPr>
          <w:lang w:eastAsia="pt-BR"/>
        </w:rPr>
      </w:pPr>
    </w:p>
    <w:p w:rsidR="0018201F" w:rsidRDefault="0018201F" w:rsidP="0018201F">
      <w:pPr>
        <w:rPr>
          <w:lang w:eastAsia="pt-BR"/>
        </w:rPr>
      </w:pPr>
    </w:p>
    <w:p w:rsidR="0018201F" w:rsidRDefault="0018201F" w:rsidP="0018201F">
      <w:pPr>
        <w:pStyle w:val="Title"/>
        <w:rPr>
          <w:lang w:eastAsia="pt-BR"/>
        </w:rPr>
      </w:pPr>
      <w:r>
        <w:rPr>
          <w:lang w:eastAsia="pt-BR"/>
        </w:rPr>
        <w:lastRenderedPageBreak/>
        <w:t>Ambiente de teste</w:t>
      </w:r>
    </w:p>
    <w:p w:rsidR="0018201F" w:rsidRDefault="0018201F" w:rsidP="0018201F">
      <w:pPr>
        <w:rPr>
          <w:lang w:eastAsia="pt-BR"/>
        </w:rPr>
      </w:pPr>
      <w:r>
        <w:rPr>
          <w:lang w:eastAsia="pt-BR"/>
        </w:rPr>
        <w:t>Os elementos a seguir são necessários para auxiliar os testes em todos os níveis do projeto:</w:t>
      </w:r>
    </w:p>
    <w:p w:rsidR="0018201F" w:rsidRDefault="0018201F" w:rsidP="0018201F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Acesso ao website oficial</w:t>
      </w:r>
    </w:p>
    <w:p w:rsidR="0018201F" w:rsidRDefault="0018201F" w:rsidP="0018201F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Acesso à database</w:t>
      </w:r>
    </w:p>
    <w:p w:rsidR="0018201F" w:rsidRDefault="0018201F" w:rsidP="0018201F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Acesso aos ambientes utilizados pelos usuátios do website (desktop e mobile)</w:t>
      </w:r>
    </w:p>
    <w:p w:rsidR="0018201F" w:rsidRDefault="0018201F" w:rsidP="0018201F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Uso do Visual Studio para teste de performance e carga</w:t>
      </w:r>
    </w:p>
    <w:p w:rsidR="0018201F" w:rsidRDefault="0018201F" w:rsidP="0018201F">
      <w:pPr>
        <w:rPr>
          <w:lang w:eastAsia="pt-BR"/>
        </w:rPr>
      </w:pPr>
    </w:p>
    <w:p w:rsidR="0018201F" w:rsidRDefault="0018201F" w:rsidP="0018201F">
      <w:pPr>
        <w:pStyle w:val="Title"/>
        <w:rPr>
          <w:lang w:eastAsia="pt-BR"/>
        </w:rPr>
      </w:pPr>
      <w:r>
        <w:rPr>
          <w:lang w:eastAsia="pt-BR"/>
        </w:rPr>
        <w:t>Equipe e treinamentos</w:t>
      </w:r>
    </w:p>
    <w:p w:rsidR="0018201F" w:rsidRDefault="0018201F" w:rsidP="0018201F">
      <w:pPr>
        <w:rPr>
          <w:lang w:eastAsia="pt-BR"/>
        </w:rPr>
      </w:pPr>
      <w:r>
        <w:rPr>
          <w:lang w:eastAsia="pt-BR"/>
        </w:rPr>
        <w:t>Esta seção traça como lidar com a equipe e papeis de testes para o projeto. A equipe será fixa pela duração do projeto e é provável que a maioria da equipe assuma algum papel de testador.</w:t>
      </w:r>
    </w:p>
    <w:p w:rsidR="0018201F" w:rsidRDefault="0018201F" w:rsidP="0018201F">
      <w:pPr>
        <w:pStyle w:val="ListParagraph"/>
        <w:numPr>
          <w:ilvl w:val="0"/>
          <w:numId w:val="18"/>
        </w:numPr>
        <w:rPr>
          <w:lang w:eastAsia="pt-BR"/>
        </w:rPr>
      </w:pPr>
      <w:r w:rsidRPr="0018201F">
        <w:rPr>
          <w:b/>
          <w:lang w:eastAsia="pt-BR"/>
        </w:rPr>
        <w:t>Gerente de projeto</w:t>
      </w:r>
      <w:r>
        <w:rPr>
          <w:lang w:eastAsia="pt-BR"/>
        </w:rPr>
        <w:t>: Responsável por gerenciar a implementação total do website. Isso inclui criar requisitos, gerenciar relacionamentos com os fornecedores e supervisionar o processo de teste.</w:t>
      </w:r>
    </w:p>
    <w:p w:rsidR="0018201F" w:rsidRDefault="0018201F" w:rsidP="0018201F">
      <w:pPr>
        <w:pStyle w:val="ListParagraph"/>
        <w:numPr>
          <w:ilvl w:val="0"/>
          <w:numId w:val="18"/>
        </w:numPr>
        <w:rPr>
          <w:lang w:eastAsia="pt-BR"/>
        </w:rPr>
      </w:pPr>
      <w:r w:rsidRPr="0018201F">
        <w:rPr>
          <w:b/>
          <w:lang w:eastAsia="pt-BR"/>
        </w:rPr>
        <w:t>Gerente de teste</w:t>
      </w:r>
      <w:r>
        <w:rPr>
          <w:lang w:eastAsia="pt-BR"/>
        </w:rPr>
        <w:t>: Responsável por desenvolver o plano principal, revisar as entregas e gerenciar os ciclos de testes, coletando dados, reportando o status para o gerente de projetos e responsável por aconselhar quando os testes estiverem finalizados.</w:t>
      </w:r>
    </w:p>
    <w:p w:rsidR="0024763F" w:rsidRDefault="0018201F" w:rsidP="0024763F">
      <w:pPr>
        <w:pStyle w:val="ListParagraph"/>
        <w:numPr>
          <w:ilvl w:val="0"/>
          <w:numId w:val="18"/>
        </w:numPr>
        <w:rPr>
          <w:lang w:eastAsia="pt-BR"/>
        </w:rPr>
      </w:pPr>
      <w:r w:rsidRPr="0018201F">
        <w:rPr>
          <w:b/>
          <w:lang w:eastAsia="pt-BR"/>
        </w:rPr>
        <w:t>Engenheiro de teste</w:t>
      </w:r>
      <w:r>
        <w:rPr>
          <w:lang w:eastAsia="pt-BR"/>
        </w:rPr>
        <w:t>: Responsável por estruturar os testes, criando processos de teste, dados, executando os testes, preparando o relatório de incidentes, analizando incidentes, escrevendo procedimentos de teste automatizado e reportando ao gerente de teste.</w:t>
      </w:r>
    </w:p>
    <w:p w:rsidR="0018201F" w:rsidRDefault="0018201F" w:rsidP="0018201F">
      <w:pPr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B02BCC" w:rsidRDefault="00B02BCC" w:rsidP="0018201F">
      <w:pPr>
        <w:pStyle w:val="Title"/>
        <w:rPr>
          <w:lang w:eastAsia="pt-BR"/>
        </w:rPr>
      </w:pPr>
    </w:p>
    <w:p w:rsidR="0018201F" w:rsidRDefault="0018201F" w:rsidP="0018201F">
      <w:pPr>
        <w:pStyle w:val="Title"/>
        <w:rPr>
          <w:lang w:eastAsia="pt-BR"/>
        </w:rPr>
      </w:pPr>
      <w:r>
        <w:rPr>
          <w:lang w:eastAsia="pt-BR"/>
        </w:rPr>
        <w:lastRenderedPageBreak/>
        <w:t>Responsabilidades</w:t>
      </w:r>
    </w:p>
    <w:p w:rsidR="0018201F" w:rsidRDefault="0018201F" w:rsidP="0018201F">
      <w:pPr>
        <w:rPr>
          <w:lang w:eastAsia="pt-BR"/>
        </w:rPr>
      </w:pPr>
      <w:r>
        <w:rPr>
          <w:lang w:eastAsia="pt-BR"/>
        </w:rPr>
        <w:t>Identificando os grupos responsáveis pela gerência, design, execução e preparação que vai ajudar o time a entregar um website de qualidade.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400"/>
        <w:gridCol w:w="1132"/>
        <w:gridCol w:w="2161"/>
      </w:tblGrid>
      <w:tr w:rsidR="0018201F" w:rsidTr="00B02BCC">
        <w:tc>
          <w:tcPr>
            <w:tcW w:w="1951" w:type="dxa"/>
          </w:tcPr>
          <w:p w:rsidR="0018201F" w:rsidRDefault="0018201F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Papel</w:t>
            </w:r>
          </w:p>
        </w:tc>
        <w:tc>
          <w:tcPr>
            <w:tcW w:w="3400" w:type="dxa"/>
          </w:tcPr>
          <w:p w:rsidR="0018201F" w:rsidRDefault="0018201F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Responsabilidade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Candidato</w:t>
            </w:r>
          </w:p>
        </w:tc>
        <w:tc>
          <w:tcPr>
            <w:tcW w:w="2161" w:type="dxa"/>
          </w:tcPr>
          <w:p w:rsidR="0018201F" w:rsidRPr="0018201F" w:rsidRDefault="0018201F" w:rsidP="0018201F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Participa</w:t>
            </w:r>
            <w:r w:rsidRPr="0018201F">
              <w:rPr>
                <w:lang w:val="en-US" w:eastAsia="pt-BR"/>
              </w:rPr>
              <w:t>ção</w:t>
            </w:r>
            <w:proofErr w:type="spellEnd"/>
          </w:p>
        </w:tc>
      </w:tr>
      <w:tr w:rsidR="0018201F" w:rsidTr="00B02BCC">
        <w:tc>
          <w:tcPr>
            <w:tcW w:w="1951" w:type="dxa"/>
          </w:tcPr>
          <w:p w:rsidR="0018201F" w:rsidRDefault="00B02BCC" w:rsidP="00B02BCC">
            <w:pPr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3400" w:type="dxa"/>
          </w:tcPr>
          <w:p w:rsidR="00B02BCC" w:rsidRDefault="00B02BCC" w:rsidP="00B02BCC">
            <w:pPr>
              <w:pStyle w:val="ListParagraph"/>
              <w:numPr>
                <w:ilvl w:val="0"/>
                <w:numId w:val="19"/>
              </w:numPr>
              <w:rPr>
                <w:lang w:eastAsia="pt-BR"/>
              </w:rPr>
            </w:pPr>
            <w:r>
              <w:rPr>
                <w:lang w:eastAsia="pt-BR"/>
              </w:rPr>
              <w:t>Gerenciar toda a implementação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</w:p>
        </w:tc>
        <w:tc>
          <w:tcPr>
            <w:tcW w:w="216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Do começo ao fim do projeto</w:t>
            </w:r>
          </w:p>
        </w:tc>
      </w:tr>
      <w:tr w:rsidR="0018201F" w:rsidTr="00B02BCC">
        <w:tc>
          <w:tcPr>
            <w:tcW w:w="195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Gerente de teste</w:t>
            </w:r>
          </w:p>
        </w:tc>
        <w:tc>
          <w:tcPr>
            <w:tcW w:w="3400" w:type="dxa"/>
          </w:tcPr>
          <w:p w:rsidR="00B02BCC" w:rsidRDefault="00B02BCC" w:rsidP="00B02BCC">
            <w:pPr>
              <w:pStyle w:val="ListParagraph"/>
              <w:numPr>
                <w:ilvl w:val="0"/>
                <w:numId w:val="20"/>
              </w:numPr>
              <w:rPr>
                <w:lang w:eastAsia="pt-BR"/>
              </w:rPr>
            </w:pPr>
            <w:r>
              <w:rPr>
                <w:lang w:eastAsia="pt-BR"/>
              </w:rPr>
              <w:t>Criar o plano de teste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0"/>
              </w:numPr>
              <w:rPr>
                <w:lang w:eastAsia="pt-BR"/>
              </w:rPr>
            </w:pPr>
            <w:r>
              <w:rPr>
                <w:lang w:eastAsia="pt-BR"/>
              </w:rPr>
              <w:t>Executar as condições de testes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0"/>
              </w:numPr>
              <w:rPr>
                <w:lang w:eastAsia="pt-BR"/>
              </w:rPr>
            </w:pPr>
            <w:r>
              <w:rPr>
                <w:lang w:eastAsia="pt-BR"/>
              </w:rPr>
              <w:t>Preparar o relatório de erros de software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0"/>
              </w:numPr>
              <w:rPr>
                <w:lang w:eastAsia="pt-BR"/>
              </w:rPr>
            </w:pPr>
            <w:r>
              <w:rPr>
                <w:lang w:eastAsia="pt-BR"/>
              </w:rPr>
              <w:t>Administrar os erros</w:t>
            </w:r>
            <w:r>
              <w:rPr>
                <w:lang w:eastAsia="pt-BR"/>
              </w:rPr>
              <w:t xml:space="preserve"> 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</w:p>
        </w:tc>
        <w:tc>
          <w:tcPr>
            <w:tcW w:w="216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Durante todo o projeto</w:t>
            </w:r>
          </w:p>
        </w:tc>
      </w:tr>
      <w:tr w:rsidR="0018201F" w:rsidTr="00B02BCC">
        <w:tc>
          <w:tcPr>
            <w:tcW w:w="195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Designer de teste</w:t>
            </w:r>
          </w:p>
        </w:tc>
        <w:tc>
          <w:tcPr>
            <w:tcW w:w="3400" w:type="dxa"/>
          </w:tcPr>
          <w:p w:rsidR="00B02BCC" w:rsidRDefault="00B02BCC" w:rsidP="00B02BCC">
            <w:pPr>
              <w:pStyle w:val="ListParagraph"/>
              <w:numPr>
                <w:ilvl w:val="0"/>
                <w:numId w:val="21"/>
              </w:numPr>
              <w:rPr>
                <w:lang w:eastAsia="pt-BR"/>
              </w:rPr>
            </w:pPr>
            <w:r>
              <w:rPr>
                <w:lang w:eastAsia="pt-BR"/>
              </w:rPr>
              <w:t>Assegurar entrega no prazo e qualidade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1"/>
              </w:numPr>
              <w:rPr>
                <w:lang w:eastAsia="pt-BR"/>
              </w:rPr>
            </w:pPr>
            <w:r>
              <w:rPr>
                <w:lang w:eastAsia="pt-BR"/>
              </w:rPr>
              <w:t>Reportar o progresso e avaliar eficácia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1"/>
              </w:numPr>
              <w:rPr>
                <w:lang w:eastAsia="pt-BR"/>
              </w:rPr>
            </w:pPr>
            <w:r>
              <w:rPr>
                <w:lang w:eastAsia="pt-BR"/>
              </w:rPr>
              <w:t>Resolver problemas dos testadores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</w:p>
        </w:tc>
        <w:tc>
          <w:tcPr>
            <w:tcW w:w="216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Durante todo o projeto</w:t>
            </w:r>
          </w:p>
        </w:tc>
      </w:tr>
      <w:tr w:rsidR="0018201F" w:rsidTr="00B02BCC">
        <w:tc>
          <w:tcPr>
            <w:tcW w:w="195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Engenheiro de teste</w:t>
            </w:r>
          </w:p>
        </w:tc>
        <w:tc>
          <w:tcPr>
            <w:tcW w:w="3400" w:type="dxa"/>
          </w:tcPr>
          <w:p w:rsidR="0018201F" w:rsidRDefault="00B02BCC" w:rsidP="00B02BCC">
            <w:pPr>
              <w:pStyle w:val="ListParagraph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>Fazer o design dos testes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>Criar os processos de teste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>Executar os testes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2"/>
              </w:numPr>
              <w:rPr>
                <w:lang w:eastAsia="pt-BR"/>
              </w:rPr>
            </w:pPr>
            <w:r>
              <w:rPr>
                <w:lang w:eastAsia="pt-BR"/>
              </w:rPr>
              <w:t>Preparar o relatório de bugs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</w:p>
        </w:tc>
        <w:tc>
          <w:tcPr>
            <w:tcW w:w="216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Durante o período de testes</w:t>
            </w:r>
          </w:p>
        </w:tc>
      </w:tr>
      <w:tr w:rsidR="0018201F" w:rsidTr="00B02BCC">
        <w:tc>
          <w:tcPr>
            <w:tcW w:w="195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3400" w:type="dxa"/>
          </w:tcPr>
          <w:p w:rsidR="0018201F" w:rsidRDefault="00B02BCC" w:rsidP="00B02BCC">
            <w:pPr>
              <w:pStyle w:val="ListParagraph"/>
              <w:numPr>
                <w:ilvl w:val="0"/>
                <w:numId w:val="23"/>
              </w:numPr>
              <w:rPr>
                <w:lang w:eastAsia="pt-BR"/>
              </w:rPr>
            </w:pPr>
            <w:r>
              <w:rPr>
                <w:lang w:eastAsia="pt-BR"/>
              </w:rPr>
              <w:t>Fazer o teste unitário</w:t>
            </w:r>
          </w:p>
          <w:p w:rsidR="00B02BCC" w:rsidRDefault="00B02BCC" w:rsidP="00B02BCC">
            <w:pPr>
              <w:pStyle w:val="ListParagraph"/>
              <w:numPr>
                <w:ilvl w:val="0"/>
                <w:numId w:val="23"/>
              </w:numPr>
              <w:rPr>
                <w:lang w:eastAsia="pt-BR"/>
              </w:rPr>
            </w:pPr>
            <w:r>
              <w:rPr>
                <w:lang w:eastAsia="pt-BR"/>
              </w:rPr>
              <w:t>Revisar cada módulo antes de junta-los</w:t>
            </w:r>
          </w:p>
        </w:tc>
        <w:tc>
          <w:tcPr>
            <w:tcW w:w="1132" w:type="dxa"/>
          </w:tcPr>
          <w:p w:rsidR="0018201F" w:rsidRDefault="0018201F" w:rsidP="0018201F">
            <w:pPr>
              <w:rPr>
                <w:lang w:eastAsia="pt-BR"/>
              </w:rPr>
            </w:pPr>
          </w:p>
        </w:tc>
        <w:tc>
          <w:tcPr>
            <w:tcW w:w="2161" w:type="dxa"/>
          </w:tcPr>
          <w:p w:rsidR="0018201F" w:rsidRDefault="00B02BCC" w:rsidP="0018201F">
            <w:pPr>
              <w:rPr>
                <w:lang w:eastAsia="pt-BR"/>
              </w:rPr>
            </w:pPr>
            <w:r>
              <w:rPr>
                <w:lang w:eastAsia="pt-BR"/>
              </w:rPr>
              <w:t>Durante o período de desenvolvimento</w:t>
            </w:r>
          </w:p>
        </w:tc>
      </w:tr>
    </w:tbl>
    <w:p w:rsidR="0018201F" w:rsidRPr="0018201F" w:rsidRDefault="0018201F" w:rsidP="0018201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>Cenário 1 – Usuário realiza o cadastro e login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cadastra todos os itens especificados no formulário de cadastro.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o cadastro o usuário é encaminhado para a tela de login.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a confirmação dos dados do usuário junto ao Firebase, o mesmo é redirecionado para a página de membros da rede.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24763F" w:rsidRDefault="0024763F" w:rsidP="0024763F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24763F" w:rsidRDefault="0024763F" w:rsidP="0024763F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3.1 – O usuário faz o login no sistema com o e-mail e senha cadastrados (texto livre).</w:t>
      </w:r>
    </w:p>
    <w:p w:rsidR="0024763F" w:rsidRDefault="0024763F" w:rsidP="0024763F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3.4 – O sistema retorna para o usuário os locais cadastrados no Firebase referente a sua pesquisa.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1 – Cenário: realiza o cadastro e login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o usuário preencher o formulário de login, o mesmo retorna um erro, caso os campos não forem preenchidos corretamente, ou o usuário não estiver cadastrado no sistema.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a confirmação de todos os campos corretamente, o sistema cadastra no banco de dados o estabelecimento criado, e retorna para o usuário a tela de cadastro com sucesso.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rPr>
          <w:rFonts w:ascii="Times New Roman" w:hAnsi="Times New Roman" w:cs="Times New Roman"/>
        </w:rPr>
      </w:pPr>
    </w:p>
    <w:p w:rsidR="0024763F" w:rsidRPr="0024763F" w:rsidRDefault="0024763F" w:rsidP="0024763F">
      <w:pPr>
        <w:rPr>
          <w:lang w:eastAsia="pt-BR"/>
        </w:rPr>
      </w:pPr>
    </w:p>
    <w:sectPr w:rsidR="0024763F" w:rsidRPr="002476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EC" w:rsidRDefault="00716CEC" w:rsidP="008C3D27">
      <w:pPr>
        <w:spacing w:after="0" w:line="240" w:lineRule="auto"/>
      </w:pPr>
      <w:r>
        <w:separator/>
      </w:r>
    </w:p>
  </w:endnote>
  <w:endnote w:type="continuationSeparator" w:id="0">
    <w:p w:rsidR="00716CEC" w:rsidRDefault="00716CEC" w:rsidP="008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EC" w:rsidRDefault="00716CEC" w:rsidP="008C3D27">
      <w:pPr>
        <w:spacing w:after="0" w:line="240" w:lineRule="auto"/>
      </w:pPr>
      <w:r>
        <w:separator/>
      </w:r>
    </w:p>
  </w:footnote>
  <w:footnote w:type="continuationSeparator" w:id="0">
    <w:p w:rsidR="00716CEC" w:rsidRDefault="00716CEC" w:rsidP="008C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  <w:p w:rsidR="008C3D27" w:rsidRDefault="008C3D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4F92"/>
    <w:multiLevelType w:val="hybridMultilevel"/>
    <w:tmpl w:val="9460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228A"/>
    <w:multiLevelType w:val="hybridMultilevel"/>
    <w:tmpl w:val="D9646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C3958"/>
    <w:multiLevelType w:val="hybridMultilevel"/>
    <w:tmpl w:val="29286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E755D"/>
    <w:multiLevelType w:val="hybridMultilevel"/>
    <w:tmpl w:val="7FCC1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C0EFC"/>
    <w:multiLevelType w:val="hybridMultilevel"/>
    <w:tmpl w:val="BB60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25A6F"/>
    <w:multiLevelType w:val="hybridMultilevel"/>
    <w:tmpl w:val="57AA7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813DBA"/>
    <w:multiLevelType w:val="hybridMultilevel"/>
    <w:tmpl w:val="699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4E91596D"/>
    <w:multiLevelType w:val="hybridMultilevel"/>
    <w:tmpl w:val="F492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06225A"/>
    <w:multiLevelType w:val="hybridMultilevel"/>
    <w:tmpl w:val="8AE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E65AE"/>
    <w:multiLevelType w:val="hybridMultilevel"/>
    <w:tmpl w:val="D0A6F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72EAB"/>
    <w:multiLevelType w:val="hybridMultilevel"/>
    <w:tmpl w:val="B68E1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506AB0"/>
    <w:multiLevelType w:val="hybridMultilevel"/>
    <w:tmpl w:val="7A76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6E3A080F"/>
    <w:multiLevelType w:val="hybridMultilevel"/>
    <w:tmpl w:val="BAD2A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36E84"/>
    <w:multiLevelType w:val="hybridMultilevel"/>
    <w:tmpl w:val="F9828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8"/>
  </w:num>
  <w:num w:numId="5">
    <w:abstractNumId w:val="10"/>
  </w:num>
  <w:num w:numId="6">
    <w:abstractNumId w:val="14"/>
  </w:num>
  <w:num w:numId="7">
    <w:abstractNumId w:val="2"/>
  </w:num>
  <w:num w:numId="8">
    <w:abstractNumId w:val="17"/>
  </w:num>
  <w:num w:numId="9">
    <w:abstractNumId w:val="16"/>
  </w:num>
  <w:num w:numId="10">
    <w:abstractNumId w:val="1"/>
  </w:num>
  <w:num w:numId="11">
    <w:abstractNumId w:val="5"/>
  </w:num>
  <w:num w:numId="12">
    <w:abstractNumId w:val="9"/>
  </w:num>
  <w:num w:numId="13">
    <w:abstractNumId w:val="15"/>
  </w:num>
  <w:num w:numId="14">
    <w:abstractNumId w:val="1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7"/>
  </w:num>
  <w:num w:numId="19">
    <w:abstractNumId w:val="22"/>
  </w:num>
  <w:num w:numId="20">
    <w:abstractNumId w:val="3"/>
  </w:num>
  <w:num w:numId="21">
    <w:abstractNumId w:val="2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0040F8"/>
    <w:rsid w:val="000A0718"/>
    <w:rsid w:val="00173CED"/>
    <w:rsid w:val="0018201F"/>
    <w:rsid w:val="001A7534"/>
    <w:rsid w:val="0024763F"/>
    <w:rsid w:val="002B10B3"/>
    <w:rsid w:val="003257D8"/>
    <w:rsid w:val="00385424"/>
    <w:rsid w:val="003E77AB"/>
    <w:rsid w:val="004822A1"/>
    <w:rsid w:val="004F6979"/>
    <w:rsid w:val="00675F58"/>
    <w:rsid w:val="006A0FC1"/>
    <w:rsid w:val="006A525A"/>
    <w:rsid w:val="006D019A"/>
    <w:rsid w:val="006F4CB3"/>
    <w:rsid w:val="00702CE1"/>
    <w:rsid w:val="00716CEC"/>
    <w:rsid w:val="00864E9A"/>
    <w:rsid w:val="0086673A"/>
    <w:rsid w:val="008C3D27"/>
    <w:rsid w:val="009324B5"/>
    <w:rsid w:val="00980F43"/>
    <w:rsid w:val="00A27930"/>
    <w:rsid w:val="00A62894"/>
    <w:rsid w:val="00AC40F9"/>
    <w:rsid w:val="00AF5FD9"/>
    <w:rsid w:val="00B02BCC"/>
    <w:rsid w:val="00B12111"/>
    <w:rsid w:val="00BD6701"/>
    <w:rsid w:val="00BF2347"/>
    <w:rsid w:val="00C24C95"/>
    <w:rsid w:val="00C367AA"/>
    <w:rsid w:val="00C71D6B"/>
    <w:rsid w:val="00E21ED7"/>
    <w:rsid w:val="00E74B83"/>
    <w:rsid w:val="00F448B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esponsivetest.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B55AC-C188-42A1-A4B7-22A66FCB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9</Pages>
  <Words>2032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Weydson</cp:lastModifiedBy>
  <cp:revision>9</cp:revision>
  <dcterms:created xsi:type="dcterms:W3CDTF">2016-12-05T09:30:00Z</dcterms:created>
  <dcterms:modified xsi:type="dcterms:W3CDTF">2016-12-06T20:32:00Z</dcterms:modified>
</cp:coreProperties>
</file>