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caps w:val="1"/>
          <w:kern w:val="0"/>
          <w:sz w:val="24"/>
          <w:szCs w:val="24"/>
        </w:rPr>
      </w:pPr>
      <w:r>
        <w:rPr>
          <w:caps w:val="1"/>
          <w:kern w:val="0"/>
          <w:sz w:val="24"/>
          <w:szCs w:val="24"/>
          <w:rtl w:val="0"/>
          <w:lang w:val="ru-RU"/>
        </w:rPr>
        <w:t>Министерство науки и высшего образования Российской Федерации</w:t>
      </w:r>
    </w:p>
    <w:p>
      <w:pPr>
        <w:pStyle w:val="Normal.0"/>
        <w:spacing w:line="240" w:lineRule="auto"/>
        <w:ind w:firstLine="0"/>
        <w:jc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  <w:rtl w:val="0"/>
          <w:lang w:val="ru-RU"/>
        </w:rPr>
        <w:t>Федеральное государственное бюджетное образовательное учреждение</w:t>
      </w:r>
    </w:p>
    <w:p>
      <w:pPr>
        <w:pStyle w:val="Normal.0"/>
        <w:spacing w:line="240" w:lineRule="auto"/>
        <w:ind w:firstLine="0"/>
        <w:jc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  <w:rtl w:val="0"/>
          <w:lang w:val="ru-RU"/>
        </w:rPr>
        <w:t>высшего образования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«КУБАНСКИЙ ГОСУДАРСТВЕННЫЙ ТЕХНОЛОГИЧЕСКИЙ УНИВЕРСИТЕТ»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(</w:t>
      </w:r>
      <w:r>
        <w:rPr>
          <w:b w:val="1"/>
          <w:bCs w:val="1"/>
          <w:kern w:val="0"/>
          <w:rtl w:val="0"/>
          <w:lang w:val="ru-RU"/>
        </w:rPr>
        <w:t>ФГБОУ ВО «КубГТУ»</w:t>
      </w:r>
      <w:r>
        <w:rPr>
          <w:b w:val="1"/>
          <w:bCs w:val="1"/>
          <w:kern w:val="0"/>
          <w:rtl w:val="0"/>
          <w:lang w:val="ru-RU"/>
        </w:rPr>
        <w:t>)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  <w:sz w:val="32"/>
          <w:szCs w:val="32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Институт компьютерных систем и информационной безопасности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Кафедра информационных систем и программирования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  <w:r>
        <w:rPr>
          <w:b w:val="1"/>
          <w:bCs w:val="1"/>
          <w:kern w:val="0"/>
          <w:rtl w:val="0"/>
          <w:lang w:val="ru-RU"/>
        </w:rPr>
        <w:t>Дисциплина</w:t>
      </w:r>
      <w:r>
        <w:rPr>
          <w:b w:val="1"/>
          <w:bCs w:val="1"/>
          <w:kern w:val="0"/>
          <w:rtl w:val="0"/>
          <w:lang w:val="ru-RU"/>
        </w:rPr>
        <w:t xml:space="preserve">: </w:t>
      </w:r>
      <w:r>
        <w:rPr>
          <w:b w:val="1"/>
          <w:bCs w:val="1"/>
          <w:outline w:val="0"/>
          <w:color w:val="000000"/>
          <w:kern w:val="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Тестирование и отладка программного обеспечение</w:t>
      </w:r>
    </w:p>
    <w:p>
      <w:pPr>
        <w:pStyle w:val="Normal.0"/>
        <w:spacing w:line="240" w:lineRule="auto"/>
        <w:ind w:firstLine="0"/>
        <w:jc w:val="center"/>
        <w:rPr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jc w:val="center"/>
        <w:rPr>
          <w:b w:val="1"/>
          <w:bCs w:val="1"/>
          <w:kern w:val="0"/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  <w:r>
        <w:rPr>
          <w:kern w:val="0"/>
          <w:rtl w:val="0"/>
          <w:lang w:val="ru-RU"/>
        </w:rPr>
        <w:t>Работу выполнил</w:t>
      </w:r>
      <w:r>
        <w:rPr>
          <w:kern w:val="0"/>
          <w:rtl w:val="0"/>
          <w:lang w:val="ru-RU"/>
        </w:rPr>
        <w:t xml:space="preserve">: ________________________________ </w:t>
      </w:r>
      <w:r>
        <w:rPr>
          <w:kern w:val="0"/>
          <w:rtl w:val="0"/>
          <w:lang w:val="ru-RU"/>
        </w:rPr>
        <w:t>М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В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Чередниченко</w:t>
      </w: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outline w:val="0"/>
          <w:color w:val="ff0000"/>
          <w:kern w:val="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auto"/>
        <w:ind w:firstLine="0"/>
        <w:rPr>
          <w:kern w:val="0"/>
        </w:rPr>
      </w:pPr>
      <w:r>
        <w:rPr>
          <w:kern w:val="0"/>
          <w:rtl w:val="0"/>
          <w:lang w:val="ru-RU"/>
        </w:rPr>
        <w:t>Направление подготовки</w:t>
      </w:r>
      <w:r>
        <w:rPr>
          <w:kern w:val="0"/>
          <w:rtl w:val="0"/>
          <w:lang w:val="ru-RU"/>
        </w:rPr>
        <w:t xml:space="preserve">: </w:t>
      </w:r>
      <w:r>
        <w:rPr>
          <w:kern w:val="0"/>
          <w:u w:val="single"/>
          <w:rtl w:val="0"/>
          <w:lang w:val="ru-RU"/>
        </w:rPr>
        <w:t xml:space="preserve">09.03.04 </w:t>
      </w:r>
      <w:r>
        <w:rPr>
          <w:kern w:val="0"/>
          <w:u w:val="single"/>
          <w:rtl w:val="0"/>
          <w:lang w:val="ru-RU"/>
        </w:rPr>
        <w:t>Программная инженерия</w:t>
      </w: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</w:p>
    <w:p>
      <w:pPr>
        <w:pStyle w:val="Normal.0"/>
        <w:spacing w:line="240" w:lineRule="auto"/>
        <w:ind w:firstLine="0"/>
        <w:rPr>
          <w:kern w:val="0"/>
        </w:rPr>
      </w:pPr>
      <w:r>
        <w:rPr>
          <w:kern w:val="0"/>
          <w:rtl w:val="0"/>
          <w:lang w:val="ru-RU"/>
        </w:rPr>
        <w:t>Преподаватель</w:t>
      </w:r>
      <w:r>
        <w:rPr>
          <w:kern w:val="0"/>
          <w:rtl w:val="0"/>
          <w:lang w:val="ru-RU"/>
        </w:rPr>
        <w:t xml:space="preserve">: ______________________________________ </w:t>
      </w:r>
      <w:r>
        <w:rPr>
          <w:kern w:val="0"/>
          <w:rtl w:val="0"/>
          <w:lang w:val="ru-RU"/>
        </w:rPr>
        <w:t>А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Г</w:t>
      </w:r>
      <w:r>
        <w:rPr>
          <w:kern w:val="0"/>
          <w:rtl w:val="0"/>
          <w:lang w:val="ru-RU"/>
        </w:rPr>
        <w:t xml:space="preserve">. </w:t>
      </w:r>
      <w:r>
        <w:rPr>
          <w:kern w:val="0"/>
          <w:rtl w:val="0"/>
          <w:lang w:val="ru-RU"/>
        </w:rPr>
        <w:t>Волик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kern w:val="0"/>
        </w:rPr>
        <w:br w:type="page"/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  <w:lang w:val="ru-RU"/>
        </w:rPr>
        <w:t>Тестирование методом серого ящика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Цель работы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Изучить подход к тестированию методом серого ящика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Задание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 xml:space="preserve">Создать класс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 соответствии с вариантом задания из п</w:t>
      </w:r>
      <w:r>
        <w:rPr>
          <w:rtl w:val="0"/>
          <w:lang w:val="ru-RU"/>
        </w:rPr>
        <w:t xml:space="preserve">.5), </w:t>
      </w:r>
      <w:r>
        <w:rPr>
          <w:rtl w:val="0"/>
          <w:lang w:val="ru-RU"/>
        </w:rPr>
        <w:t>реализующий преобразование строки из одной системы счисления в другую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Протестировать класс на основе метода серого ящика с использованием средств автоматизации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Составить отчет о результатах проведенного тестирования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Ход работы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</w:pPr>
      <w:r>
        <w:rPr>
          <w:rtl w:val="0"/>
          <w:lang w:val="ru-RU"/>
        </w:rPr>
        <w:t>Реализую класс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преобразующий строку с числом из двоичной системы счисления в двенадцатеричную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1 </w:t>
      </w:r>
      <w:r>
        <w:rPr>
          <w:rtl w:val="0"/>
          <w:lang w:val="en-US"/>
        </w:rPr>
        <w:t xml:space="preserve">– </w:t>
      </w:r>
      <w:r>
        <w:rPr>
          <w:rtl w:val="0"/>
          <w:lang w:val="ru-RU"/>
        </w:rPr>
        <w:t>Класс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NumberConverter</w:t>
      </w:r>
    </w:p>
    <w:p>
      <w:pPr>
        <w:pStyle w:val="Основной текст"/>
        <w:bidi w:val="0"/>
      </w:pPr>
      <w:r>
        <w:rPr>
          <w:rtl w:val="0"/>
        </w:rPr>
        <w:t>package com.example.test.LR6;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public class NumberConverter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public static long convertFromBase12ToBase10(String base12Number) {</w:t>
      </w:r>
    </w:p>
    <w:p>
      <w:pPr>
        <w:pStyle w:val="Основной текст"/>
        <w:bidi w:val="0"/>
      </w:pPr>
      <w:r>
        <w:rPr>
          <w:rtl w:val="0"/>
        </w:rPr>
        <w:t xml:space="preserve">        // 1. </w:t>
      </w:r>
      <w:r>
        <w:rPr>
          <w:rtl w:val="0"/>
          <w:lang w:val="ru-RU"/>
        </w:rPr>
        <w:t>Проверка на некорректный или пустой ввод</w:t>
      </w:r>
    </w:p>
    <w:p>
      <w:pPr>
        <w:pStyle w:val="Основной текст"/>
        <w:bidi w:val="0"/>
      </w:pPr>
      <w:r>
        <w:rPr>
          <w:rtl w:val="0"/>
        </w:rPr>
        <w:t xml:space="preserve">        if (base12Number == null || base12Number.trim().isEmpty()) {</w:t>
      </w:r>
    </w:p>
    <w:p>
      <w:pPr>
        <w:pStyle w:val="Основной текст"/>
        <w:bidi w:val="0"/>
      </w:pPr>
      <w:r>
        <w:rPr>
          <w:rtl w:val="0"/>
        </w:rPr>
        <w:t xml:space="preserve">            throw new IllegalArgumentException("</w:t>
      </w:r>
      <w:r>
        <w:rPr>
          <w:rtl w:val="0"/>
          <w:lang w:val="ru-RU"/>
        </w:rPr>
        <w:t xml:space="preserve">Входная строка не может быть </w:t>
      </w:r>
      <w:r>
        <w:rPr>
          <w:rtl w:val="0"/>
          <w:lang w:val="it-IT"/>
        </w:rPr>
        <w:t xml:space="preserve">null </w:t>
      </w:r>
      <w:r>
        <w:rPr>
          <w:rtl w:val="0"/>
          <w:lang w:val="ru-RU"/>
        </w:rPr>
        <w:t>или пустой</w:t>
      </w:r>
      <w:r>
        <w:rPr>
          <w:rtl w:val="0"/>
          <w:lang w:val="it-IT"/>
        </w:rPr>
        <w:t>.");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long result = 0;</w:t>
      </w:r>
    </w:p>
    <w:p>
      <w:pPr>
        <w:pStyle w:val="Основной текст"/>
        <w:bidi w:val="0"/>
      </w:pPr>
      <w:r>
        <w:rPr>
          <w:rtl w:val="0"/>
        </w:rPr>
        <w:t xml:space="preserve">        // 2. </w:t>
      </w:r>
      <w:r>
        <w:rPr>
          <w:rtl w:val="0"/>
          <w:lang w:val="ru-RU"/>
        </w:rPr>
        <w:t>Итерация по каждому символу строки</w:t>
      </w:r>
    </w:p>
    <w:p>
      <w:pPr>
        <w:pStyle w:val="Основной текст"/>
        <w:bidi w:val="0"/>
      </w:pPr>
      <w:r>
        <w:rPr>
          <w:rtl w:val="0"/>
        </w:rPr>
        <w:t xml:space="preserve">        for (int i = 0; i &lt; base12Number.length(); i++) {</w:t>
      </w:r>
    </w:p>
    <w:p>
      <w:pPr>
        <w:pStyle w:val="Основной текст"/>
        <w:bidi w:val="0"/>
      </w:pPr>
      <w:r>
        <w:rPr>
          <w:rtl w:val="0"/>
        </w:rPr>
        <w:t xml:space="preserve">            char c = Character.toUpperCase(base12Number.charAt(i));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int digitValue;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// 3. </w:t>
      </w:r>
      <w:r>
        <w:rPr>
          <w:rtl w:val="0"/>
          <w:lang w:val="ru-RU"/>
        </w:rPr>
        <w:t>Определение числового значения символа</w:t>
      </w:r>
    </w:p>
    <w:p>
      <w:pPr>
        <w:pStyle w:val="Основной текст"/>
        <w:bidi w:val="0"/>
      </w:pPr>
      <w:r>
        <w:rPr>
          <w:rtl w:val="0"/>
        </w:rPr>
        <w:t xml:space="preserve">            if (c &gt;= '0' &amp;&amp; c &lt;= '9')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digitValue = c - '0';</w:t>
      </w:r>
    </w:p>
    <w:p>
      <w:pPr>
        <w:pStyle w:val="Основной текст"/>
        <w:bidi w:val="0"/>
      </w:pPr>
      <w:r>
        <w:rPr>
          <w:rtl w:val="0"/>
        </w:rPr>
        <w:t xml:space="preserve">            } else if (c == 'A')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digitValue = 10;</w:t>
      </w:r>
    </w:p>
    <w:p>
      <w:pPr>
        <w:pStyle w:val="Основной текст"/>
        <w:bidi w:val="0"/>
      </w:pPr>
      <w:r>
        <w:rPr>
          <w:rtl w:val="0"/>
        </w:rPr>
        <w:t xml:space="preserve">            } else if (c == 'B')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digitValue = 11;</w:t>
      </w:r>
    </w:p>
    <w:p>
      <w:pPr>
        <w:pStyle w:val="Основной текст"/>
        <w:bidi w:val="0"/>
      </w:pPr>
      <w:r>
        <w:rPr>
          <w:rtl w:val="0"/>
        </w:rPr>
        <w:t xml:space="preserve">            } else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// 4. </w:t>
      </w:r>
      <w:r>
        <w:rPr>
          <w:rtl w:val="0"/>
        </w:rPr>
        <w:t>Обработка недопустимого символа</w:t>
      </w:r>
    </w:p>
    <w:p>
      <w:pPr>
        <w:pStyle w:val="Основной текст"/>
        <w:bidi w:val="0"/>
      </w:pPr>
      <w:r>
        <w:rPr>
          <w:rtl w:val="0"/>
        </w:rPr>
        <w:t xml:space="preserve">                throw new IllegalArgumentException("</w:t>
      </w:r>
      <w:r>
        <w:rPr>
          <w:rtl w:val="0"/>
          <w:lang w:val="ru-RU"/>
        </w:rPr>
        <w:t xml:space="preserve">Недопустимый символ </w:t>
      </w:r>
      <w:r>
        <w:rPr>
          <w:rtl w:val="0"/>
        </w:rPr>
        <w:t xml:space="preserve">'" + c + "' </w:t>
      </w:r>
      <w:r>
        <w:rPr>
          <w:rtl w:val="0"/>
        </w:rPr>
        <w:t xml:space="preserve">в </w:t>
      </w:r>
      <w:r>
        <w:rPr>
          <w:rtl w:val="0"/>
        </w:rPr>
        <w:t>12-</w:t>
      </w:r>
      <w:r>
        <w:rPr>
          <w:rtl w:val="0"/>
          <w:lang w:val="ru-RU"/>
        </w:rPr>
        <w:t>ричной системе счисления</w:t>
      </w:r>
      <w:r>
        <w:rPr>
          <w:rtl w:val="0"/>
          <w:lang w:val="it-IT"/>
        </w:rPr>
        <w:t>.");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    // 5. </w:t>
      </w:r>
      <w:r>
        <w:rPr>
          <w:rtl w:val="0"/>
          <w:lang w:val="ru-RU"/>
        </w:rPr>
        <w:t>Обновление результата</w:t>
      </w:r>
    </w:p>
    <w:p>
      <w:pPr>
        <w:pStyle w:val="Основной текст"/>
        <w:bidi w:val="0"/>
      </w:pPr>
      <w:r>
        <w:rPr>
          <w:rtl w:val="0"/>
        </w:rPr>
        <w:t xml:space="preserve">            result = result * 12 + digitValue;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return result;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Normal.0"/>
      </w:pPr>
      <w:r>
        <w:rPr>
          <w:rtl w:val="0"/>
          <w:lang w:val="ru-RU"/>
        </w:rPr>
        <w:t>Тестирую класс на основе метода серого ящика с использованием средств автоматизации</w:t>
      </w:r>
      <w:r>
        <w:rPr>
          <w:rtl w:val="0"/>
          <w:lang w:val="ru-RU"/>
        </w:rPr>
        <w:t>.</w:t>
      </w:r>
    </w:p>
    <w:p>
      <w:pPr>
        <w:pStyle w:val="Normal.0"/>
        <w:rPr>
          <w:lang w:val="en-US"/>
        </w:rPr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2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NumberConverterTest</w:t>
      </w:r>
    </w:p>
    <w:p>
      <w:pPr>
        <w:pStyle w:val="Основной текст"/>
        <w:bidi w:val="0"/>
      </w:pPr>
      <w:r>
        <w:rPr>
          <w:rtl w:val="0"/>
        </w:rPr>
        <w:t xml:space="preserve">   package com.example.test.TestLr6;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import com.example.test.LR6.NumberConverter;</w:t>
      </w:r>
    </w:p>
    <w:p>
      <w:pPr>
        <w:pStyle w:val="Основной текст"/>
        <w:bidi w:val="0"/>
      </w:pPr>
      <w:r>
        <w:rPr>
          <w:rtl w:val="0"/>
        </w:rPr>
        <w:t>import org.junit.jupiter.api.DisplayName;</w:t>
      </w:r>
    </w:p>
    <w:p>
      <w:pPr>
        <w:pStyle w:val="Основной текст"/>
        <w:bidi w:val="0"/>
      </w:pPr>
      <w:r>
        <w:rPr>
          <w:rtl w:val="0"/>
        </w:rPr>
        <w:t>import org.junit.jupiter.api.Test;</w:t>
      </w:r>
    </w:p>
    <w:p>
      <w:pPr>
        <w:pStyle w:val="Основной текст"/>
        <w:bidi w:val="0"/>
      </w:pPr>
      <w:r>
        <w:rPr>
          <w:rtl w:val="0"/>
        </w:rPr>
        <w:t>import static org.junit.jupiter.api.Assertions.*;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class NumberConverterTest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>Тестирование с пустой строкой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testConvertWithEmptyString() {</w:t>
      </w:r>
    </w:p>
    <w:p>
      <w:pPr>
        <w:pStyle w:val="Основной текст"/>
        <w:bidi w:val="0"/>
      </w:pPr>
      <w:r>
        <w:rPr>
          <w:rtl w:val="0"/>
        </w:rPr>
        <w:t xml:space="preserve">        assertThrows(IllegalArgumentException.class, () -&gt; NumberConverter.convertFromBase12ToBase10(""));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 xml:space="preserve">Тестирование с </w:t>
      </w:r>
      <w:r>
        <w:rPr>
          <w:rtl w:val="0"/>
          <w:lang w:val="it-IT"/>
        </w:rPr>
        <w:t xml:space="preserve">null </w:t>
      </w:r>
      <w:r>
        <w:rPr>
          <w:rtl w:val="0"/>
          <w:lang w:val="ru-RU"/>
        </w:rPr>
        <w:t>в качестве входных данных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testConvertWithNull() {</w:t>
      </w:r>
    </w:p>
    <w:p>
      <w:pPr>
        <w:pStyle w:val="Основной текст"/>
        <w:bidi w:val="0"/>
      </w:pPr>
      <w:r>
        <w:rPr>
          <w:rtl w:val="0"/>
        </w:rPr>
        <w:t xml:space="preserve">        assertThrows(IllegalArgumentException.class, () -&gt; NumberConverter.convertFromBase12ToBase10(null));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>Тестирование с недопустимым символом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testConvertWithInvalidCharacter() {</w:t>
      </w:r>
    </w:p>
    <w:p>
      <w:pPr>
        <w:pStyle w:val="Основной текст"/>
        <w:bidi w:val="0"/>
      </w:pPr>
      <w:r>
        <w:rPr>
          <w:rtl w:val="0"/>
        </w:rPr>
        <w:t xml:space="preserve">        Exception exception = assertThrows(IllegalArgumentException.class, () -&gt; NumberConverter.convertFromBase12ToBase10("1C"));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assertEquals("</w:t>
      </w:r>
      <w:r>
        <w:rPr>
          <w:rtl w:val="0"/>
          <w:lang w:val="ru-RU"/>
        </w:rPr>
        <w:t xml:space="preserve">Недопустимый символ </w:t>
      </w:r>
      <w:r>
        <w:rPr>
          <w:rtl w:val="0"/>
          <w:lang w:val="ru-RU"/>
        </w:rPr>
        <w:t xml:space="preserve">'C' </w:t>
      </w:r>
      <w:r>
        <w:rPr>
          <w:rtl w:val="0"/>
        </w:rPr>
        <w:t xml:space="preserve">в </w:t>
      </w:r>
      <w:r>
        <w:rPr>
          <w:rtl w:val="0"/>
        </w:rPr>
        <w:t>12-</w:t>
      </w:r>
      <w:r>
        <w:rPr>
          <w:rtl w:val="0"/>
          <w:lang w:val="ru-RU"/>
        </w:rPr>
        <w:t>ричной системе счисления</w:t>
      </w:r>
      <w:r>
        <w:rPr>
          <w:rtl w:val="0"/>
          <w:lang w:val="fr-FR"/>
        </w:rPr>
        <w:t>.", exception.getMessage());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однозначного числа </w:t>
      </w:r>
      <w:r>
        <w:rPr>
          <w:rtl w:val="0"/>
        </w:rPr>
        <w:t>(</w:t>
      </w:r>
      <w:r>
        <w:rPr>
          <w:rtl w:val="0"/>
        </w:rPr>
        <w:t>цифра</w:t>
      </w:r>
      <w:r>
        <w:rPr>
          <w:rtl w:val="0"/>
        </w:rPr>
        <w:t>)")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testConvertSingleDigit()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assertEquals(8L, NumberConverter.convertFromBase12ToBase10("8"));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однозначного числа </w:t>
      </w:r>
      <w:r>
        <w:rPr>
          <w:rtl w:val="0"/>
        </w:rPr>
        <w:t>(</w:t>
      </w:r>
      <w:r>
        <w:rPr>
          <w:rtl w:val="0"/>
          <w:lang w:val="ru-RU"/>
        </w:rPr>
        <w:t xml:space="preserve">буква </w:t>
      </w:r>
      <w:r>
        <w:rPr>
          <w:rtl w:val="0"/>
        </w:rPr>
        <w:t>A)")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testConvertSingleLetterA()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assertEquals(10L, NumberConverter.convertFromBase12ToBase10("A"));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однозначного числа </w:t>
      </w:r>
      <w:r>
        <w:rPr>
          <w:rtl w:val="0"/>
        </w:rPr>
        <w:t>(</w:t>
      </w:r>
      <w:r>
        <w:rPr>
          <w:rtl w:val="0"/>
          <w:lang w:val="ru-RU"/>
        </w:rPr>
        <w:t xml:space="preserve">буква </w:t>
      </w:r>
      <w:r>
        <w:rPr>
          <w:rtl w:val="0"/>
        </w:rPr>
        <w:t>B)")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testConvertSingleLetterB()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assertEquals(11L, NumberConverter.convertFromBase12ToBase10("B"));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многозначного числа </w:t>
      </w:r>
      <w:r>
        <w:rPr>
          <w:rtl w:val="0"/>
        </w:rPr>
        <w:t>(</w:t>
      </w:r>
      <w:r>
        <w:rPr>
          <w:rtl w:val="0"/>
          <w:lang w:val="ru-RU"/>
        </w:rPr>
        <w:t>только цифры</w:t>
      </w:r>
      <w:r>
        <w:rPr>
          <w:rtl w:val="0"/>
        </w:rPr>
        <w:t>)")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testConvertMultiDigit()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assertEquals(12L, NumberConverter.convertFromBase12ToBase10("10"));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 xml:space="preserve">Тестирование многозначного числа </w:t>
      </w:r>
      <w:r>
        <w:rPr>
          <w:rtl w:val="0"/>
        </w:rPr>
        <w:t>(</w:t>
      </w:r>
      <w:r>
        <w:rPr>
          <w:rtl w:val="0"/>
          <w:lang w:val="ru-RU"/>
        </w:rPr>
        <w:t>с буквами</w:t>
      </w:r>
      <w:r>
        <w:rPr>
          <w:rtl w:val="0"/>
        </w:rPr>
        <w:t>)")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testConvertWithLetters()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assertEquals(23L, NumberConverter.convertFromBase12ToBase10("1B"));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  <w:lang w:val="ru-RU"/>
        </w:rPr>
        <w:t>Тестирование длинного числа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testConvertLongNumber() {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assertEquals(1572L, NumberConverter.convertFromBase12ToBase10("AB0"));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@DisplayName("</w:t>
      </w:r>
      <w:r>
        <w:rPr>
          <w:rtl w:val="0"/>
        </w:rPr>
        <w:t>Тестирование числа в нижнем регистре</w:t>
      </w:r>
      <w:r>
        <w:rPr>
          <w:rtl w:val="0"/>
        </w:rPr>
        <w:t>")</w:t>
      </w:r>
    </w:p>
    <w:p>
      <w:pPr>
        <w:pStyle w:val="Основной текст"/>
        <w:bidi w:val="0"/>
      </w:pPr>
      <w:r>
        <w:rPr>
          <w:rtl w:val="0"/>
        </w:rPr>
        <w:t xml:space="preserve">    void testConvertWithLowerCase() {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 xml:space="preserve">Используем число </w:t>
      </w:r>
      <w:r>
        <w:rPr>
          <w:rtl w:val="0"/>
        </w:rPr>
        <w:t>"1b" (</w:t>
      </w:r>
      <w:r>
        <w:rPr>
          <w:rtl w:val="0"/>
          <w:lang w:val="ru-RU"/>
        </w:rPr>
        <w:t>в нижнем регистре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которое эквивалентно </w:t>
      </w:r>
      <w:r>
        <w:rPr>
          <w:rtl w:val="0"/>
          <w:lang w:val="ru-RU"/>
        </w:rPr>
        <w:t>"1B".</w:t>
      </w: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>Результат должен быть таким же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как и для </w:t>
      </w:r>
      <w:r>
        <w:rPr>
          <w:rtl w:val="0"/>
          <w:lang w:val="ru-RU"/>
        </w:rPr>
        <w:t>"1B".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assertEquals(23L, NumberConverter.convertFromBase12ToBase10("1b"));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345440</wp:posOffset>
            </wp:positionV>
            <wp:extent cx="5936615" cy="30462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46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Результат запуска тестов</w:t>
      </w:r>
      <w:r>
        <w:rPr>
          <w:b w:val="1"/>
          <w:bCs w:val="1"/>
        </w:rPr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