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E6CFA" w14:textId="03695F2E" w:rsidR="00775E7D" w:rsidRPr="00076D7E" w:rsidRDefault="009E6AE0" w:rsidP="008A583B">
      <w:pPr>
        <w:pStyle w:val="Title"/>
        <w:jc w:val="center"/>
        <w:rPr>
          <w:lang w:val="en-GB"/>
        </w:rPr>
      </w:pPr>
      <w:r>
        <w:rPr>
          <w:lang w:val="en-GB"/>
        </w:rPr>
        <w:t>Pi</w:t>
      </w:r>
      <w:r w:rsidR="008A583B" w:rsidRPr="00076D7E">
        <w:rPr>
          <w:lang w:val="en-GB"/>
        </w:rPr>
        <w:t>ng - Compulsory Assignment #1</w:t>
      </w:r>
    </w:p>
    <w:p w14:paraId="4727ACA9" w14:textId="6CC04A90" w:rsidR="008A583B" w:rsidRPr="00076D7E" w:rsidRDefault="008A583B" w:rsidP="00797B69">
      <w:pPr>
        <w:ind w:right="991"/>
        <w:rPr>
          <w:lang w:val="en-GB"/>
        </w:rPr>
      </w:pPr>
    </w:p>
    <w:p w14:paraId="5817A44A" w14:textId="77777777" w:rsidR="008A583B" w:rsidRPr="00076D7E" w:rsidRDefault="008A583B" w:rsidP="00797B69">
      <w:pPr>
        <w:ind w:right="991"/>
        <w:rPr>
          <w:lang w:val="en-GB"/>
        </w:rPr>
      </w:pPr>
    </w:p>
    <w:p w14:paraId="1E067D02" w14:textId="77777777" w:rsidR="008A583B" w:rsidRPr="00076D7E" w:rsidRDefault="008A583B" w:rsidP="00797B69">
      <w:pPr>
        <w:ind w:right="991"/>
        <w:rPr>
          <w:lang w:val="en-GB"/>
        </w:rPr>
      </w:pPr>
    </w:p>
    <w:p w14:paraId="589BB148" w14:textId="3A7D9E22" w:rsidR="008A583B" w:rsidRPr="00076D7E" w:rsidRDefault="008A583B" w:rsidP="008A583B">
      <w:pPr>
        <w:ind w:right="991"/>
        <w:jc w:val="center"/>
        <w:rPr>
          <w:lang w:val="en-GB"/>
        </w:rPr>
      </w:pPr>
      <w:r w:rsidRPr="00076D7E">
        <w:rPr>
          <w:noProof/>
          <w:lang w:eastAsia="da-DK"/>
        </w:rPr>
        <w:drawing>
          <wp:inline distT="0" distB="0" distL="0" distR="0" wp14:anchorId="69E477FD" wp14:editId="1D9EB07F">
            <wp:extent cx="3416300" cy="4712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ages.p"/>
                    <pic:cNvPicPr>
                      <a:picLocks noChangeAspect="1" noChangeArrowheads="1"/>
                    </pic:cNvPicPr>
                  </pic:nvPicPr>
                  <pic:blipFill>
                    <a:blip r:embed="rId11"/>
                    <a:stretch>
                      <a:fillRect/>
                    </a:stretch>
                  </pic:blipFill>
                  <pic:spPr bwMode="auto">
                    <a:xfrm>
                      <a:off x="0" y="0"/>
                      <a:ext cx="3422750" cy="4721264"/>
                    </a:xfrm>
                    <a:prstGeom prst="rect">
                      <a:avLst/>
                    </a:prstGeom>
                    <a:noFill/>
                    <a:ln>
                      <a:noFill/>
                    </a:ln>
                  </pic:spPr>
                </pic:pic>
              </a:graphicData>
            </a:graphic>
          </wp:inline>
        </w:drawing>
      </w:r>
    </w:p>
    <w:p w14:paraId="492A89F9" w14:textId="01EBB676" w:rsidR="008A583B" w:rsidRPr="00076D7E" w:rsidRDefault="008A583B" w:rsidP="008A583B">
      <w:pPr>
        <w:ind w:right="991"/>
        <w:jc w:val="center"/>
        <w:rPr>
          <w:lang w:val="en-GB"/>
        </w:rPr>
      </w:pPr>
    </w:p>
    <w:p w14:paraId="67ECE9A6" w14:textId="77777777" w:rsidR="008A583B" w:rsidRPr="00076D7E" w:rsidRDefault="008A583B" w:rsidP="00797B69">
      <w:pPr>
        <w:ind w:right="991"/>
        <w:rPr>
          <w:lang w:val="en-GB"/>
        </w:rPr>
      </w:pP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6E0C7FFA" w:rsidR="008A583B" w:rsidRPr="00076D7E" w:rsidRDefault="008C43A4"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Marc</w:t>
      </w:r>
    </w:p>
    <w:p w14:paraId="6E51E188" w14:textId="65F17EDB" w:rsidR="008A583B" w:rsidRPr="00076D7E" w:rsidRDefault="008C43A4"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Maximilian</w:t>
      </w:r>
    </w:p>
    <w:p w14:paraId="5A114F64" w14:textId="1C9AEF84" w:rsidR="008A583B" w:rsidRDefault="008C43A4"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Christian</w:t>
      </w:r>
    </w:p>
    <w:p w14:paraId="7954BE6A" w14:textId="6E592C6F" w:rsidR="008A583B" w:rsidRPr="00743E51" w:rsidRDefault="008C43A4" w:rsidP="00797B69">
      <w:pPr>
        <w:pStyle w:val="ListParagraph"/>
        <w:numPr>
          <w:ilvl w:val="0"/>
          <w:numId w:val="36"/>
        </w:numPr>
        <w:ind w:right="991"/>
        <w:rPr>
          <w:b/>
          <w:color w:val="404040" w:themeColor="text1" w:themeTint="BF"/>
          <w:sz w:val="44"/>
          <w:lang w:val="en-GB"/>
        </w:rPr>
      </w:pPr>
      <w:proofErr w:type="spellStart"/>
      <w:r>
        <w:rPr>
          <w:b/>
          <w:color w:val="404040" w:themeColor="text1" w:themeTint="BF"/>
          <w:sz w:val="44"/>
          <w:lang w:val="en-GB"/>
        </w:rPr>
        <w:t>Nijas</w:t>
      </w:r>
      <w:proofErr w:type="spellEnd"/>
    </w:p>
    <w:p w14:paraId="52C5D328" w14:textId="0D0DFD6F" w:rsidR="00076D7E" w:rsidRPr="00076D7E" w:rsidRDefault="008A583B" w:rsidP="008C43A4">
      <w:pPr>
        <w:ind w:right="991"/>
        <w:rPr>
          <w:b/>
          <w:color w:val="404040" w:themeColor="text1" w:themeTint="BF"/>
          <w:sz w:val="44"/>
          <w:lang w:val="en-GB"/>
        </w:rPr>
      </w:pPr>
      <w:r w:rsidRPr="00076D7E">
        <w:rPr>
          <w:b/>
          <w:color w:val="404040" w:themeColor="text1" w:themeTint="BF"/>
          <w:sz w:val="44"/>
          <w:lang w:val="en-GB"/>
        </w:rPr>
        <w:lastRenderedPageBreak/>
        <w:t xml:space="preserve">Date: </w:t>
      </w:r>
      <w:r w:rsidR="008C43A4">
        <w:rPr>
          <w:b/>
          <w:color w:val="404040" w:themeColor="text1" w:themeTint="BF"/>
          <w:sz w:val="44"/>
          <w:lang w:val="en-GB"/>
        </w:rPr>
        <w:t>2/10-2018</w:t>
      </w:r>
    </w:p>
    <w:p w14:paraId="32B3017B" w14:textId="2B022670" w:rsidR="00076D7E" w:rsidRDefault="00076D7E" w:rsidP="000F1C47">
      <w:pPr>
        <w:pStyle w:val="Heading1"/>
        <w:numPr>
          <w:ilvl w:val="0"/>
          <w:numId w:val="0"/>
        </w:numPr>
        <w:rPr>
          <w:lang w:val="en-GB"/>
        </w:rPr>
      </w:pPr>
      <w:bookmarkStart w:id="0" w:name="_Toc429741784"/>
      <w:r w:rsidRPr="00076D7E">
        <w:rPr>
          <w:lang w:val="en-GB"/>
        </w:rPr>
        <w:t>Table of Content</w:t>
      </w:r>
      <w:bookmarkEnd w:id="0"/>
    </w:p>
    <w:p w14:paraId="05786BE7" w14:textId="77777777" w:rsidR="00076D7E" w:rsidRDefault="00076D7E" w:rsidP="00076D7E"/>
    <w:p w14:paraId="086F1E60" w14:textId="6BBF5EEC" w:rsidR="000F1C47" w:rsidRDefault="00076D7E">
      <w:pPr>
        <w:pStyle w:val="TOC1"/>
        <w:tabs>
          <w:tab w:val="right" w:leader="dot" w:pos="8494"/>
        </w:tabs>
        <w:rPr>
          <w:rFonts w:eastAsiaTheme="minorEastAsia"/>
          <w:b w:val="0"/>
          <w:caps w:val="0"/>
          <w:noProof/>
          <w:sz w:val="24"/>
          <w:szCs w:val="24"/>
          <w:lang w:val="en-US"/>
        </w:rPr>
      </w:pPr>
      <w:r>
        <w:fldChar w:fldCharType="begin"/>
      </w:r>
      <w:r>
        <w:instrText xml:space="preserve"> TOC \o "1-3" </w:instrText>
      </w:r>
      <w:r>
        <w:fldChar w:fldCharType="separate"/>
      </w:r>
      <w:r w:rsidR="000F1C47" w:rsidRPr="007830F7">
        <w:rPr>
          <w:noProof/>
          <w:lang w:val="en-GB"/>
        </w:rPr>
        <w:t>Table of Content</w:t>
      </w:r>
      <w:r w:rsidR="000F1C47">
        <w:rPr>
          <w:noProof/>
        </w:rPr>
        <w:tab/>
      </w:r>
      <w:r w:rsidR="000F1C47">
        <w:rPr>
          <w:noProof/>
        </w:rPr>
        <w:fldChar w:fldCharType="begin"/>
      </w:r>
      <w:r w:rsidR="000F1C47">
        <w:rPr>
          <w:noProof/>
        </w:rPr>
        <w:instrText xml:space="preserve"> PAGEREF _Toc429741784 \h </w:instrText>
      </w:r>
      <w:r w:rsidR="000F1C47">
        <w:rPr>
          <w:noProof/>
        </w:rPr>
      </w:r>
      <w:r w:rsidR="000F1C47">
        <w:rPr>
          <w:noProof/>
        </w:rPr>
        <w:fldChar w:fldCharType="separate"/>
      </w:r>
      <w:r w:rsidR="002B3577">
        <w:rPr>
          <w:noProof/>
        </w:rPr>
        <w:t>2</w:t>
      </w:r>
      <w:r w:rsidR="000F1C47">
        <w:rPr>
          <w:noProof/>
        </w:rPr>
        <w:fldChar w:fldCharType="end"/>
      </w:r>
    </w:p>
    <w:p w14:paraId="29ECF682" w14:textId="2B6B74A1" w:rsidR="000F1C47" w:rsidRDefault="000F1C47">
      <w:pPr>
        <w:pStyle w:val="TOC1"/>
        <w:tabs>
          <w:tab w:val="left" w:pos="440"/>
          <w:tab w:val="right" w:leader="dot" w:pos="8494"/>
        </w:tabs>
        <w:rPr>
          <w:rFonts w:eastAsiaTheme="minorEastAsia"/>
          <w:b w:val="0"/>
          <w:caps w:val="0"/>
          <w:noProof/>
          <w:sz w:val="24"/>
          <w:szCs w:val="24"/>
          <w:lang w:val="en-US"/>
        </w:rPr>
      </w:pPr>
      <w:r w:rsidRPr="007830F7">
        <w:rPr>
          <w:noProof/>
          <w:lang w:val="en-GB"/>
        </w:rPr>
        <w:t>1.</w:t>
      </w:r>
      <w:r>
        <w:rPr>
          <w:rFonts w:eastAsiaTheme="minorEastAsia"/>
          <w:b w:val="0"/>
          <w:caps w:val="0"/>
          <w:noProof/>
          <w:sz w:val="24"/>
          <w:szCs w:val="24"/>
          <w:lang w:val="en-US"/>
        </w:rPr>
        <w:tab/>
      </w:r>
      <w:r w:rsidRPr="007830F7">
        <w:rPr>
          <w:noProof/>
          <w:lang w:val="en-GB"/>
        </w:rPr>
        <w:t>Introduction</w:t>
      </w:r>
      <w:r>
        <w:rPr>
          <w:noProof/>
        </w:rPr>
        <w:tab/>
      </w:r>
      <w:r>
        <w:rPr>
          <w:noProof/>
        </w:rPr>
        <w:fldChar w:fldCharType="begin"/>
      </w:r>
      <w:r>
        <w:rPr>
          <w:noProof/>
        </w:rPr>
        <w:instrText xml:space="preserve"> PAGEREF _Toc429741785 \h </w:instrText>
      </w:r>
      <w:r>
        <w:rPr>
          <w:noProof/>
        </w:rPr>
      </w:r>
      <w:r>
        <w:rPr>
          <w:noProof/>
        </w:rPr>
        <w:fldChar w:fldCharType="separate"/>
      </w:r>
      <w:r w:rsidR="002B3577">
        <w:rPr>
          <w:noProof/>
        </w:rPr>
        <w:t>3</w:t>
      </w:r>
      <w:r>
        <w:rPr>
          <w:noProof/>
        </w:rPr>
        <w:fldChar w:fldCharType="end"/>
      </w:r>
    </w:p>
    <w:p w14:paraId="02B9A475" w14:textId="68F498BC" w:rsidR="000F1C47" w:rsidRDefault="000F1C47">
      <w:pPr>
        <w:pStyle w:val="TOC1"/>
        <w:tabs>
          <w:tab w:val="left" w:pos="440"/>
          <w:tab w:val="right" w:leader="dot" w:pos="8494"/>
        </w:tabs>
        <w:rPr>
          <w:rFonts w:eastAsiaTheme="minorEastAsia"/>
          <w:b w:val="0"/>
          <w:caps w:val="0"/>
          <w:noProof/>
          <w:sz w:val="24"/>
          <w:szCs w:val="24"/>
          <w:lang w:val="en-US"/>
        </w:rPr>
      </w:pPr>
      <w:r w:rsidRPr="007830F7">
        <w:rPr>
          <w:noProof/>
          <w:lang w:val="en-GB"/>
        </w:rPr>
        <w:t>2.</w:t>
      </w:r>
      <w:r>
        <w:rPr>
          <w:rFonts w:eastAsiaTheme="minorEastAsia"/>
          <w:b w:val="0"/>
          <w:caps w:val="0"/>
          <w:noProof/>
          <w:sz w:val="24"/>
          <w:szCs w:val="24"/>
          <w:lang w:val="en-US"/>
        </w:rPr>
        <w:tab/>
      </w:r>
      <w:r w:rsidRPr="007830F7">
        <w:rPr>
          <w:noProof/>
          <w:lang w:val="en-GB"/>
        </w:rPr>
        <w:t>Functionality</w:t>
      </w:r>
      <w:r>
        <w:rPr>
          <w:noProof/>
        </w:rPr>
        <w:tab/>
      </w:r>
      <w:r>
        <w:rPr>
          <w:noProof/>
        </w:rPr>
        <w:fldChar w:fldCharType="begin"/>
      </w:r>
      <w:r>
        <w:rPr>
          <w:noProof/>
        </w:rPr>
        <w:instrText xml:space="preserve"> PAGEREF _Toc429741786 \h </w:instrText>
      </w:r>
      <w:r>
        <w:rPr>
          <w:noProof/>
        </w:rPr>
      </w:r>
      <w:r>
        <w:rPr>
          <w:noProof/>
        </w:rPr>
        <w:fldChar w:fldCharType="separate"/>
      </w:r>
      <w:r w:rsidR="002B3577">
        <w:rPr>
          <w:noProof/>
        </w:rPr>
        <w:t>3</w:t>
      </w:r>
      <w:r>
        <w:rPr>
          <w:noProof/>
        </w:rPr>
        <w:fldChar w:fldCharType="end"/>
      </w:r>
    </w:p>
    <w:p w14:paraId="26E6DE11" w14:textId="76066087" w:rsidR="000F1C47" w:rsidRDefault="000F1C47">
      <w:pPr>
        <w:pStyle w:val="TOC1"/>
        <w:tabs>
          <w:tab w:val="left" w:pos="440"/>
          <w:tab w:val="right" w:leader="dot" w:pos="8494"/>
        </w:tabs>
        <w:rPr>
          <w:rFonts w:eastAsiaTheme="minorEastAsia"/>
          <w:b w:val="0"/>
          <w:caps w:val="0"/>
          <w:noProof/>
          <w:sz w:val="24"/>
          <w:szCs w:val="24"/>
          <w:lang w:val="en-US"/>
        </w:rPr>
      </w:pPr>
      <w:r w:rsidRPr="007830F7">
        <w:rPr>
          <w:noProof/>
          <w:lang w:val="en-GB"/>
        </w:rPr>
        <w:t>3.</w:t>
      </w:r>
      <w:r>
        <w:rPr>
          <w:rFonts w:eastAsiaTheme="minorEastAsia"/>
          <w:b w:val="0"/>
          <w:caps w:val="0"/>
          <w:noProof/>
          <w:sz w:val="24"/>
          <w:szCs w:val="24"/>
          <w:lang w:val="en-US"/>
        </w:rPr>
        <w:tab/>
      </w:r>
      <w:r w:rsidRPr="007830F7">
        <w:rPr>
          <w:noProof/>
          <w:lang w:val="en-GB"/>
        </w:rPr>
        <w:t>Internal design</w:t>
      </w:r>
      <w:r>
        <w:rPr>
          <w:noProof/>
        </w:rPr>
        <w:tab/>
      </w:r>
      <w:r>
        <w:rPr>
          <w:noProof/>
        </w:rPr>
        <w:fldChar w:fldCharType="begin"/>
      </w:r>
      <w:r>
        <w:rPr>
          <w:noProof/>
        </w:rPr>
        <w:instrText xml:space="preserve"> PAGEREF _Toc429741787 \h </w:instrText>
      </w:r>
      <w:r>
        <w:rPr>
          <w:noProof/>
        </w:rPr>
      </w:r>
      <w:r>
        <w:rPr>
          <w:noProof/>
        </w:rPr>
        <w:fldChar w:fldCharType="separate"/>
      </w:r>
      <w:r w:rsidR="002B3577">
        <w:rPr>
          <w:noProof/>
        </w:rPr>
        <w:t>4</w:t>
      </w:r>
      <w:r>
        <w:rPr>
          <w:noProof/>
        </w:rPr>
        <w:fldChar w:fldCharType="end"/>
      </w:r>
    </w:p>
    <w:p w14:paraId="01E2098C" w14:textId="63D7BCB3" w:rsidR="000F1C47" w:rsidRDefault="000F1C47">
      <w:pPr>
        <w:pStyle w:val="TOC1"/>
        <w:tabs>
          <w:tab w:val="left" w:pos="440"/>
          <w:tab w:val="right" w:leader="dot" w:pos="8494"/>
        </w:tabs>
        <w:rPr>
          <w:rFonts w:eastAsiaTheme="minorEastAsia"/>
          <w:b w:val="0"/>
          <w:caps w:val="0"/>
          <w:noProof/>
          <w:sz w:val="24"/>
          <w:szCs w:val="24"/>
          <w:lang w:val="en-US"/>
        </w:rPr>
      </w:pPr>
      <w:r w:rsidRPr="007830F7">
        <w:rPr>
          <w:noProof/>
          <w:lang w:val="en-GB"/>
        </w:rPr>
        <w:t>4.</w:t>
      </w:r>
      <w:r>
        <w:rPr>
          <w:rFonts w:eastAsiaTheme="minorEastAsia"/>
          <w:b w:val="0"/>
          <w:caps w:val="0"/>
          <w:noProof/>
          <w:sz w:val="24"/>
          <w:szCs w:val="24"/>
          <w:lang w:val="en-US"/>
        </w:rPr>
        <w:tab/>
      </w:r>
      <w:r w:rsidRPr="007830F7">
        <w:rPr>
          <w:noProof/>
          <w:lang w:val="en-GB"/>
        </w:rPr>
        <w:t>Evaluation</w:t>
      </w:r>
      <w:r>
        <w:rPr>
          <w:noProof/>
        </w:rPr>
        <w:tab/>
      </w:r>
      <w:r>
        <w:rPr>
          <w:noProof/>
        </w:rPr>
        <w:fldChar w:fldCharType="begin"/>
      </w:r>
      <w:r>
        <w:rPr>
          <w:noProof/>
        </w:rPr>
        <w:instrText xml:space="preserve"> PAGEREF _Toc429741788 \h </w:instrText>
      </w:r>
      <w:r>
        <w:rPr>
          <w:noProof/>
        </w:rPr>
      </w:r>
      <w:r>
        <w:rPr>
          <w:noProof/>
        </w:rPr>
        <w:fldChar w:fldCharType="separate"/>
      </w:r>
      <w:r w:rsidR="002B3577">
        <w:rPr>
          <w:noProof/>
        </w:rPr>
        <w:t>5</w:t>
      </w:r>
      <w:r>
        <w:rPr>
          <w:noProof/>
        </w:rPr>
        <w:fldChar w:fldCharType="end"/>
      </w:r>
    </w:p>
    <w:p w14:paraId="77D040E0" w14:textId="77777777" w:rsidR="00076D7E" w:rsidRPr="00076D7E" w:rsidRDefault="00076D7E" w:rsidP="00076D7E">
      <w:r>
        <w:fldChar w:fldCharType="end"/>
      </w:r>
    </w:p>
    <w:p w14:paraId="655C8FB6" w14:textId="2B97A429" w:rsidR="00076D7E" w:rsidRDefault="00076D7E" w:rsidP="00076D7E">
      <w:pPr>
        <w:rPr>
          <w:lang w:val="en-GB"/>
        </w:rPr>
      </w:pPr>
    </w:p>
    <w:p w14:paraId="7381786E" w14:textId="0DACE1FA" w:rsidR="00E312E2" w:rsidRDefault="00E312E2" w:rsidP="00076D7E">
      <w:pPr>
        <w:rPr>
          <w:lang w:val="en-GB"/>
        </w:rPr>
      </w:pPr>
    </w:p>
    <w:p w14:paraId="3C65DD8E" w14:textId="27C165BA" w:rsidR="00E312E2" w:rsidRDefault="00E312E2" w:rsidP="00076D7E">
      <w:pPr>
        <w:rPr>
          <w:lang w:val="en-GB"/>
        </w:rPr>
      </w:pPr>
    </w:p>
    <w:p w14:paraId="416859C7" w14:textId="74B6CAA2" w:rsidR="00E312E2" w:rsidRDefault="00E312E2" w:rsidP="00076D7E">
      <w:pPr>
        <w:rPr>
          <w:lang w:val="en-GB"/>
        </w:rPr>
      </w:pPr>
    </w:p>
    <w:p w14:paraId="2388A981" w14:textId="4C85C3FB" w:rsidR="00E312E2" w:rsidRDefault="00E312E2" w:rsidP="00076D7E">
      <w:pPr>
        <w:rPr>
          <w:lang w:val="en-GB"/>
        </w:rPr>
      </w:pPr>
    </w:p>
    <w:p w14:paraId="42BC518B" w14:textId="72C42B3F" w:rsidR="00E312E2" w:rsidRDefault="00E312E2" w:rsidP="00076D7E">
      <w:pPr>
        <w:rPr>
          <w:lang w:val="en-GB"/>
        </w:rPr>
      </w:pPr>
    </w:p>
    <w:p w14:paraId="6ABBF5F0" w14:textId="0CE40112" w:rsidR="00E312E2" w:rsidRDefault="00E312E2" w:rsidP="00076D7E">
      <w:pPr>
        <w:rPr>
          <w:lang w:val="en-GB"/>
        </w:rPr>
      </w:pPr>
    </w:p>
    <w:p w14:paraId="2209B71A" w14:textId="009F5A71" w:rsidR="00E312E2" w:rsidRDefault="00E312E2" w:rsidP="00076D7E">
      <w:pPr>
        <w:rPr>
          <w:lang w:val="en-GB"/>
        </w:rPr>
      </w:pPr>
    </w:p>
    <w:p w14:paraId="7C5D5D4A" w14:textId="30EC8DEB" w:rsidR="00E312E2" w:rsidRDefault="00E312E2" w:rsidP="00076D7E">
      <w:pPr>
        <w:rPr>
          <w:lang w:val="en-GB"/>
        </w:rPr>
      </w:pPr>
    </w:p>
    <w:p w14:paraId="7E0D2D22" w14:textId="61480FB9" w:rsidR="00E312E2" w:rsidRDefault="00E312E2" w:rsidP="00076D7E">
      <w:pPr>
        <w:rPr>
          <w:lang w:val="en-GB"/>
        </w:rPr>
      </w:pPr>
    </w:p>
    <w:p w14:paraId="24900766" w14:textId="58F85D7C" w:rsidR="00E312E2" w:rsidRDefault="00E312E2" w:rsidP="00076D7E">
      <w:pPr>
        <w:rPr>
          <w:lang w:val="en-GB"/>
        </w:rPr>
      </w:pPr>
    </w:p>
    <w:p w14:paraId="4B273723" w14:textId="04B88903" w:rsidR="00E312E2" w:rsidRDefault="00E312E2" w:rsidP="00076D7E">
      <w:pPr>
        <w:rPr>
          <w:lang w:val="en-GB"/>
        </w:rPr>
      </w:pPr>
    </w:p>
    <w:p w14:paraId="366CDA55" w14:textId="7C4A0ECB" w:rsidR="00E312E2" w:rsidRDefault="00E312E2" w:rsidP="00076D7E">
      <w:pPr>
        <w:rPr>
          <w:lang w:val="en-GB"/>
        </w:rPr>
      </w:pPr>
    </w:p>
    <w:p w14:paraId="4026785C" w14:textId="73DAED48" w:rsidR="00E312E2" w:rsidRDefault="00E312E2" w:rsidP="00076D7E">
      <w:pPr>
        <w:rPr>
          <w:lang w:val="en-GB"/>
        </w:rPr>
      </w:pPr>
    </w:p>
    <w:p w14:paraId="30CDCC0F" w14:textId="56F11D56" w:rsidR="00E312E2" w:rsidRDefault="00E312E2" w:rsidP="00076D7E">
      <w:pPr>
        <w:rPr>
          <w:lang w:val="en-GB"/>
        </w:rPr>
      </w:pPr>
    </w:p>
    <w:p w14:paraId="7AFF4D0C" w14:textId="1DF504BE" w:rsidR="00E312E2" w:rsidRDefault="00E312E2" w:rsidP="00076D7E">
      <w:pPr>
        <w:rPr>
          <w:lang w:val="en-GB"/>
        </w:rPr>
      </w:pPr>
    </w:p>
    <w:p w14:paraId="5BC3A00C" w14:textId="2C197CF6" w:rsidR="00E312E2" w:rsidRDefault="00E312E2" w:rsidP="00076D7E">
      <w:pPr>
        <w:rPr>
          <w:lang w:val="en-GB"/>
        </w:rPr>
      </w:pPr>
    </w:p>
    <w:p w14:paraId="68DBAAED" w14:textId="4712F1F0" w:rsidR="00E312E2" w:rsidRDefault="00E312E2" w:rsidP="00076D7E">
      <w:pPr>
        <w:rPr>
          <w:lang w:val="en-GB"/>
        </w:rPr>
      </w:pPr>
    </w:p>
    <w:p w14:paraId="3CD86C6A" w14:textId="5CDDB0AB" w:rsidR="00E312E2" w:rsidRDefault="00E312E2" w:rsidP="00076D7E">
      <w:pPr>
        <w:rPr>
          <w:lang w:val="en-GB"/>
        </w:rPr>
      </w:pPr>
    </w:p>
    <w:p w14:paraId="3FCF6A43" w14:textId="0AF5BE38" w:rsidR="00E312E2" w:rsidRDefault="00E312E2" w:rsidP="00076D7E">
      <w:pPr>
        <w:rPr>
          <w:lang w:val="en-GB"/>
        </w:rPr>
      </w:pPr>
    </w:p>
    <w:p w14:paraId="108F2803" w14:textId="24E57C48" w:rsidR="00E312E2" w:rsidRDefault="00E312E2" w:rsidP="00076D7E">
      <w:pPr>
        <w:rPr>
          <w:lang w:val="en-GB"/>
        </w:rPr>
      </w:pPr>
    </w:p>
    <w:p w14:paraId="12DD8F54" w14:textId="4B354B2D" w:rsidR="00E312E2" w:rsidRDefault="00E312E2" w:rsidP="00076D7E">
      <w:pPr>
        <w:rPr>
          <w:lang w:val="en-GB"/>
        </w:rPr>
      </w:pPr>
    </w:p>
    <w:p w14:paraId="5691CA00" w14:textId="4F3CCBDA" w:rsidR="00E312E2" w:rsidRDefault="00E312E2" w:rsidP="00076D7E">
      <w:pPr>
        <w:rPr>
          <w:lang w:val="en-GB"/>
        </w:rPr>
      </w:pPr>
    </w:p>
    <w:p w14:paraId="6A653BF1" w14:textId="2287C1E1" w:rsidR="00E312E2" w:rsidRDefault="00E312E2" w:rsidP="00076D7E">
      <w:pPr>
        <w:rPr>
          <w:lang w:val="en-GB"/>
        </w:rPr>
      </w:pPr>
    </w:p>
    <w:p w14:paraId="4D259D32" w14:textId="1F209574" w:rsidR="00E312E2" w:rsidRDefault="00E312E2" w:rsidP="00076D7E">
      <w:pPr>
        <w:rPr>
          <w:lang w:val="en-GB"/>
        </w:rPr>
      </w:pPr>
    </w:p>
    <w:p w14:paraId="401233EB" w14:textId="46B27563" w:rsidR="00E312E2" w:rsidRDefault="00E312E2" w:rsidP="00076D7E">
      <w:pPr>
        <w:rPr>
          <w:lang w:val="en-GB"/>
        </w:rPr>
      </w:pPr>
    </w:p>
    <w:p w14:paraId="474E2E68" w14:textId="49151923" w:rsidR="00E312E2" w:rsidRDefault="00E312E2" w:rsidP="00076D7E">
      <w:pPr>
        <w:rPr>
          <w:lang w:val="en-GB"/>
        </w:rPr>
      </w:pPr>
    </w:p>
    <w:p w14:paraId="49721D12" w14:textId="577422C4" w:rsidR="00E312E2" w:rsidRDefault="00E312E2" w:rsidP="00076D7E">
      <w:pPr>
        <w:rPr>
          <w:lang w:val="en-GB"/>
        </w:rPr>
      </w:pPr>
    </w:p>
    <w:p w14:paraId="1D668C73" w14:textId="1FE420FA" w:rsidR="00E312E2" w:rsidRDefault="00E312E2" w:rsidP="00076D7E">
      <w:pPr>
        <w:rPr>
          <w:lang w:val="en-GB"/>
        </w:rPr>
      </w:pPr>
    </w:p>
    <w:p w14:paraId="0DD1D637" w14:textId="5A5B5F53" w:rsidR="00E312E2" w:rsidRDefault="00E312E2" w:rsidP="00076D7E">
      <w:pPr>
        <w:rPr>
          <w:lang w:val="en-GB"/>
        </w:rPr>
      </w:pPr>
    </w:p>
    <w:p w14:paraId="7E64CE7D" w14:textId="2DA1B06F" w:rsidR="00E312E2" w:rsidRDefault="00E312E2" w:rsidP="00076D7E">
      <w:pPr>
        <w:rPr>
          <w:lang w:val="en-GB"/>
        </w:rPr>
      </w:pPr>
    </w:p>
    <w:p w14:paraId="2EFA631A" w14:textId="338F3C52" w:rsidR="00E312E2" w:rsidRDefault="00E312E2" w:rsidP="00076D7E">
      <w:pPr>
        <w:rPr>
          <w:lang w:val="en-GB"/>
        </w:rPr>
      </w:pPr>
    </w:p>
    <w:p w14:paraId="1909E597" w14:textId="6A55B692" w:rsidR="00E312E2" w:rsidRDefault="00E312E2" w:rsidP="00076D7E">
      <w:pPr>
        <w:rPr>
          <w:lang w:val="en-GB"/>
        </w:rPr>
      </w:pPr>
    </w:p>
    <w:p w14:paraId="7549FCB1" w14:textId="47FF00EB" w:rsidR="00E312E2" w:rsidRDefault="00E312E2" w:rsidP="00076D7E">
      <w:pPr>
        <w:rPr>
          <w:lang w:val="en-GB"/>
        </w:rPr>
      </w:pPr>
    </w:p>
    <w:p w14:paraId="1CD307C6" w14:textId="63B1481B" w:rsidR="00E312E2" w:rsidRDefault="00E312E2" w:rsidP="00076D7E">
      <w:pPr>
        <w:rPr>
          <w:lang w:val="en-GB"/>
        </w:rPr>
      </w:pPr>
    </w:p>
    <w:p w14:paraId="2328154B" w14:textId="28D92487" w:rsidR="00E312E2" w:rsidRDefault="00E312E2" w:rsidP="00076D7E">
      <w:pPr>
        <w:rPr>
          <w:lang w:val="en-GB"/>
        </w:rPr>
      </w:pPr>
    </w:p>
    <w:p w14:paraId="2D5B0CDC" w14:textId="69AE6C2D" w:rsidR="00E312E2" w:rsidRDefault="00E312E2" w:rsidP="00076D7E">
      <w:pPr>
        <w:rPr>
          <w:lang w:val="en-GB"/>
        </w:rPr>
      </w:pPr>
    </w:p>
    <w:p w14:paraId="080426BE" w14:textId="24E7D738" w:rsidR="00E312E2" w:rsidRPr="00076D7E" w:rsidRDefault="00E312E2" w:rsidP="00076D7E">
      <w:pPr>
        <w:rPr>
          <w:lang w:val="en-GB"/>
        </w:rPr>
      </w:pPr>
    </w:p>
    <w:p w14:paraId="0C89710E" w14:textId="4FE8A891" w:rsidR="00076D7E" w:rsidRPr="00E312E2" w:rsidRDefault="00076D7E" w:rsidP="00E312E2">
      <w:pPr>
        <w:pStyle w:val="Heading1"/>
        <w:rPr>
          <w:lang w:val="en-GB"/>
        </w:rPr>
      </w:pPr>
      <w:bookmarkStart w:id="1" w:name="_Toc429741785"/>
      <w:r w:rsidRPr="00E312E2">
        <w:rPr>
          <w:lang w:val="en-GB"/>
        </w:rPr>
        <w:t>Introduction</w:t>
      </w:r>
      <w:bookmarkEnd w:id="1"/>
    </w:p>
    <w:p w14:paraId="0FC2DBD0" w14:textId="79E9C19D" w:rsidR="00076D7E" w:rsidRPr="00E312E2" w:rsidRDefault="009259BF" w:rsidP="00076D7E">
      <w:pPr>
        <w:rPr>
          <w:sz w:val="24"/>
        </w:rPr>
      </w:pPr>
      <w:r w:rsidRPr="00E312E2">
        <w:rPr>
          <w:sz w:val="24"/>
        </w:rPr>
        <w:t>I dette projekt vil vi efterligne det kendte ”Pong” spil som blev lanceret af Atari. Spillet går ud på at man har en bold, og to paddles. Man styrer selv den ene paddle og den anden bevæger sig af sig selv. Bolden skydes til en side og spillet begynder. Man skal ramme bolden med sin paddle og prøve at ramme forbi modstanderens paddle, derved score man et point</w:t>
      </w:r>
      <w:r w:rsidR="00033338">
        <w:rPr>
          <w:sz w:val="24"/>
        </w:rPr>
        <w:t>.</w:t>
      </w:r>
    </w:p>
    <w:p w14:paraId="3258EE1E" w14:textId="77777777" w:rsidR="00076D7E" w:rsidRPr="009259BF" w:rsidRDefault="00076D7E" w:rsidP="00076D7E"/>
    <w:p w14:paraId="1F2117A9" w14:textId="24CA1A55" w:rsidR="00076D7E" w:rsidRPr="00076D7E" w:rsidRDefault="00076D7E" w:rsidP="00076D7E">
      <w:pPr>
        <w:pStyle w:val="Heading1"/>
        <w:rPr>
          <w:lang w:val="en-GB"/>
        </w:rPr>
      </w:pPr>
      <w:bookmarkStart w:id="2" w:name="_Toc429741786"/>
      <w:r w:rsidRPr="00076D7E">
        <w:rPr>
          <w:lang w:val="en-GB"/>
        </w:rPr>
        <w:t>Functionality</w:t>
      </w:r>
      <w:bookmarkEnd w:id="2"/>
    </w:p>
    <w:p w14:paraId="5395617F" w14:textId="15FDFBE7" w:rsidR="00076D7E" w:rsidRPr="00E312E2" w:rsidRDefault="004B4843" w:rsidP="00076D7E">
      <w:pPr>
        <w:rPr>
          <w:sz w:val="24"/>
        </w:rPr>
      </w:pPr>
      <w:r w:rsidRPr="00E312E2">
        <w:rPr>
          <w:sz w:val="24"/>
        </w:rPr>
        <w:t xml:space="preserve">Da vi først fik udleveret spillet, var der kun en bold som spawnede og en paddle som </w:t>
      </w:r>
      <w:r w:rsidR="00E8369B" w:rsidRPr="00E312E2">
        <w:rPr>
          <w:sz w:val="24"/>
        </w:rPr>
        <w:t>bevægede sig fra side til side. Vi fik samtidig udleveret en række opgaver som skulle laves for at spillet kunne køre optimalt. Først opgave skulle vi lave en paddle som kunne bevæge sig når spilleren trykkede på nogle taster. Vi flyttede først den paddle som kunne bevæge sig af sig selv, dernest kopierede vi dens kode og slettede dens kode så den bare stod stille. Samtidig tilføjede vi koden ”isKeyDown” til både højre og venstre så vi kunne bevæge vores egen paddle, så der nu var to paddles både for oven og for neden.</w:t>
      </w:r>
    </w:p>
    <w:p w14:paraId="4BB58C28" w14:textId="0ECEC010" w:rsidR="00E8369B" w:rsidRPr="00E312E2" w:rsidRDefault="00E8369B" w:rsidP="00076D7E">
      <w:pPr>
        <w:rPr>
          <w:sz w:val="24"/>
        </w:rPr>
      </w:pPr>
    </w:p>
    <w:p w14:paraId="2CAADE03" w14:textId="2136AF82" w:rsidR="00E8369B" w:rsidRPr="00E312E2" w:rsidRDefault="00E8369B" w:rsidP="00076D7E">
      <w:pPr>
        <w:rPr>
          <w:sz w:val="24"/>
        </w:rPr>
      </w:pPr>
      <w:r w:rsidRPr="00E312E2">
        <w:rPr>
          <w:sz w:val="24"/>
        </w:rPr>
        <w:t xml:space="preserve">Opgave </w:t>
      </w:r>
      <w:r w:rsidR="00033338">
        <w:rPr>
          <w:sz w:val="24"/>
        </w:rPr>
        <w:t>2</w:t>
      </w:r>
      <w:r w:rsidRPr="00E312E2">
        <w:rPr>
          <w:sz w:val="24"/>
        </w:rPr>
        <w:t xml:space="preserve"> gik ud på at lave en paddle som kunne bevæge sig af sig selv, det havde vi allerede fra da vi fik udleveret opgaven. Vi tilføjede en kode så den paddle som bevægede sig af sig selv ville spawn på </w:t>
      </w:r>
      <w:r w:rsidR="00D8153C" w:rsidRPr="00E312E2">
        <w:rPr>
          <w:sz w:val="24"/>
        </w:rPr>
        <w:t>et nyt sted</w:t>
      </w:r>
      <w:r w:rsidRPr="00E312E2">
        <w:rPr>
          <w:sz w:val="24"/>
        </w:rPr>
        <w:t xml:space="preserve"> når den ramte væggen, dog ikke for tæt på spillerens paddle. </w:t>
      </w:r>
    </w:p>
    <w:p w14:paraId="5FF2838A" w14:textId="75AD2FC1" w:rsidR="00E8369B" w:rsidRPr="00E312E2" w:rsidRDefault="00E8369B" w:rsidP="00076D7E">
      <w:pPr>
        <w:rPr>
          <w:sz w:val="24"/>
        </w:rPr>
      </w:pPr>
    </w:p>
    <w:p w14:paraId="100DEB2A" w14:textId="10ADBF72" w:rsidR="00E8369B" w:rsidRPr="00E312E2" w:rsidRDefault="00E8369B" w:rsidP="00076D7E">
      <w:pPr>
        <w:rPr>
          <w:sz w:val="24"/>
        </w:rPr>
      </w:pPr>
      <w:r w:rsidRPr="00E312E2">
        <w:rPr>
          <w:sz w:val="24"/>
        </w:rPr>
        <w:t>I opgave 3 skulle der tilføjes en kode som gjorde at bolden ville bounce på de paddles som vi havde tilføjet til spillet, dette blev gjort ved hjælp af koden checkPaddle og checkPlayer</w:t>
      </w:r>
      <w:r w:rsidR="002B3577">
        <w:rPr>
          <w:sz w:val="24"/>
        </w:rPr>
        <w:t xml:space="preserve"> (Ball.class)</w:t>
      </w:r>
      <w:r w:rsidRPr="00E312E2">
        <w:rPr>
          <w:sz w:val="24"/>
        </w:rPr>
        <w:t>, derved kunne vi sige at hver gang bolden rørte en paddle ville den bevæge sig i en anden retning.</w:t>
      </w:r>
    </w:p>
    <w:p w14:paraId="33A50E28" w14:textId="5E1CE514" w:rsidR="00E8369B" w:rsidRPr="00E312E2" w:rsidRDefault="00E8369B" w:rsidP="00076D7E">
      <w:pPr>
        <w:rPr>
          <w:sz w:val="24"/>
        </w:rPr>
      </w:pPr>
    </w:p>
    <w:p w14:paraId="158D1439" w14:textId="3EBD380D" w:rsidR="00E8369B" w:rsidRDefault="00E8369B" w:rsidP="00076D7E">
      <w:pPr>
        <w:rPr>
          <w:sz w:val="24"/>
        </w:rPr>
      </w:pPr>
      <w:r w:rsidRPr="00E312E2">
        <w:rPr>
          <w:sz w:val="24"/>
        </w:rPr>
        <w:t xml:space="preserve">Opgave 4 </w:t>
      </w:r>
      <w:r w:rsidR="00922E15" w:rsidRPr="00E312E2">
        <w:rPr>
          <w:sz w:val="24"/>
        </w:rPr>
        <w:t>blev konstrue</w:t>
      </w:r>
      <w:r w:rsidR="00033338">
        <w:rPr>
          <w:sz w:val="24"/>
        </w:rPr>
        <w:t>re</w:t>
      </w:r>
      <w:r w:rsidR="00922E15" w:rsidRPr="00E312E2">
        <w:rPr>
          <w:sz w:val="24"/>
        </w:rPr>
        <w:t>t af Nijas i Gimp og lagt ind i mappen ”Images” i vores ping mappe. Dern</w:t>
      </w:r>
      <w:r w:rsidR="00033338">
        <w:rPr>
          <w:sz w:val="24"/>
        </w:rPr>
        <w:t>æ</w:t>
      </w:r>
      <w:r w:rsidR="00922E15" w:rsidRPr="00E312E2">
        <w:rPr>
          <w:sz w:val="24"/>
        </w:rPr>
        <w:t>st blev baggrunden ændret til den bag</w:t>
      </w:r>
      <w:r w:rsidR="00743E51">
        <w:rPr>
          <w:sz w:val="24"/>
        </w:rPr>
        <w:t>grund, inde i pingworld klassen, ved hjælp af koden setBackground</w:t>
      </w:r>
      <w:r w:rsidR="00D8153C">
        <w:rPr>
          <w:sz w:val="24"/>
        </w:rPr>
        <w:t>.</w:t>
      </w:r>
    </w:p>
    <w:p w14:paraId="3CD461DC" w14:textId="3ABAFBF4" w:rsidR="00D8153C" w:rsidRDefault="00D8153C" w:rsidP="00076D7E">
      <w:pPr>
        <w:rPr>
          <w:sz w:val="24"/>
        </w:rPr>
      </w:pPr>
    </w:p>
    <w:p w14:paraId="3260A0F9" w14:textId="6D01BF6C" w:rsidR="00D8153C" w:rsidRDefault="00141168" w:rsidP="00076D7E">
      <w:pPr>
        <w:rPr>
          <w:sz w:val="24"/>
        </w:rPr>
      </w:pPr>
      <w:r>
        <w:rPr>
          <w:sz w:val="24"/>
        </w:rPr>
        <w:t>Opgave 5 blev fuldført ved hjælp af pong spillets originale lyde, som blev fundet på nettet. Opgaven gik ud på at tilføje lyde til bolden når den ramte vægge, paddles og når der scores. Lydene blev downloadet og sat ind i mappen sounds. Derefter blev koden skrevet ind i boldens class, når den fandt eller ”ramte” en væg. Koden hedder Greenfoot.playSound(”pongwallsound.wav”); hvis det var væggen som den skulle ramme.</w:t>
      </w:r>
    </w:p>
    <w:p w14:paraId="77197835" w14:textId="272591B3" w:rsidR="00141168" w:rsidRDefault="00141168" w:rsidP="00076D7E">
      <w:pPr>
        <w:rPr>
          <w:sz w:val="24"/>
        </w:rPr>
      </w:pPr>
    </w:p>
    <w:p w14:paraId="67535106" w14:textId="77777777" w:rsidR="00141168" w:rsidRDefault="00141168" w:rsidP="00076D7E"/>
    <w:p w14:paraId="7DF0BAD6" w14:textId="43139EB3" w:rsidR="00922E15" w:rsidRDefault="00922E15" w:rsidP="00076D7E"/>
    <w:p w14:paraId="62BC00F5" w14:textId="617D9F3A" w:rsidR="007E2744" w:rsidRDefault="007E2744" w:rsidP="00076D7E"/>
    <w:p w14:paraId="2B526750" w14:textId="1352297A" w:rsidR="007E2744" w:rsidRDefault="007E2744" w:rsidP="00076D7E"/>
    <w:p w14:paraId="520DF6C0" w14:textId="3638E4FE" w:rsidR="007E2744" w:rsidRDefault="007E2744" w:rsidP="00076D7E">
      <w:r>
        <w:lastRenderedPageBreak/>
        <w:t>Opgave 6</w:t>
      </w:r>
      <w:r w:rsidR="00FF11B3">
        <w:t xml:space="preserve"> var en del sværere end vi regnede med, vi kunne ikke få tingene til at komme frem på vores kanvas, vi måtte få hjælp af en tutor, Kasper Siig, som fortalte os omkring heap og hvordan det fungerede, efter hans besøg kom tingene op på skærmen og vi fortsatte vores kodning. </w:t>
      </w:r>
    </w:p>
    <w:p w14:paraId="3FB5C35C" w14:textId="3B146728" w:rsidR="00E036AE" w:rsidRDefault="00E036AE" w:rsidP="00076D7E"/>
    <w:p w14:paraId="18C62EFE" w14:textId="353499EB" w:rsidR="00E036AE" w:rsidRDefault="00E036AE" w:rsidP="00076D7E">
      <w:r>
        <w:t xml:space="preserve">Opgave 7, blev fuldført hvis bolden blev ramt af modstanderens paddle, så ville den bevæge sig hurtigere end før. </w:t>
      </w:r>
    </w:p>
    <w:p w14:paraId="0BFA31A2" w14:textId="77777777" w:rsidR="00922E15" w:rsidRPr="004B4843" w:rsidRDefault="00922E15" w:rsidP="00076D7E"/>
    <w:p w14:paraId="1FF247B5" w14:textId="77777777" w:rsidR="00076D7E" w:rsidRPr="004B4843" w:rsidRDefault="00076D7E" w:rsidP="00076D7E"/>
    <w:p w14:paraId="7860F682" w14:textId="69E5B9FC" w:rsidR="00076D7E" w:rsidRPr="00076D7E" w:rsidRDefault="00076D7E" w:rsidP="00076D7E">
      <w:pPr>
        <w:pStyle w:val="Heading1"/>
        <w:rPr>
          <w:lang w:val="en-GB"/>
        </w:rPr>
      </w:pPr>
      <w:bookmarkStart w:id="3" w:name="_Toc429741787"/>
      <w:r w:rsidRPr="00076D7E">
        <w:rPr>
          <w:lang w:val="en-GB"/>
        </w:rPr>
        <w:t>Internal design</w:t>
      </w:r>
      <w:bookmarkEnd w:id="3"/>
    </w:p>
    <w:p w14:paraId="090E312A" w14:textId="77777777" w:rsidR="006E5857" w:rsidRPr="003F28FD" w:rsidRDefault="006E5857" w:rsidP="006E5857">
      <w:pPr>
        <w:rPr>
          <w:sz w:val="24"/>
        </w:rPr>
      </w:pPr>
      <w:r w:rsidRPr="003F28FD">
        <w:rPr>
          <w:sz w:val="24"/>
        </w:rPr>
        <w:t>Vores UML-diagram giver et blik over hvordan de forskellige classes benyttes. Pingworld indeholder koordinatsættet til vores World, som vi kan benytte til flere forskellige objekter videre i projektet.</w:t>
      </w:r>
    </w:p>
    <w:p w14:paraId="0080DCE5" w14:textId="77777777" w:rsidR="006E5857" w:rsidRPr="003F28FD" w:rsidRDefault="006E5857" w:rsidP="006E5857">
      <w:pPr>
        <w:rPr>
          <w:sz w:val="24"/>
        </w:rPr>
      </w:pPr>
      <w:r w:rsidRPr="003F28FD">
        <w:rPr>
          <w:sz w:val="24"/>
        </w:rPr>
        <w:t xml:space="preserve">Paddle, Ball og Player er vores subclasses til Actor, hvorfra de arver funktionerne move(); og act. Disse classes er det visuelle vi ser på skærmen, henholdsvis bolden og de to paddles. </w:t>
      </w:r>
    </w:p>
    <w:p w14:paraId="6AA6FF5A" w14:textId="77777777" w:rsidR="006E5857" w:rsidRPr="003F28FD" w:rsidRDefault="006E5857" w:rsidP="006E5857">
      <w:pPr>
        <w:rPr>
          <w:sz w:val="24"/>
        </w:rPr>
      </w:pPr>
      <w:r w:rsidRPr="003F28FD">
        <w:rPr>
          <w:sz w:val="24"/>
        </w:rPr>
        <w:t xml:space="preserve">Paddlen har ingen funktioner afhængig af andre klasser. Den har arvet fra Actor, men køre derefter uafhængig af de andre. Det samme gør Player som er den class vi som spilleren kontrollere. </w:t>
      </w:r>
    </w:p>
    <w:p w14:paraId="239F0873" w14:textId="77777777" w:rsidR="006E5857" w:rsidRPr="003F28FD" w:rsidRDefault="006E5857" w:rsidP="006E5857">
      <w:pPr>
        <w:rPr>
          <w:sz w:val="24"/>
        </w:rPr>
      </w:pPr>
      <w:r w:rsidRPr="003F28FD">
        <w:rPr>
          <w:sz w:val="24"/>
        </w:rPr>
        <w:t>Vores Ball derimod har funktioner der associerer sig med både paddlen og playeren. Disse funktioner er nødvendige for at spillet vil kunne fungere. På både player og paddlen køres der en checkpaddle funktion der sørger for at bolden finder paddlen og kan få kontakt med den, i stedet for at gå igennem dem, bouncer den af dem.</w:t>
      </w:r>
    </w:p>
    <w:p w14:paraId="2713E02C" w14:textId="77777777" w:rsidR="006E5857" w:rsidRPr="003F28FD" w:rsidRDefault="006E5857" w:rsidP="006E5857">
      <w:pPr>
        <w:rPr>
          <w:sz w:val="24"/>
        </w:rPr>
      </w:pPr>
      <w:r w:rsidRPr="003F28FD">
        <w:rPr>
          <w:sz w:val="24"/>
        </w:rPr>
        <w:t>Når vores ball går forbi de 2 paddles forsvinder den og respawner på dens sædvanlige position så spillet kan fortsætte. Når den gør dette er det fordi vores ball har scoret et point hos enten vores AI eller playeren. Dette point skal registreres og det gøres i vores score class. Derved forekommer der en association mellem vores ball og score class.</w:t>
      </w:r>
    </w:p>
    <w:p w14:paraId="408BBAE5" w14:textId="77777777" w:rsidR="006E5857" w:rsidRDefault="006E5857" w:rsidP="006E5857">
      <w:pPr>
        <w:rPr>
          <w:lang w:val="en-GB"/>
        </w:rPr>
      </w:pPr>
      <w:r>
        <w:rPr>
          <w:noProof/>
          <w:lang w:eastAsia="da-DK"/>
        </w:rPr>
        <w:drawing>
          <wp:inline distT="0" distB="0" distL="0" distR="0" wp14:anchorId="4B8DC4E6" wp14:editId="18C78000">
            <wp:extent cx="5400040" cy="3006090"/>
            <wp:effectExtent l="0" t="0" r="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06090"/>
                    </a:xfrm>
                    <a:prstGeom prst="rect">
                      <a:avLst/>
                    </a:prstGeom>
                  </pic:spPr>
                </pic:pic>
              </a:graphicData>
            </a:graphic>
          </wp:inline>
        </w:drawing>
      </w:r>
    </w:p>
    <w:p w14:paraId="4EB4ECE8" w14:textId="77777777" w:rsidR="00076D7E" w:rsidRPr="00076D7E" w:rsidRDefault="00076D7E" w:rsidP="00076D7E">
      <w:pPr>
        <w:rPr>
          <w:lang w:val="en-GB"/>
        </w:rPr>
      </w:pPr>
    </w:p>
    <w:p w14:paraId="2D1CE5CB" w14:textId="31F5384E" w:rsidR="00076D7E" w:rsidRPr="00076D7E" w:rsidRDefault="00076D7E" w:rsidP="00E036AE">
      <w:pPr>
        <w:pStyle w:val="Heading1"/>
        <w:rPr>
          <w:lang w:val="en-GB"/>
        </w:rPr>
      </w:pPr>
      <w:bookmarkStart w:id="4" w:name="_Toc429741788"/>
      <w:r w:rsidRPr="00076D7E">
        <w:rPr>
          <w:lang w:val="en-GB"/>
        </w:rPr>
        <w:lastRenderedPageBreak/>
        <w:t>Evaluation</w:t>
      </w:r>
      <w:bookmarkEnd w:id="4"/>
    </w:p>
    <w:p w14:paraId="081BCB19" w14:textId="19698C85" w:rsidR="00076D7E" w:rsidRDefault="002B3577" w:rsidP="00076D7E">
      <w:pPr>
        <w:rPr>
          <w:sz w:val="24"/>
        </w:rPr>
      </w:pPr>
      <w:r>
        <w:rPr>
          <w:sz w:val="24"/>
        </w:rPr>
        <w:t>Projektet var et sjovt projek</w:t>
      </w:r>
      <w:r w:rsidR="00E036AE" w:rsidRPr="00E036AE">
        <w:rPr>
          <w:sz w:val="24"/>
        </w:rPr>
        <w:t>t</w:t>
      </w:r>
      <w:r>
        <w:rPr>
          <w:sz w:val="24"/>
        </w:rPr>
        <w:t>,</w:t>
      </w:r>
      <w:r w:rsidR="00E036AE" w:rsidRPr="00E036AE">
        <w:rPr>
          <w:sz w:val="24"/>
        </w:rPr>
        <w:t xml:space="preserve"> men greenfoot </w:t>
      </w:r>
      <w:r w:rsidR="00E036AE">
        <w:rPr>
          <w:sz w:val="24"/>
        </w:rPr>
        <w:t>er ikke den bedste brugerplatform til at kode på, det hakkede og fr</w:t>
      </w:r>
      <w:r w:rsidR="00F9214C">
        <w:rPr>
          <w:sz w:val="24"/>
        </w:rPr>
        <w:t>ys</w:t>
      </w:r>
      <w:r w:rsidR="00E036AE">
        <w:rPr>
          <w:sz w:val="24"/>
        </w:rPr>
        <w:t xml:space="preserve"> </w:t>
      </w:r>
      <w:r w:rsidR="00F9214C">
        <w:rPr>
          <w:sz w:val="24"/>
        </w:rPr>
        <w:t>til tider</w:t>
      </w:r>
      <w:r>
        <w:rPr>
          <w:sz w:val="24"/>
        </w:rPr>
        <w:t>. Trods det,</w:t>
      </w:r>
      <w:r w:rsidR="00E036AE">
        <w:rPr>
          <w:sz w:val="24"/>
        </w:rPr>
        <w:t xml:space="preserve"> var</w:t>
      </w:r>
      <w:r>
        <w:rPr>
          <w:sz w:val="24"/>
        </w:rPr>
        <w:t xml:space="preserve"> det</w:t>
      </w:r>
      <w:r w:rsidR="00E036AE">
        <w:rPr>
          <w:sz w:val="24"/>
        </w:rPr>
        <w:t xml:space="preserve"> en god og spændene opgave.</w:t>
      </w:r>
    </w:p>
    <w:p w14:paraId="5D8F84DD" w14:textId="01D9BCFF" w:rsidR="00E036AE" w:rsidRDefault="00E036AE" w:rsidP="00076D7E">
      <w:pPr>
        <w:rPr>
          <w:sz w:val="24"/>
        </w:rPr>
      </w:pPr>
    </w:p>
    <w:p w14:paraId="19343A50" w14:textId="072A1B38" w:rsidR="00E036AE" w:rsidRPr="00E036AE" w:rsidRDefault="00E036AE" w:rsidP="00076D7E">
      <w:pPr>
        <w:rPr>
          <w:sz w:val="24"/>
        </w:rPr>
      </w:pPr>
      <w:r>
        <w:rPr>
          <w:sz w:val="24"/>
        </w:rPr>
        <w:t>Vi har lært at arbejde med flere klasser på samme tid, vi har dermed fået mere forståelse for opbygning af programmer og software. Vi har lært at have overblik over tingene og lært hvordan samarbejde og kommunikation er en vigtig faktor for at kunne lave et godt program og for en arbejdsvenlig stemning.</w:t>
      </w:r>
      <w:bookmarkStart w:id="5" w:name="_GoBack"/>
      <w:bookmarkEnd w:id="5"/>
    </w:p>
    <w:p w14:paraId="48A87024" w14:textId="77777777" w:rsidR="00076D7E" w:rsidRPr="00E036AE" w:rsidRDefault="00076D7E" w:rsidP="00076D7E"/>
    <w:p w14:paraId="08DD85C4" w14:textId="77777777" w:rsidR="008A583B" w:rsidRPr="00E036AE" w:rsidRDefault="008A583B" w:rsidP="00797B69">
      <w:pPr>
        <w:ind w:right="991"/>
      </w:pPr>
    </w:p>
    <w:p w14:paraId="391A9131" w14:textId="77777777" w:rsidR="00D10C53" w:rsidRPr="00E036AE" w:rsidRDefault="00D10C53" w:rsidP="00DC2298"/>
    <w:sectPr w:rsidR="00D10C53" w:rsidRPr="00E036AE" w:rsidSect="00B15030">
      <w:headerReference w:type="default" r:id="rId13"/>
      <w:footerReference w:type="default" r:id="rId14"/>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3D5B6" w14:textId="77777777" w:rsidR="00A60BDD" w:rsidRDefault="00A60BDD" w:rsidP="00C1756D">
      <w:r>
        <w:separator/>
      </w:r>
    </w:p>
  </w:endnote>
  <w:endnote w:type="continuationSeparator" w:id="0">
    <w:p w14:paraId="0A7829D8" w14:textId="77777777" w:rsidR="00A60BDD" w:rsidRDefault="00A60BDD"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586ADB" w:rsidRPr="00E12A60" w14:paraId="5B4248B1" w14:textId="77777777" w:rsidTr="007B32D4">
      <w:tc>
        <w:tcPr>
          <w:tcW w:w="750" w:type="pct"/>
        </w:tcPr>
        <w:p w14:paraId="1D01FC63" w14:textId="51F94531" w:rsidR="00586ADB" w:rsidRPr="00E12A60" w:rsidRDefault="00586ADB" w:rsidP="007B32D4">
          <w:pPr>
            <w:pStyle w:val="Footer"/>
            <w:rPr>
              <w:color w:val="A6A6A6" w:themeColor="background1" w:themeShade="A6"/>
              <w:sz w:val="20"/>
              <w:szCs w:val="20"/>
            </w:rPr>
          </w:pPr>
        </w:p>
      </w:tc>
      <w:tc>
        <w:tcPr>
          <w:tcW w:w="3617" w:type="pct"/>
        </w:tcPr>
        <w:p w14:paraId="703C2AB8" w14:textId="62E04064" w:rsidR="00586ADB" w:rsidRPr="00E12A60" w:rsidRDefault="00586ADB" w:rsidP="007B32D4">
          <w:pPr>
            <w:pStyle w:val="Footer"/>
            <w:rPr>
              <w:color w:val="A6A6A6" w:themeColor="background1" w:themeShade="A6"/>
              <w:sz w:val="20"/>
              <w:szCs w:val="20"/>
              <w:lang w:val="en-US"/>
            </w:rPr>
          </w:pPr>
        </w:p>
      </w:tc>
      <w:tc>
        <w:tcPr>
          <w:tcW w:w="633" w:type="pct"/>
        </w:tcPr>
        <w:p w14:paraId="4F3FBCFE" w14:textId="4CD157B7" w:rsidR="00586ADB" w:rsidRPr="00E12A60" w:rsidRDefault="00586ADB" w:rsidP="007B32D4">
          <w:pPr>
            <w:pStyle w:val="Footer"/>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2B3577">
            <w:rPr>
              <w:noProof/>
              <w:color w:val="A6A6A6" w:themeColor="background1" w:themeShade="A6"/>
              <w:sz w:val="20"/>
              <w:szCs w:val="20"/>
            </w:rPr>
            <w:t>5</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r w:rsidR="00CD7C7A">
            <w:rPr>
              <w:noProof/>
              <w:color w:val="A6A6A6" w:themeColor="background1" w:themeShade="A6"/>
              <w:sz w:val="20"/>
              <w:szCs w:val="20"/>
            </w:rPr>
            <w:fldChar w:fldCharType="begin"/>
          </w:r>
          <w:r w:rsidR="00CD7C7A">
            <w:rPr>
              <w:noProof/>
              <w:color w:val="A6A6A6" w:themeColor="background1" w:themeShade="A6"/>
              <w:sz w:val="20"/>
              <w:szCs w:val="20"/>
            </w:rPr>
            <w:instrText xml:space="preserve"> NUMPAGES   \* MERGEFORMAT </w:instrText>
          </w:r>
          <w:r w:rsidR="00CD7C7A">
            <w:rPr>
              <w:noProof/>
              <w:color w:val="A6A6A6" w:themeColor="background1" w:themeShade="A6"/>
              <w:sz w:val="20"/>
              <w:szCs w:val="20"/>
            </w:rPr>
            <w:fldChar w:fldCharType="separate"/>
          </w:r>
          <w:r w:rsidR="002B3577">
            <w:rPr>
              <w:noProof/>
              <w:color w:val="A6A6A6" w:themeColor="background1" w:themeShade="A6"/>
              <w:sz w:val="20"/>
              <w:szCs w:val="20"/>
            </w:rPr>
            <w:t>5</w:t>
          </w:r>
          <w:r w:rsidR="00CD7C7A">
            <w:rPr>
              <w:noProof/>
              <w:color w:val="A6A6A6" w:themeColor="background1" w:themeShade="A6"/>
              <w:sz w:val="20"/>
              <w:szCs w:val="20"/>
            </w:rPr>
            <w:fldChar w:fldCharType="end"/>
          </w:r>
        </w:p>
      </w:tc>
    </w:tr>
  </w:tbl>
  <w:p w14:paraId="18EBA823" w14:textId="77777777" w:rsidR="00586ADB" w:rsidRPr="00C403E8" w:rsidRDefault="00586A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2EE7B" w14:textId="77777777" w:rsidR="00A60BDD" w:rsidRDefault="00A60BDD" w:rsidP="00C1756D">
      <w:r>
        <w:separator/>
      </w:r>
    </w:p>
  </w:footnote>
  <w:footnote w:type="continuationSeparator" w:id="0">
    <w:p w14:paraId="07F16295" w14:textId="77777777" w:rsidR="00A60BDD" w:rsidRDefault="00A60BDD"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586ADB" w:rsidRPr="002B3577" w14:paraId="2D45251A" w14:textId="77777777" w:rsidTr="00C403E8">
      <w:trPr>
        <w:trHeight w:val="1035"/>
        <w:tblCellSpacing w:w="15" w:type="dxa"/>
      </w:trPr>
      <w:tc>
        <w:tcPr>
          <w:tcW w:w="4969" w:type="pct"/>
          <w:shd w:val="clear" w:color="auto" w:fill="auto"/>
          <w:vAlign w:val="center"/>
          <w:hideMark/>
        </w:tcPr>
        <w:p w14:paraId="3CBA8FA3" w14:textId="343CC7CC" w:rsidR="00586ADB" w:rsidRDefault="00C403E8"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eastAsia="da-DK"/>
            </w:rPr>
            <w:drawing>
              <wp:anchor distT="0" distB="0" distL="114300" distR="114300" simplePos="0" relativeHeight="251659776" behindDoc="0" locked="0" layoutInCell="1" allowOverlap="1" wp14:anchorId="05802BCD" wp14:editId="5C8329EE">
                <wp:simplePos x="0" y="0"/>
                <wp:positionH relativeFrom="column">
                  <wp:posOffset>3514725</wp:posOffset>
                </wp:positionH>
                <wp:positionV relativeFrom="page">
                  <wp:posOffset>78105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6ADB" w:rsidRPr="005465F6">
            <w:rPr>
              <w:rFonts w:eastAsia="Times New Roman" w:cs="Times New Roman"/>
              <w:b/>
              <w:bCs/>
              <w:color w:val="595959" w:themeColor="text1" w:themeTint="A6"/>
              <w:sz w:val="28"/>
              <w:szCs w:val="20"/>
              <w:lang w:val="en-US" w:eastAsia="da-DK"/>
            </w:rPr>
            <w:t xml:space="preserve">SCO </w:t>
          </w:r>
          <w:r w:rsidR="00C61B99">
            <w:rPr>
              <w:rFonts w:eastAsia="Times New Roman" w:cs="Times New Roman"/>
              <w:b/>
              <w:bCs/>
              <w:color w:val="595959" w:themeColor="text1" w:themeTint="A6"/>
              <w:sz w:val="28"/>
              <w:szCs w:val="20"/>
              <w:lang w:val="en-US" w:eastAsia="da-DK"/>
            </w:rPr>
            <w:t xml:space="preserve">&amp; SDE </w:t>
          </w:r>
          <w:r w:rsidR="00586ADB">
            <w:rPr>
              <w:rFonts w:eastAsia="Times New Roman" w:cs="Times New Roman"/>
              <w:b/>
              <w:bCs/>
              <w:color w:val="595959" w:themeColor="text1" w:themeTint="A6"/>
              <w:sz w:val="28"/>
              <w:szCs w:val="20"/>
              <w:lang w:val="en-US" w:eastAsia="da-DK"/>
            </w:rPr>
            <w:t>1</w:t>
          </w:r>
          <w:r w:rsidR="00586ADB">
            <w:rPr>
              <w:rFonts w:eastAsia="Times New Roman" w:cs="Times New Roman"/>
              <w:b/>
              <w:bCs/>
              <w:color w:val="595959" w:themeColor="text1" w:themeTint="A6"/>
              <w:sz w:val="28"/>
              <w:szCs w:val="20"/>
              <w:vertAlign w:val="superscript"/>
              <w:lang w:val="en-US" w:eastAsia="da-DK"/>
            </w:rPr>
            <w:t>st</w:t>
          </w:r>
          <w:r w:rsidR="00586ADB" w:rsidRPr="005465F6">
            <w:rPr>
              <w:rFonts w:eastAsia="Times New Roman" w:cs="Times New Roman"/>
              <w:b/>
              <w:bCs/>
              <w:color w:val="595959" w:themeColor="text1" w:themeTint="A6"/>
              <w:sz w:val="28"/>
              <w:szCs w:val="20"/>
              <w:vertAlign w:val="superscript"/>
              <w:lang w:val="en-US" w:eastAsia="da-DK"/>
            </w:rPr>
            <w:t xml:space="preserve"> </w:t>
          </w:r>
          <w:r w:rsidR="00586ADB">
            <w:rPr>
              <w:rFonts w:eastAsia="Times New Roman" w:cs="Times New Roman"/>
              <w:b/>
              <w:bCs/>
              <w:color w:val="595959" w:themeColor="text1" w:themeTint="A6"/>
              <w:sz w:val="28"/>
              <w:szCs w:val="20"/>
              <w:lang w:val="en-US" w:eastAsia="da-DK"/>
            </w:rPr>
            <w:t>semester</w:t>
          </w:r>
        </w:p>
        <w:p w14:paraId="5D738832" w14:textId="62998D28" w:rsidR="00B23F0C" w:rsidRDefault="000F1C47" w:rsidP="00132E56">
          <w:pPr>
            <w:rPr>
              <w:rFonts w:eastAsia="Times New Roman" w:cs="Times New Roman"/>
              <w:b/>
              <w:bCs/>
              <w:color w:val="595959" w:themeColor="text1" w:themeTint="A6"/>
              <w:sz w:val="28"/>
              <w:szCs w:val="20"/>
              <w:lang w:val="en-US" w:eastAsia="da-DK"/>
            </w:rPr>
          </w:pPr>
          <w:r>
            <w:rPr>
              <w:rFonts w:eastAsia="Times New Roman" w:cs="Times New Roman"/>
              <w:b/>
              <w:bCs/>
              <w:color w:val="595959" w:themeColor="text1" w:themeTint="A6"/>
              <w:sz w:val="28"/>
              <w:szCs w:val="20"/>
              <w:lang w:val="en-US" w:eastAsia="da-DK"/>
            </w:rPr>
            <w:t>Pi</w:t>
          </w:r>
          <w:r w:rsidR="00B23F0C">
            <w:rPr>
              <w:rFonts w:eastAsia="Times New Roman" w:cs="Times New Roman"/>
              <w:b/>
              <w:bCs/>
              <w:color w:val="595959" w:themeColor="text1" w:themeTint="A6"/>
              <w:sz w:val="28"/>
              <w:szCs w:val="20"/>
              <w:lang w:val="en-US" w:eastAsia="da-DK"/>
            </w:rPr>
            <w:t>ng – compulsory assignment #1</w:t>
          </w:r>
        </w:p>
        <w:p w14:paraId="081874CA" w14:textId="4CC3B324" w:rsidR="008C43A4" w:rsidRPr="008C43A4" w:rsidRDefault="00B23F0C" w:rsidP="00132E56">
          <w:pPr>
            <w:rPr>
              <w:rFonts w:eastAsia="Times New Roman" w:cs="Times New Roman"/>
              <w:b/>
              <w:bCs/>
              <w:color w:val="595959" w:themeColor="text1" w:themeTint="A6"/>
              <w:sz w:val="28"/>
              <w:szCs w:val="20"/>
              <w:lang w:val="en-US" w:eastAsia="da-DK"/>
            </w:rPr>
          </w:pPr>
          <w:r>
            <w:rPr>
              <w:rFonts w:eastAsia="Times New Roman" w:cs="Times New Roman"/>
              <w:b/>
              <w:bCs/>
              <w:color w:val="595959" w:themeColor="text1" w:themeTint="A6"/>
              <w:sz w:val="28"/>
              <w:szCs w:val="20"/>
              <w:lang w:val="en-US" w:eastAsia="da-DK"/>
            </w:rPr>
            <w:t xml:space="preserve">Hand-in: </w:t>
          </w:r>
          <w:r w:rsidR="008C43A4">
            <w:rPr>
              <w:rFonts w:eastAsia="Times New Roman" w:cs="Times New Roman"/>
              <w:b/>
              <w:bCs/>
              <w:color w:val="595959" w:themeColor="text1" w:themeTint="A6"/>
              <w:sz w:val="28"/>
              <w:szCs w:val="20"/>
              <w:lang w:val="en-US" w:eastAsia="da-DK"/>
            </w:rPr>
            <w:t xml:space="preserve">Marc, Maximilian, Christian, </w:t>
          </w:r>
          <w:proofErr w:type="spellStart"/>
          <w:r w:rsidR="008C43A4">
            <w:rPr>
              <w:rFonts w:eastAsia="Times New Roman" w:cs="Times New Roman"/>
              <w:b/>
              <w:bCs/>
              <w:color w:val="595959" w:themeColor="text1" w:themeTint="A6"/>
              <w:sz w:val="28"/>
              <w:szCs w:val="20"/>
              <w:lang w:val="en-US" w:eastAsia="da-DK"/>
            </w:rPr>
            <w:t>Nijas</w:t>
          </w:r>
          <w:proofErr w:type="spellEnd"/>
        </w:p>
      </w:tc>
    </w:tr>
  </w:tbl>
  <w:p w14:paraId="50AD275E" w14:textId="77777777" w:rsidR="00586ADB" w:rsidRPr="00BD3C95" w:rsidRDefault="00586AD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DDC6B4E"/>
    <w:multiLevelType w:val="hybridMultilevel"/>
    <w:tmpl w:val="886AEEC6"/>
    <w:lvl w:ilvl="0" w:tplc="4F4A4800">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8"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4"/>
  </w:num>
  <w:num w:numId="4">
    <w:abstractNumId w:val="25"/>
  </w:num>
  <w:num w:numId="5">
    <w:abstractNumId w:val="30"/>
  </w:num>
  <w:num w:numId="6">
    <w:abstractNumId w:val="35"/>
  </w:num>
  <w:num w:numId="7">
    <w:abstractNumId w:val="24"/>
  </w:num>
  <w:num w:numId="8">
    <w:abstractNumId w:val="38"/>
  </w:num>
  <w:num w:numId="9">
    <w:abstractNumId w:val="5"/>
  </w:num>
  <w:num w:numId="10">
    <w:abstractNumId w:val="27"/>
  </w:num>
  <w:num w:numId="11">
    <w:abstractNumId w:val="7"/>
  </w:num>
  <w:num w:numId="12">
    <w:abstractNumId w:val="12"/>
  </w:num>
  <w:num w:numId="13">
    <w:abstractNumId w:val="33"/>
  </w:num>
  <w:num w:numId="14">
    <w:abstractNumId w:val="10"/>
  </w:num>
  <w:num w:numId="15">
    <w:abstractNumId w:val="15"/>
  </w:num>
  <w:num w:numId="16">
    <w:abstractNumId w:val="6"/>
  </w:num>
  <w:num w:numId="17">
    <w:abstractNumId w:val="17"/>
  </w:num>
  <w:num w:numId="18">
    <w:abstractNumId w:val="19"/>
  </w:num>
  <w:num w:numId="19">
    <w:abstractNumId w:val="1"/>
  </w:num>
  <w:num w:numId="20">
    <w:abstractNumId w:val="28"/>
  </w:num>
  <w:num w:numId="21">
    <w:abstractNumId w:val="31"/>
  </w:num>
  <w:num w:numId="22">
    <w:abstractNumId w:val="16"/>
  </w:num>
  <w:num w:numId="23">
    <w:abstractNumId w:val="20"/>
  </w:num>
  <w:num w:numId="24">
    <w:abstractNumId w:val="13"/>
  </w:num>
  <w:num w:numId="25">
    <w:abstractNumId w:val="2"/>
  </w:num>
  <w:num w:numId="26">
    <w:abstractNumId w:val="32"/>
  </w:num>
  <w:num w:numId="27">
    <w:abstractNumId w:val="29"/>
  </w:num>
  <w:num w:numId="28">
    <w:abstractNumId w:val="18"/>
  </w:num>
  <w:num w:numId="29">
    <w:abstractNumId w:val="11"/>
  </w:num>
  <w:num w:numId="30">
    <w:abstractNumId w:val="23"/>
  </w:num>
  <w:num w:numId="31">
    <w:abstractNumId w:val="34"/>
  </w:num>
  <w:num w:numId="32">
    <w:abstractNumId w:val="21"/>
  </w:num>
  <w:num w:numId="33">
    <w:abstractNumId w:val="26"/>
  </w:num>
  <w:num w:numId="34">
    <w:abstractNumId w:val="22"/>
  </w:num>
  <w:num w:numId="35">
    <w:abstractNumId w:val="0"/>
  </w:num>
  <w:num w:numId="36">
    <w:abstractNumId w:val="36"/>
  </w:num>
  <w:num w:numId="37">
    <w:abstractNumId w:val="3"/>
  </w:num>
  <w:num w:numId="38">
    <w:abstractNumId w:val="9"/>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10"/>
    <w:rsid w:val="000031D8"/>
    <w:rsid w:val="00003D8D"/>
    <w:rsid w:val="00011D4B"/>
    <w:rsid w:val="00030542"/>
    <w:rsid w:val="00033338"/>
    <w:rsid w:val="00065015"/>
    <w:rsid w:val="000656FD"/>
    <w:rsid w:val="00067044"/>
    <w:rsid w:val="000670D3"/>
    <w:rsid w:val="00072162"/>
    <w:rsid w:val="00076D7E"/>
    <w:rsid w:val="00090582"/>
    <w:rsid w:val="0009412A"/>
    <w:rsid w:val="000A0F55"/>
    <w:rsid w:val="000A51F4"/>
    <w:rsid w:val="000D58E1"/>
    <w:rsid w:val="000D5C23"/>
    <w:rsid w:val="000F1C47"/>
    <w:rsid w:val="000F7A5F"/>
    <w:rsid w:val="00113135"/>
    <w:rsid w:val="001162A1"/>
    <w:rsid w:val="00117418"/>
    <w:rsid w:val="00117E95"/>
    <w:rsid w:val="0012419D"/>
    <w:rsid w:val="00132D7A"/>
    <w:rsid w:val="00132E56"/>
    <w:rsid w:val="001406E0"/>
    <w:rsid w:val="00141168"/>
    <w:rsid w:val="00154A8F"/>
    <w:rsid w:val="00170DCB"/>
    <w:rsid w:val="001815EB"/>
    <w:rsid w:val="00182438"/>
    <w:rsid w:val="00187290"/>
    <w:rsid w:val="00196321"/>
    <w:rsid w:val="001B5F1D"/>
    <w:rsid w:val="001D08C1"/>
    <w:rsid w:val="001D7865"/>
    <w:rsid w:val="001F0983"/>
    <w:rsid w:val="001F676D"/>
    <w:rsid w:val="00204E60"/>
    <w:rsid w:val="00210616"/>
    <w:rsid w:val="00211CCB"/>
    <w:rsid w:val="00220F02"/>
    <w:rsid w:val="0024013D"/>
    <w:rsid w:val="00257E55"/>
    <w:rsid w:val="00260959"/>
    <w:rsid w:val="00267E91"/>
    <w:rsid w:val="00274546"/>
    <w:rsid w:val="00293E99"/>
    <w:rsid w:val="002A0AD4"/>
    <w:rsid w:val="002B0EE5"/>
    <w:rsid w:val="002B1523"/>
    <w:rsid w:val="002B3577"/>
    <w:rsid w:val="002E5FD5"/>
    <w:rsid w:val="0030126B"/>
    <w:rsid w:val="00304291"/>
    <w:rsid w:val="0032179E"/>
    <w:rsid w:val="00340B48"/>
    <w:rsid w:val="00352C0D"/>
    <w:rsid w:val="00382A2C"/>
    <w:rsid w:val="0039238D"/>
    <w:rsid w:val="003A5D5A"/>
    <w:rsid w:val="003B5EBA"/>
    <w:rsid w:val="003B7A11"/>
    <w:rsid w:val="003D2B34"/>
    <w:rsid w:val="003F28E5"/>
    <w:rsid w:val="003F28F8"/>
    <w:rsid w:val="003F28FD"/>
    <w:rsid w:val="004030EF"/>
    <w:rsid w:val="00414660"/>
    <w:rsid w:val="00453639"/>
    <w:rsid w:val="00462638"/>
    <w:rsid w:val="0048002B"/>
    <w:rsid w:val="00484584"/>
    <w:rsid w:val="00496D05"/>
    <w:rsid w:val="004A1750"/>
    <w:rsid w:val="004B3C3C"/>
    <w:rsid w:val="004B4843"/>
    <w:rsid w:val="004D10CC"/>
    <w:rsid w:val="004F4E42"/>
    <w:rsid w:val="004F7008"/>
    <w:rsid w:val="0050556B"/>
    <w:rsid w:val="00524A1B"/>
    <w:rsid w:val="0053608C"/>
    <w:rsid w:val="00552753"/>
    <w:rsid w:val="00573286"/>
    <w:rsid w:val="00586ADB"/>
    <w:rsid w:val="00596678"/>
    <w:rsid w:val="005A4166"/>
    <w:rsid w:val="005A728E"/>
    <w:rsid w:val="005A731B"/>
    <w:rsid w:val="005B1B1B"/>
    <w:rsid w:val="005D776E"/>
    <w:rsid w:val="005D77E7"/>
    <w:rsid w:val="005E3A96"/>
    <w:rsid w:val="005E55C3"/>
    <w:rsid w:val="005F134B"/>
    <w:rsid w:val="005F383D"/>
    <w:rsid w:val="005F5863"/>
    <w:rsid w:val="00613C31"/>
    <w:rsid w:val="00624E4E"/>
    <w:rsid w:val="00627F86"/>
    <w:rsid w:val="00635D15"/>
    <w:rsid w:val="00636D29"/>
    <w:rsid w:val="00656085"/>
    <w:rsid w:val="00684012"/>
    <w:rsid w:val="00686DF0"/>
    <w:rsid w:val="006A5948"/>
    <w:rsid w:val="006B7451"/>
    <w:rsid w:val="006C5F22"/>
    <w:rsid w:val="006D519C"/>
    <w:rsid w:val="006D5954"/>
    <w:rsid w:val="006E5857"/>
    <w:rsid w:val="006E6F42"/>
    <w:rsid w:val="006E7D19"/>
    <w:rsid w:val="006F36BB"/>
    <w:rsid w:val="006F66E2"/>
    <w:rsid w:val="006F6B95"/>
    <w:rsid w:val="0070086C"/>
    <w:rsid w:val="00701DEF"/>
    <w:rsid w:val="00707F72"/>
    <w:rsid w:val="00726C0B"/>
    <w:rsid w:val="00737D2D"/>
    <w:rsid w:val="00742700"/>
    <w:rsid w:val="00743A7E"/>
    <w:rsid w:val="00743E51"/>
    <w:rsid w:val="00756697"/>
    <w:rsid w:val="00764CBD"/>
    <w:rsid w:val="00775E7D"/>
    <w:rsid w:val="0078252C"/>
    <w:rsid w:val="00785201"/>
    <w:rsid w:val="00791207"/>
    <w:rsid w:val="00797B69"/>
    <w:rsid w:val="00797C74"/>
    <w:rsid w:val="007B2D14"/>
    <w:rsid w:val="007B32D4"/>
    <w:rsid w:val="007B7079"/>
    <w:rsid w:val="007D02E1"/>
    <w:rsid w:val="007E2744"/>
    <w:rsid w:val="007E65AD"/>
    <w:rsid w:val="007F6EDE"/>
    <w:rsid w:val="00801AC6"/>
    <w:rsid w:val="00806858"/>
    <w:rsid w:val="00824904"/>
    <w:rsid w:val="0083441D"/>
    <w:rsid w:val="0083738E"/>
    <w:rsid w:val="0083741A"/>
    <w:rsid w:val="008612A8"/>
    <w:rsid w:val="008650A9"/>
    <w:rsid w:val="00872480"/>
    <w:rsid w:val="0087335E"/>
    <w:rsid w:val="00876CBF"/>
    <w:rsid w:val="00884DB3"/>
    <w:rsid w:val="00892EB6"/>
    <w:rsid w:val="0089376E"/>
    <w:rsid w:val="008A583B"/>
    <w:rsid w:val="008C43A4"/>
    <w:rsid w:val="008C757E"/>
    <w:rsid w:val="008D2FAB"/>
    <w:rsid w:val="008D7AEE"/>
    <w:rsid w:val="008E1CFB"/>
    <w:rsid w:val="008F074D"/>
    <w:rsid w:val="008F5996"/>
    <w:rsid w:val="008F6E9F"/>
    <w:rsid w:val="008F71B4"/>
    <w:rsid w:val="0090759B"/>
    <w:rsid w:val="00913167"/>
    <w:rsid w:val="00922E15"/>
    <w:rsid w:val="009259BF"/>
    <w:rsid w:val="009507F3"/>
    <w:rsid w:val="009511E0"/>
    <w:rsid w:val="009624DD"/>
    <w:rsid w:val="00966066"/>
    <w:rsid w:val="00995E2A"/>
    <w:rsid w:val="009B5298"/>
    <w:rsid w:val="009E4CB3"/>
    <w:rsid w:val="009E6AE0"/>
    <w:rsid w:val="009F046B"/>
    <w:rsid w:val="00A135A8"/>
    <w:rsid w:val="00A179E9"/>
    <w:rsid w:val="00A25D14"/>
    <w:rsid w:val="00A2722E"/>
    <w:rsid w:val="00A60BDD"/>
    <w:rsid w:val="00A632EF"/>
    <w:rsid w:val="00A8093F"/>
    <w:rsid w:val="00A82D73"/>
    <w:rsid w:val="00A846DE"/>
    <w:rsid w:val="00A87569"/>
    <w:rsid w:val="00AA2B13"/>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1731"/>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56448"/>
    <w:rsid w:val="00C61B99"/>
    <w:rsid w:val="00C85213"/>
    <w:rsid w:val="00C87427"/>
    <w:rsid w:val="00CA2D67"/>
    <w:rsid w:val="00CB0C5E"/>
    <w:rsid w:val="00CC0256"/>
    <w:rsid w:val="00CD4F57"/>
    <w:rsid w:val="00CD7C7A"/>
    <w:rsid w:val="00CE067D"/>
    <w:rsid w:val="00CF104F"/>
    <w:rsid w:val="00D008E1"/>
    <w:rsid w:val="00D02B3C"/>
    <w:rsid w:val="00D06CD5"/>
    <w:rsid w:val="00D10C53"/>
    <w:rsid w:val="00D17890"/>
    <w:rsid w:val="00D23B05"/>
    <w:rsid w:val="00D25206"/>
    <w:rsid w:val="00D579C2"/>
    <w:rsid w:val="00D57DA4"/>
    <w:rsid w:val="00D6276C"/>
    <w:rsid w:val="00D647EF"/>
    <w:rsid w:val="00D7401B"/>
    <w:rsid w:val="00D8153C"/>
    <w:rsid w:val="00D81BB2"/>
    <w:rsid w:val="00D84BC2"/>
    <w:rsid w:val="00D9028C"/>
    <w:rsid w:val="00D90FA7"/>
    <w:rsid w:val="00DA62E6"/>
    <w:rsid w:val="00DB3AA1"/>
    <w:rsid w:val="00DC2298"/>
    <w:rsid w:val="00DC4A22"/>
    <w:rsid w:val="00DF0E46"/>
    <w:rsid w:val="00DF30E0"/>
    <w:rsid w:val="00E036AE"/>
    <w:rsid w:val="00E05AC9"/>
    <w:rsid w:val="00E077BA"/>
    <w:rsid w:val="00E161E7"/>
    <w:rsid w:val="00E16330"/>
    <w:rsid w:val="00E312E2"/>
    <w:rsid w:val="00E611B9"/>
    <w:rsid w:val="00E713B8"/>
    <w:rsid w:val="00E82E53"/>
    <w:rsid w:val="00E8369B"/>
    <w:rsid w:val="00E877C0"/>
    <w:rsid w:val="00E97D18"/>
    <w:rsid w:val="00EB0A06"/>
    <w:rsid w:val="00EB2FF7"/>
    <w:rsid w:val="00EB5F56"/>
    <w:rsid w:val="00EC2482"/>
    <w:rsid w:val="00ED5C19"/>
    <w:rsid w:val="00EF12A4"/>
    <w:rsid w:val="00EF3DA0"/>
    <w:rsid w:val="00F06ECA"/>
    <w:rsid w:val="00F14F90"/>
    <w:rsid w:val="00F31D8F"/>
    <w:rsid w:val="00F41447"/>
    <w:rsid w:val="00F4246B"/>
    <w:rsid w:val="00F56305"/>
    <w:rsid w:val="00F572F0"/>
    <w:rsid w:val="00F72868"/>
    <w:rsid w:val="00F9214C"/>
    <w:rsid w:val="00F947E9"/>
    <w:rsid w:val="00FB271A"/>
    <w:rsid w:val="00FC154D"/>
    <w:rsid w:val="00FC3E3C"/>
    <w:rsid w:val="00FE0890"/>
    <w:rsid w:val="00FE2ADF"/>
    <w:rsid w:val="00FF11B3"/>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18"/>
    <w:pPr>
      <w:spacing w:after="0" w:line="240" w:lineRule="auto"/>
    </w:p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2.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5DB9FC-E8D6-46F2-842A-A2FE8F61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675</Words>
  <Characters>4122</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Esbjerg Handelsskole / EA-Vest</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Wezzy</dc:creator>
  <cp:lastModifiedBy>Wezzy</cp:lastModifiedBy>
  <cp:revision>19</cp:revision>
  <cp:lastPrinted>2015-09-11T11:04:00Z</cp:lastPrinted>
  <dcterms:created xsi:type="dcterms:W3CDTF">2015-09-13T11:24:00Z</dcterms:created>
  <dcterms:modified xsi:type="dcterms:W3CDTF">2018-09-20T23:08:00Z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