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4ADA9" w14:textId="501EC1AB" w:rsidR="00F94D47" w:rsidRPr="00D1588E" w:rsidRDefault="00F94D47" w:rsidP="00F94D47">
      <w:pPr>
        <w:jc w:val="center"/>
        <w:rPr>
          <w:b/>
          <w:bCs/>
          <w:sz w:val="28"/>
          <w:szCs w:val="28"/>
          <w:u w:val="single"/>
        </w:rPr>
      </w:pPr>
      <w:r w:rsidRPr="00D1588E">
        <w:rPr>
          <w:b/>
          <w:bCs/>
          <w:sz w:val="28"/>
          <w:szCs w:val="28"/>
          <w:u w:val="single"/>
        </w:rPr>
        <w:t>Vector Table Details of the MCU</w:t>
      </w:r>
    </w:p>
    <w:p w14:paraId="49EC6B3A" w14:textId="64BB1DBD" w:rsidR="00F94D47" w:rsidRDefault="00F94D47" w:rsidP="00F94D47">
      <w:pPr>
        <w:pStyle w:val="ListParagraph"/>
        <w:numPr>
          <w:ilvl w:val="0"/>
          <w:numId w:val="1"/>
        </w:numPr>
      </w:pPr>
      <w:r>
        <w:t xml:space="preserve">What is </w:t>
      </w:r>
      <w:r w:rsidR="00D1588E">
        <w:t>vector table?</w:t>
      </w:r>
    </w:p>
    <w:p w14:paraId="74B05881" w14:textId="5527B089" w:rsidR="00D1588E" w:rsidRDefault="00D1588E" w:rsidP="00D1588E">
      <w:pPr>
        <w:pStyle w:val="ListParagraph"/>
        <w:numPr>
          <w:ilvl w:val="1"/>
          <w:numId w:val="1"/>
        </w:numPr>
      </w:pPr>
      <w:r>
        <w:t>Table of vectors</w:t>
      </w:r>
    </w:p>
    <w:p w14:paraId="1D728038" w14:textId="64CD6CDF" w:rsidR="00D1588E" w:rsidRDefault="00D1588E" w:rsidP="00F94D47">
      <w:pPr>
        <w:pStyle w:val="ListParagraph"/>
        <w:numPr>
          <w:ilvl w:val="0"/>
          <w:numId w:val="1"/>
        </w:numPr>
      </w:pPr>
      <w:r>
        <w:t>What are vectors?</w:t>
      </w:r>
    </w:p>
    <w:p w14:paraId="64C373D5" w14:textId="2AE83481" w:rsidR="00D1588E" w:rsidRDefault="00D1588E" w:rsidP="00D1588E">
      <w:pPr>
        <w:pStyle w:val="ListParagraph"/>
        <w:numPr>
          <w:ilvl w:val="1"/>
          <w:numId w:val="1"/>
        </w:numPr>
      </w:pPr>
      <w:r>
        <w:t>Table of addresses or pointers</w:t>
      </w:r>
    </w:p>
    <w:p w14:paraId="6512228F" w14:textId="4C99C69E" w:rsidR="00D660B7" w:rsidRDefault="00D660B7" w:rsidP="00D660B7">
      <w:pPr>
        <w:pStyle w:val="ListParagraph"/>
        <w:numPr>
          <w:ilvl w:val="0"/>
          <w:numId w:val="1"/>
        </w:numPr>
      </w:pPr>
      <w:r>
        <w:t>What are the 2 types of Exception handlers?</w:t>
      </w:r>
    </w:p>
    <w:p w14:paraId="55141862" w14:textId="130637B0" w:rsidR="00D660B7" w:rsidRDefault="00D660B7" w:rsidP="00D660B7">
      <w:pPr>
        <w:pStyle w:val="ListParagraph"/>
        <w:numPr>
          <w:ilvl w:val="1"/>
          <w:numId w:val="1"/>
        </w:numPr>
      </w:pPr>
      <w:r>
        <w:t>System Exceptions : 15</w:t>
      </w:r>
    </w:p>
    <w:p w14:paraId="507ABE33" w14:textId="245892C5" w:rsidR="00D660B7" w:rsidRDefault="00D660B7" w:rsidP="00D660B7">
      <w:pPr>
        <w:pStyle w:val="ListParagraph"/>
        <w:numPr>
          <w:ilvl w:val="1"/>
          <w:numId w:val="1"/>
        </w:numPr>
      </w:pPr>
      <w:r>
        <w:t>Interrupts : 240</w:t>
      </w:r>
    </w:p>
    <w:p w14:paraId="3175EEC5" w14:textId="0EFD35D4" w:rsidR="00A920D6" w:rsidRDefault="00A920D6" w:rsidP="00A920D6">
      <w:pPr>
        <w:pStyle w:val="ListParagraph"/>
        <w:numPr>
          <w:ilvl w:val="0"/>
          <w:numId w:val="1"/>
        </w:numPr>
      </w:pPr>
      <w:r>
        <w:t>How GPIO pin interrupts the processor?</w:t>
      </w:r>
    </w:p>
    <w:p w14:paraId="52E77561" w14:textId="408A34FF" w:rsidR="00A920D6" w:rsidRDefault="00A920D6" w:rsidP="00A920D6">
      <w:pPr>
        <w:pStyle w:val="ListParagraph"/>
        <w:numPr>
          <w:ilvl w:val="0"/>
          <w:numId w:val="1"/>
        </w:numPr>
      </w:pPr>
      <w:r>
        <w:t>What’s the design?</w:t>
      </w:r>
    </w:p>
    <w:p w14:paraId="14319C82" w14:textId="13F5CB25" w:rsidR="00A920D6" w:rsidRDefault="00A920D6" w:rsidP="00A920D6">
      <w:pPr>
        <w:pStyle w:val="ListParagraph"/>
        <w:numPr>
          <w:ilvl w:val="0"/>
          <w:numId w:val="1"/>
        </w:numPr>
      </w:pPr>
      <w:r>
        <w:t>How the vendor delivers the GPIO interrupt to the processor?</w:t>
      </w:r>
    </w:p>
    <w:p w14:paraId="41AE6634" w14:textId="77777777" w:rsidR="00A920D6" w:rsidRDefault="00A920D6" w:rsidP="00A920D6"/>
    <w:p w14:paraId="5920547E" w14:textId="0A531188" w:rsidR="00A920D6" w:rsidRDefault="00A920D6" w:rsidP="00A920D6">
      <w:pPr>
        <w:pStyle w:val="ListParagraph"/>
        <w:numPr>
          <w:ilvl w:val="0"/>
          <w:numId w:val="2"/>
        </w:numPr>
      </w:pPr>
      <w:r>
        <w:t xml:space="preserve">Some peripherals deliver their </w:t>
      </w:r>
      <w:r w:rsidR="00D84E38">
        <w:t>interrupt</w:t>
      </w:r>
      <w:r>
        <w:t xml:space="preserve"> to the NVIC over the EXTI line.</w:t>
      </w:r>
    </w:p>
    <w:p w14:paraId="7AC585BB" w14:textId="07A4AA1B" w:rsidR="00D84E38" w:rsidRDefault="00A920D6" w:rsidP="00D84E38">
      <w:pPr>
        <w:pStyle w:val="ListParagraph"/>
        <w:numPr>
          <w:ilvl w:val="0"/>
          <w:numId w:val="2"/>
        </w:numPr>
      </w:pPr>
      <w:r>
        <w:t>Some peripherals deliver their interrupt directly to the NVIC</w:t>
      </w:r>
    </w:p>
    <w:p w14:paraId="537DE8C3" w14:textId="77777777" w:rsidR="00D84E38" w:rsidRDefault="00D84E38" w:rsidP="00D84E38">
      <w:pPr>
        <w:pStyle w:val="ListParagraph"/>
      </w:pPr>
    </w:p>
    <w:p w14:paraId="1CBC91FE" w14:textId="3478B67B" w:rsidR="00D84E38" w:rsidRDefault="00D84E38" w:rsidP="00D84E38">
      <w:pPr>
        <w:pStyle w:val="ListParagraph"/>
        <w:numPr>
          <w:ilvl w:val="0"/>
          <w:numId w:val="2"/>
        </w:numPr>
      </w:pPr>
      <w:r>
        <w:t>How does a button issue interrupt to the processor in STM32?</w:t>
      </w:r>
    </w:p>
    <w:p w14:paraId="244C433F" w14:textId="34D2635E" w:rsidR="00D84E38" w:rsidRDefault="00D84E38" w:rsidP="00D84E38">
      <w:pPr>
        <w:pStyle w:val="ListParagraph"/>
        <w:numPr>
          <w:ilvl w:val="1"/>
          <w:numId w:val="2"/>
        </w:numPr>
        <w:spacing w:after="0"/>
      </w:pPr>
      <w:r>
        <w:t>The button is connected to a GPIO pin of the microcontroller.</w:t>
      </w:r>
    </w:p>
    <w:p w14:paraId="1D51C2DC" w14:textId="1BB0E585" w:rsidR="00D84E38" w:rsidRDefault="00D84E38" w:rsidP="00D84E38">
      <w:pPr>
        <w:pStyle w:val="ListParagraph"/>
        <w:numPr>
          <w:ilvl w:val="1"/>
          <w:numId w:val="2"/>
        </w:numPr>
        <w:spacing w:after="0"/>
      </w:pPr>
      <w:r>
        <w:t>The GPIO pin should be configured to the input mode.</w:t>
      </w:r>
    </w:p>
    <w:p w14:paraId="01E8D004" w14:textId="7AE35246" w:rsidR="00D84E38" w:rsidRDefault="00D84E38" w:rsidP="00D84E38">
      <w:pPr>
        <w:pStyle w:val="ListParagraph"/>
        <w:numPr>
          <w:ilvl w:val="1"/>
          <w:numId w:val="2"/>
        </w:numPr>
        <w:spacing w:after="0"/>
      </w:pPr>
      <w:r>
        <w:t>The link between a GPIO port and the relevant EXTI line must be established using the SYSCFG_EXTICRx register.</w:t>
      </w:r>
    </w:p>
    <w:p w14:paraId="6DB99E2A" w14:textId="1E6F00B7" w:rsidR="00D84E38" w:rsidRDefault="00D84E38" w:rsidP="00D84E38">
      <w:pPr>
        <w:pStyle w:val="ListParagraph"/>
        <w:numPr>
          <w:ilvl w:val="1"/>
          <w:numId w:val="2"/>
        </w:numPr>
        <w:spacing w:after="0"/>
      </w:pPr>
      <w:r>
        <w:t>Configure the trigger detection (falling/rising/both) for relevant EXTI line (This is done via EXTI controller registers)</w:t>
      </w:r>
    </w:p>
    <w:p w14:paraId="706231EF" w14:textId="783B75E8" w:rsidR="00D84E38" w:rsidRDefault="00D84E38" w:rsidP="00D84E38">
      <w:pPr>
        <w:pStyle w:val="ListParagraph"/>
        <w:numPr>
          <w:ilvl w:val="1"/>
          <w:numId w:val="2"/>
        </w:numPr>
        <w:spacing w:after="0"/>
      </w:pPr>
      <w:r>
        <w:t>Implement the handler to service the interrupt.</w:t>
      </w:r>
    </w:p>
    <w:p w14:paraId="48ACB776" w14:textId="77777777" w:rsidR="00D84E38" w:rsidRDefault="00D84E38" w:rsidP="00D84E38"/>
    <w:p w14:paraId="2C7CB91E" w14:textId="77777777" w:rsidR="00A920D6" w:rsidRPr="00F94D47" w:rsidRDefault="00A920D6" w:rsidP="00A920D6"/>
    <w:p w14:paraId="7DB9A2BF" w14:textId="77777777" w:rsidR="00D27D4F" w:rsidRDefault="00D27D4F"/>
    <w:sectPr w:rsidR="00D2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15EC5"/>
    <w:multiLevelType w:val="hybridMultilevel"/>
    <w:tmpl w:val="15B29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55CA7"/>
    <w:multiLevelType w:val="hybridMultilevel"/>
    <w:tmpl w:val="AE28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885543">
    <w:abstractNumId w:val="0"/>
  </w:num>
  <w:num w:numId="2" w16cid:durableId="653216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FA"/>
    <w:rsid w:val="000A54EB"/>
    <w:rsid w:val="00222A3D"/>
    <w:rsid w:val="004F6845"/>
    <w:rsid w:val="00511CB9"/>
    <w:rsid w:val="00A444FA"/>
    <w:rsid w:val="00A920D6"/>
    <w:rsid w:val="00D1588E"/>
    <w:rsid w:val="00D27D4F"/>
    <w:rsid w:val="00D660B7"/>
    <w:rsid w:val="00D84E38"/>
    <w:rsid w:val="00EB62E3"/>
    <w:rsid w:val="00F9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AD39"/>
  <w15:chartTrackingRefBased/>
  <w15:docId w15:val="{2AA1EFBD-5833-4E92-8C5F-809C185A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4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0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Warnakulasuriya Fernando</dc:creator>
  <cp:keywords/>
  <dc:description/>
  <cp:lastModifiedBy>Warnakulasuriya Fernando</cp:lastModifiedBy>
  <cp:revision>5</cp:revision>
  <dcterms:created xsi:type="dcterms:W3CDTF">2025-06-20T01:44:00Z</dcterms:created>
  <dcterms:modified xsi:type="dcterms:W3CDTF">2025-06-23T02:15:00Z</dcterms:modified>
</cp:coreProperties>
</file>