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5D" w:rsidRDefault="00AE2A92">
      <w:r w:rsidRPr="00AE2A92">
        <w:t>Your new password is 'qPYgbs0w5&amp;</w:t>
      </w:r>
      <w:proofErr w:type="gramStart"/>
      <w:r w:rsidRPr="00AE2A92">
        <w:t>?i</w:t>
      </w:r>
      <w:proofErr w:type="gramEnd"/>
      <w:r w:rsidRPr="00AE2A92">
        <w:t>{8a'.</w:t>
      </w:r>
    </w:p>
    <w:sectPr w:rsidR="005F415D" w:rsidSect="005F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E2A92"/>
    <w:rsid w:val="005F415D"/>
    <w:rsid w:val="00AE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Kallins</dc:creator>
  <cp:lastModifiedBy>The Kallins</cp:lastModifiedBy>
  <cp:revision>1</cp:revision>
  <dcterms:created xsi:type="dcterms:W3CDTF">2014-01-05T08:51:00Z</dcterms:created>
  <dcterms:modified xsi:type="dcterms:W3CDTF">2014-01-05T08:51:00Z</dcterms:modified>
</cp:coreProperties>
</file>