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-578639</wp:posOffset>
            </wp:positionH>
            <wp:positionV relativeFrom="paragraph">
              <wp:posOffset>0</wp:posOffset>
            </wp:positionV>
            <wp:extent cx="7277100" cy="3245168"/>
            <wp:effectExtent b="0" l="0" r="0" t="0"/>
            <wp:wrapNone/>
            <wp:docPr descr="S:\ADM-MPA-OMC\SMC-Requests\SMC Resources\TEMPLATES\Word template\Word template banners_v2\Banner 5.jpg" id="6" name="image2.jpg"/>
            <a:graphic>
              <a:graphicData uri="http://schemas.openxmlformats.org/drawingml/2006/picture">
                <pic:pic>
                  <pic:nvPicPr>
                    <pic:cNvPr descr="S:\ADM-MPA-OMC\SMC-Requests\SMC Resources\TEMPLATES\Word template\Word template banners_v2\Banner 5.jpg" id="0" name="image2.jpg"/>
                    <pic:cNvPicPr preferRelativeResize="0"/>
                  </pic:nvPicPr>
                  <pic:blipFill>
                    <a:blip r:embed="rId6"/>
                    <a:srcRect b="0" l="0" r="0" t="0"/>
                    <a:stretch>
                      <a:fillRect/>
                    </a:stretch>
                  </pic:blipFill>
                  <pic:spPr>
                    <a:xfrm>
                      <a:off x="0" y="0"/>
                      <a:ext cx="7277100" cy="3245168"/>
                    </a:xfrm>
                    <a:prstGeom prst="rect"/>
                    <a:ln/>
                  </pic:spPr>
                </pic:pic>
              </a:graphicData>
            </a:graphic>
          </wp:anchor>
        </w:drawing>
      </w:r>
    </w:p>
    <w:p w:rsidR="00000000" w:rsidDel="00000000" w:rsidP="00000000" w:rsidRDefault="00000000" w:rsidRPr="00000000" w14:paraId="00000002">
      <w:pPr>
        <w:jc w:val="both"/>
        <w:rPr/>
      </w:pPr>
      <w:r w:rsidDel="00000000" w:rsidR="00000000" w:rsidRPr="00000000">
        <w:rPr>
          <w:rtl w:val="0"/>
        </w:rPr>
        <w:t xml:space="preserv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-126999</wp:posOffset>
                </wp:positionH>
                <wp:positionV relativeFrom="paragraph">
                  <wp:posOffset>58420</wp:posOffset>
                </wp:positionV>
                <wp:extent cx="5661660" cy="1083945"/>
                <wp:effectExtent b="0" l="0" r="0" t="0"/>
                <wp:wrapSquare wrapText="bothSides" distB="45720" distT="45720" distL="114300" distR="114300"/>
                <wp:docPr id="1" name=""/>
                <a:graphic>
                  <a:graphicData uri="http://schemas.microsoft.com/office/word/2010/wordprocessingShape">
                    <wps:wsp>
                      <wps:cNvSpPr/>
                      <wps:cNvPr id="2" name="Shape 2"/>
                      <wps:spPr>
                        <a:xfrm>
                          <a:off x="2519933" y="3242790"/>
                          <a:ext cx="5652135" cy="1074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0"/>
                                <w:vertAlign w:val="baseline"/>
                              </w:rPr>
                              <w:t xml:space="preserve">FIT1047 Applied Session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0"/>
                                <w:vertAlign w:val="baseline"/>
                              </w:rPr>
                            </w:r>
                            <w:r w:rsidDel="00000000" w:rsidR="00000000" w:rsidRPr="00000000">
                              <w:rPr>
                                <w:rFonts w:ascii="Arial" w:cs="Arial" w:eastAsia="Arial" w:hAnsi="Arial"/>
                                <w:b w:val="0"/>
                                <w:i w:val="0"/>
                                <w:smallCaps w:val="0"/>
                                <w:strike w:val="0"/>
                                <w:color w:val="ffffff"/>
                                <w:sz w:val="60"/>
                                <w:vertAlign w:val="baseline"/>
                              </w:rPr>
                              <w:t xml:space="preserve">Week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6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-126999</wp:posOffset>
                </wp:positionH>
                <wp:positionV relativeFrom="paragraph">
                  <wp:posOffset>58420</wp:posOffset>
                </wp:positionV>
                <wp:extent cx="5661660" cy="1083945"/>
                <wp:effectExtent b="0" l="0" r="0" t="0"/>
                <wp:wrapSquare wrapText="bothSides" distB="45720" distT="45720" distL="114300" distR="11430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661660" cy="1083945"/>
                        </a:xfrm>
                        <a:prstGeom prst="rect"/>
                        <a:ln/>
                      </pic:spPr>
                    </pic:pic>
                  </a:graphicData>
                </a:graphic>
              </wp:anchor>
            </w:drawing>
          </mc:Fallback>
        </mc:AlternateConten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tabs>
          <w:tab w:val="left" w:leader="none" w:pos="1830"/>
        </w:tabs>
        <w:jc w:val="both"/>
        <w:rPr/>
      </w:pPr>
      <w:r w:rsidDel="00000000" w:rsidR="00000000" w:rsidRPr="00000000">
        <w:rPr>
          <w:rtl w:val="0"/>
        </w:rPr>
        <w:tab/>
      </w:r>
    </w:p>
    <w:p w:rsidR="00000000" w:rsidDel="00000000" w:rsidP="00000000" w:rsidRDefault="00000000" w:rsidRPr="00000000" w14:paraId="00000008">
      <w:pPr>
        <w:pStyle w:val="Title"/>
        <w:spacing w:before="280" w:lineRule="auto"/>
        <w:jc w:val="center"/>
        <w:rPr>
          <w:sz w:val="50"/>
          <w:szCs w:val="50"/>
        </w:rPr>
      </w:pPr>
      <w:bookmarkStart w:colFirst="0" w:colLast="0" w:name="_y6otk71pnpz0"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219075</wp:posOffset>
            </wp:positionV>
            <wp:extent cx="1600200" cy="463945"/>
            <wp:effectExtent b="0" l="0" r="0" t="0"/>
            <wp:wrapNone/>
            <wp:docPr descr="\\ad.monash.edu\home\User084\sibyls\Documents\Brand Guidelines\Logos\2016-Monash_2-reversedKEYLINE_TO SEND OUT.png" id="2" name="image1.png"/>
            <a:graphic>
              <a:graphicData uri="http://schemas.openxmlformats.org/drawingml/2006/picture">
                <pic:pic>
                  <pic:nvPicPr>
                    <pic:cNvPr descr="\\ad.monash.edu\home\User084\sibyls\Documents\Brand Guidelines\Logos\2016-Monash_2-reversedKEYLINE_TO SEND OUT.png" id="0" name="image1.png"/>
                    <pic:cNvPicPr preferRelativeResize="0"/>
                  </pic:nvPicPr>
                  <pic:blipFill>
                    <a:blip r:embed="rId8"/>
                    <a:srcRect b="0" l="0" r="0" t="0"/>
                    <a:stretch>
                      <a:fillRect/>
                    </a:stretch>
                  </pic:blipFill>
                  <pic:spPr>
                    <a:xfrm>
                      <a:off x="0" y="0"/>
                      <a:ext cx="1600200" cy="463945"/>
                    </a:xfrm>
                    <a:prstGeom prst="rect"/>
                    <a:ln/>
                  </pic:spPr>
                </pic:pic>
              </a:graphicData>
            </a:graphic>
          </wp:anchor>
        </w:drawing>
      </w:r>
    </w:p>
    <w:p w:rsidR="00000000" w:rsidDel="00000000" w:rsidP="00000000" w:rsidRDefault="00000000" w:rsidRPr="00000000" w14:paraId="00000009">
      <w:pPr>
        <w:pStyle w:val="Title"/>
        <w:spacing w:before="280" w:lineRule="auto"/>
        <w:jc w:val="center"/>
        <w:rPr>
          <w:color w:val="ffffff"/>
          <w:sz w:val="50"/>
          <w:szCs w:val="50"/>
        </w:rPr>
      </w:pPr>
      <w:bookmarkStart w:colFirst="0" w:colLast="0" w:name="_jvqhptapkrqg" w:id="1"/>
      <w:bookmarkEnd w:id="1"/>
      <w:r w:rsidDel="00000000" w:rsidR="00000000" w:rsidRPr="00000000">
        <w:rPr>
          <w:color w:val="ffffff"/>
          <w:sz w:val="50"/>
          <w:szCs w:val="50"/>
          <w:rtl w:val="0"/>
        </w:rPr>
        <w:t xml:space="preserve">FIT 1047</w:t>
      </w:r>
    </w:p>
    <w:p w:rsidR="00000000" w:rsidDel="00000000" w:rsidP="00000000" w:rsidRDefault="00000000" w:rsidRPr="00000000" w14:paraId="0000000A">
      <w:pPr>
        <w:widowControl w:val="0"/>
        <w:spacing w:line="216" w:lineRule="auto"/>
        <w:jc w:val="center"/>
        <w:rPr>
          <w:rFonts w:ascii="Arial Narrow" w:cs="Arial Narrow" w:eastAsia="Arial Narrow" w:hAnsi="Arial Narrow"/>
          <w:b w:val="1"/>
          <w:color w:val="ffffff"/>
          <w:sz w:val="34"/>
          <w:szCs w:val="34"/>
        </w:rPr>
      </w:pPr>
      <w:r w:rsidDel="00000000" w:rsidR="00000000" w:rsidRPr="00000000">
        <w:rPr>
          <w:rFonts w:ascii="Arial Narrow" w:cs="Arial Narrow" w:eastAsia="Arial Narrow" w:hAnsi="Arial Narrow"/>
          <w:b w:val="1"/>
          <w:color w:val="ffffff"/>
          <w:sz w:val="34"/>
          <w:szCs w:val="34"/>
          <w:rtl w:val="0"/>
        </w:rPr>
        <w:t xml:space="preserve">Introduction to computer systems, networks and security </w:t>
      </w:r>
    </w:p>
    <w:p w:rsidR="00000000" w:rsidDel="00000000" w:rsidP="00000000" w:rsidRDefault="00000000" w:rsidRPr="00000000" w14:paraId="0000000B">
      <w:pPr>
        <w:widowControl w:val="0"/>
        <w:spacing w:line="216" w:lineRule="auto"/>
        <w:jc w:val="center"/>
        <w:rPr>
          <w:rFonts w:ascii="Arial Narrow" w:cs="Arial Narrow" w:eastAsia="Arial Narrow" w:hAnsi="Arial Narrow"/>
          <w:b w:val="1"/>
          <w:color w:val="ffffff"/>
          <w:sz w:val="34"/>
          <w:szCs w:val="34"/>
        </w:rPr>
      </w:pPr>
      <w:r w:rsidDel="00000000" w:rsidR="00000000" w:rsidRPr="00000000">
        <w:rPr>
          <w:rFonts w:ascii="Arial Narrow" w:cs="Arial Narrow" w:eastAsia="Arial Narrow" w:hAnsi="Arial Narrow"/>
          <w:b w:val="1"/>
          <w:color w:val="ffffff"/>
          <w:sz w:val="34"/>
          <w:szCs w:val="34"/>
          <w:rtl w:val="0"/>
        </w:rPr>
        <w:t xml:space="preserve">Applied Session</w:t>
      </w:r>
    </w:p>
    <w:p w:rsidR="00000000" w:rsidDel="00000000" w:rsidP="00000000" w:rsidRDefault="00000000" w:rsidRPr="00000000" w14:paraId="0000000C">
      <w:pPr>
        <w:widowControl w:val="0"/>
        <w:spacing w:line="216" w:lineRule="auto"/>
        <w:jc w:val="center"/>
        <w:rPr>
          <w:smallCaps w:val="1"/>
          <w:color w:val="ffffff"/>
          <w:sz w:val="60"/>
          <w:szCs w:val="60"/>
        </w:rPr>
      </w:pPr>
      <w:r w:rsidDel="00000000" w:rsidR="00000000" w:rsidRPr="00000000">
        <w:rPr>
          <w:rFonts w:ascii="Arial Narrow" w:cs="Arial Narrow" w:eastAsia="Arial Narrow" w:hAnsi="Arial Narrow"/>
          <w:b w:val="1"/>
          <w:color w:val="ffffff"/>
          <w:sz w:val="34"/>
          <w:szCs w:val="34"/>
          <w:rtl w:val="0"/>
        </w:rPr>
        <w:t xml:space="preserve">Week 09</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280" w:lineRule="auto"/>
        <w:jc w:val="both"/>
        <w:rPr>
          <w:smallCaps w:val="1"/>
          <w:color w:val="006cab"/>
          <w:sz w:val="60"/>
          <w:szCs w:val="60"/>
        </w:rPr>
      </w:pPr>
      <w:r w:rsidDel="00000000" w:rsidR="00000000" w:rsidRPr="00000000">
        <w:rPr>
          <w:smallCaps w:val="1"/>
          <w:color w:val="006cab"/>
          <w:sz w:val="54"/>
          <w:szCs w:val="54"/>
          <w:rtl w:val="0"/>
        </w:rPr>
        <w:t xml:space="preserve">Networks: Local Area Networks and  W</w:t>
      </w:r>
      <w:r w:rsidDel="00000000" w:rsidR="00000000" w:rsidRPr="00000000">
        <w:rPr>
          <w:smallCaps w:val="1"/>
          <w:color w:val="006cab"/>
          <w:sz w:val="60"/>
          <w:szCs w:val="60"/>
          <w:rtl w:val="0"/>
        </w:rPr>
        <w:t xml:space="preserve">ireless Local Area networks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240" w:lineRule="auto"/>
        <w:jc w:val="both"/>
        <w:rPr>
          <w:b w:val="1"/>
          <w:smallCaps w:val="1"/>
          <w:color w:val="006cab"/>
          <w:sz w:val="32"/>
          <w:szCs w:val="32"/>
        </w:rPr>
      </w:pPr>
      <w:r w:rsidDel="00000000" w:rsidR="00000000" w:rsidRPr="00000000">
        <w:rPr>
          <w:b w:val="1"/>
          <w:smallCaps w:val="1"/>
          <w:color w:val="006cab"/>
          <w:sz w:val="32"/>
          <w:szCs w:val="32"/>
          <w:rtl w:val="0"/>
        </w:rPr>
        <w:t xml:space="preserve">OBJECTIVES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purpose of this applied session is getting to </w:t>
      </w:r>
      <w:r w:rsidDel="00000000" w:rsidR="00000000" w:rsidRPr="00000000">
        <w:rPr>
          <w:rFonts w:ascii="Arial" w:cs="Arial" w:eastAsia="Arial" w:hAnsi="Arial"/>
          <w:rtl w:val="0"/>
        </w:rPr>
        <w:t xml:space="preserve">know about data movements in LANs, WLANs and WANs.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240" w:lineRule="auto"/>
        <w:jc w:val="both"/>
        <w:rPr>
          <w:b w:val="1"/>
          <w:smallCaps w:val="1"/>
          <w:color w:val="006cab"/>
          <w:sz w:val="32"/>
          <w:szCs w:val="32"/>
        </w:rPr>
      </w:pPr>
      <w:r w:rsidDel="00000000" w:rsidR="00000000" w:rsidRPr="00000000">
        <w:rPr>
          <w:b w:val="1"/>
          <w:smallCaps w:val="1"/>
          <w:color w:val="006cab"/>
          <w:sz w:val="32"/>
          <w:szCs w:val="32"/>
          <w:rtl w:val="0"/>
        </w:rPr>
        <w:t xml:space="preserve">INSTRUCTIONS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For some of the questions, you may have to refer to the pre-class video and associated slides available in the Moodle.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3">
      <w:pPr>
        <w:pStyle w:val="Heading1"/>
        <w:rPr>
          <w:rFonts w:ascii="Arial" w:cs="Arial" w:eastAsia="Arial" w:hAnsi="Arial"/>
        </w:rPr>
      </w:pPr>
      <w:r w:rsidDel="00000000" w:rsidR="00000000" w:rsidRPr="00000000">
        <w:rPr>
          <w:rFonts w:ascii="Arial" w:cs="Arial" w:eastAsia="Arial" w:hAnsi="Arial"/>
          <w:rtl w:val="0"/>
        </w:rPr>
        <w:t xml:space="preserve">Activity 1: Data Link Layer (Ethernet): Analysing Packets Captured in LANs</w:t>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In this activity you will use Wireshark to capture the network traffic (Figure: 2) from and to your client computer and also at different network sections leading up to the destination server computer in the network shown in Figure 2. </w:t>
      </w:r>
    </w:p>
    <w:p w:rsidR="00000000" w:rsidDel="00000000" w:rsidP="00000000" w:rsidRDefault="00000000" w:rsidRPr="00000000" w14:paraId="00000015">
      <w:pPr>
        <w:jc w:val="both"/>
        <w:rPr>
          <w:rFonts w:ascii="Arial" w:cs="Arial" w:eastAsia="Arial" w:hAnsi="Arial"/>
        </w:rPr>
      </w:pPr>
      <w:r w:rsidDel="00000000" w:rsidR="00000000" w:rsidRPr="00000000">
        <w:rPr>
          <w:rtl w:val="0"/>
        </w:rPr>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We will investigate the MAC addresses present in the frames captured in different network sections. Ethernet frames have the following structure:</w:t>
      </w:r>
    </w:p>
    <w:p w:rsidR="00000000" w:rsidDel="00000000" w:rsidP="00000000" w:rsidRDefault="00000000" w:rsidRPr="00000000" w14:paraId="00000017">
      <w:pPr>
        <w:jc w:val="both"/>
        <w:rPr>
          <w:rFonts w:ascii="Arial" w:cs="Arial" w:eastAsia="Arial" w:hAnsi="Arial"/>
        </w:rPr>
      </w:pP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119820" cy="10922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982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Arial" w:cs="Arial" w:eastAsia="Arial" w:hAnsi="Arial"/>
        </w:rPr>
      </w:pPr>
      <w:r w:rsidDel="00000000" w:rsidR="00000000" w:rsidRPr="00000000">
        <w:rPr>
          <w:rFonts w:ascii="Arial" w:cs="Arial" w:eastAsia="Arial" w:hAnsi="Arial"/>
          <w:rtl w:val="0"/>
        </w:rPr>
        <w:t xml:space="preserve">Figure 1: Ethernet Frame</w:t>
      </w:r>
    </w:p>
    <w:p w:rsidR="00000000" w:rsidDel="00000000" w:rsidP="00000000" w:rsidRDefault="00000000" w:rsidRPr="00000000" w14:paraId="0000001A">
      <w:pPr>
        <w:jc w:val="both"/>
        <w:rPr>
          <w:rFonts w:ascii="Arial" w:cs="Arial" w:eastAsia="Arial" w:hAnsi="Arial"/>
        </w:rPr>
      </w:pPr>
      <w:r w:rsidDel="00000000" w:rsidR="00000000" w:rsidRPr="00000000">
        <w:rPr>
          <w:rtl w:val="0"/>
        </w:rPr>
      </w:r>
    </w:p>
    <w:p w:rsidR="00000000" w:rsidDel="00000000" w:rsidP="00000000" w:rsidRDefault="00000000" w:rsidRPr="00000000" w14:paraId="0000001B">
      <w:pPr>
        <w:jc w:val="both"/>
        <w:rPr>
          <w:rFonts w:ascii="Arial" w:cs="Arial" w:eastAsia="Arial" w:hAnsi="Arial"/>
        </w:rPr>
      </w:pPr>
      <w:r w:rsidDel="00000000" w:rsidR="00000000" w:rsidRPr="00000000">
        <w:rPr>
          <w:rtl w:val="0"/>
        </w:rPr>
      </w:r>
    </w:p>
    <w:p w:rsidR="00000000" w:rsidDel="00000000" w:rsidP="00000000" w:rsidRDefault="00000000" w:rsidRPr="00000000" w14:paraId="0000001C">
      <w:pPr>
        <w:jc w:val="both"/>
        <w:rPr>
          <w:rFonts w:ascii="Arial" w:cs="Arial" w:eastAsia="Arial" w:hAnsi="Arial"/>
        </w:rPr>
      </w:pPr>
      <w:r w:rsidDel="00000000" w:rsidR="00000000" w:rsidRPr="00000000">
        <w:rPr>
          <w:rtl w:val="0"/>
        </w:rPr>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Fields visible in Wireshark:</w:t>
      </w:r>
    </w:p>
    <w:p w:rsidR="00000000" w:rsidDel="00000000" w:rsidP="00000000" w:rsidRDefault="00000000" w:rsidRPr="00000000" w14:paraId="0000001E">
      <w:pPr>
        <w:ind w:left="720" w:firstLine="0"/>
        <w:jc w:val="both"/>
        <w:rPr>
          <w:rFonts w:ascii="Arial" w:cs="Arial" w:eastAsia="Arial" w:hAnsi="Arial"/>
        </w:rPr>
      </w:pPr>
      <w:r w:rsidDel="00000000" w:rsidR="00000000" w:rsidRPr="00000000">
        <w:rPr>
          <w:rFonts w:ascii="Arial" w:cs="Arial" w:eastAsia="Arial" w:hAnsi="Arial"/>
          <w:rtl w:val="0"/>
        </w:rPr>
        <w:t xml:space="preserve">• 6-byte destination and 6-byte source MAC addresses</w:t>
      </w:r>
    </w:p>
    <w:p w:rsidR="00000000" w:rsidDel="00000000" w:rsidP="00000000" w:rsidRDefault="00000000" w:rsidRPr="00000000" w14:paraId="0000001F">
      <w:pPr>
        <w:ind w:left="720" w:firstLine="0"/>
        <w:jc w:val="both"/>
        <w:rPr>
          <w:rFonts w:ascii="Arial" w:cs="Arial" w:eastAsia="Arial" w:hAnsi="Arial"/>
        </w:rPr>
      </w:pPr>
      <w:r w:rsidDel="00000000" w:rsidR="00000000" w:rsidRPr="00000000">
        <w:rPr>
          <w:rFonts w:ascii="Arial" w:cs="Arial" w:eastAsia="Arial" w:hAnsi="Arial"/>
          <w:rtl w:val="0"/>
        </w:rPr>
        <w:t xml:space="preserve">• 2-byte length or type of frame field.</w:t>
      </w:r>
    </w:p>
    <w:p w:rsidR="00000000" w:rsidDel="00000000" w:rsidP="00000000" w:rsidRDefault="00000000" w:rsidRPr="00000000" w14:paraId="00000020">
      <w:pPr>
        <w:ind w:left="720" w:firstLine="0"/>
        <w:jc w:val="both"/>
        <w:rPr>
          <w:rFonts w:ascii="Arial" w:cs="Arial" w:eastAsia="Arial" w:hAnsi="Arial"/>
        </w:rPr>
      </w:pPr>
      <w:r w:rsidDel="00000000" w:rsidR="00000000" w:rsidRPr="00000000">
        <w:rPr>
          <w:rFonts w:ascii="Arial" w:cs="Arial" w:eastAsia="Arial" w:hAnsi="Arial"/>
          <w:rtl w:val="0"/>
        </w:rPr>
        <w:t xml:space="preserve">Example: a type of 0x0800 means the frame contains an IPv4 packet, 0x086dd means IPv6, and 0x0806 indicates an ARP frame </w:t>
      </w:r>
    </w:p>
    <w:p w:rsidR="00000000" w:rsidDel="00000000" w:rsidP="00000000" w:rsidRDefault="00000000" w:rsidRPr="00000000" w14:paraId="00000021">
      <w:pPr>
        <w:ind w:left="720" w:firstLine="0"/>
        <w:jc w:val="both"/>
        <w:rPr>
          <w:rFonts w:ascii="Arial" w:cs="Arial" w:eastAsia="Arial" w:hAnsi="Arial"/>
        </w:rPr>
      </w:pPr>
      <w:r w:rsidDel="00000000" w:rsidR="00000000" w:rsidRPr="00000000">
        <w:rPr>
          <w:rFonts w:ascii="Arial" w:cs="Arial" w:eastAsia="Arial" w:hAnsi="Arial"/>
          <w:rtl w:val="0"/>
        </w:rPr>
        <w:t xml:space="preserve">• Variable length data field – 46 to 1500 bytes.</w:t>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Hardware fields (not visible in Wireshark):</w:t>
      </w:r>
    </w:p>
    <w:p w:rsidR="00000000" w:rsidDel="00000000" w:rsidP="00000000" w:rsidRDefault="00000000" w:rsidRPr="00000000" w14:paraId="00000023">
      <w:pPr>
        <w:ind w:left="720" w:firstLine="0"/>
        <w:jc w:val="both"/>
        <w:rPr>
          <w:rFonts w:ascii="Arial" w:cs="Arial" w:eastAsia="Arial" w:hAnsi="Arial"/>
        </w:rPr>
      </w:pPr>
      <w:r w:rsidDel="00000000" w:rsidR="00000000" w:rsidRPr="00000000">
        <w:rPr>
          <w:rFonts w:ascii="Arial" w:cs="Arial" w:eastAsia="Arial" w:hAnsi="Arial"/>
          <w:rtl w:val="0"/>
        </w:rPr>
        <w:t xml:space="preserve">• 7-byte preamble: repeating pattern of ones and zeros</w:t>
      </w:r>
    </w:p>
    <w:p w:rsidR="00000000" w:rsidDel="00000000" w:rsidP="00000000" w:rsidRDefault="00000000" w:rsidRPr="00000000" w14:paraId="00000024">
      <w:pPr>
        <w:ind w:left="720" w:firstLine="0"/>
        <w:jc w:val="both"/>
        <w:rPr>
          <w:rFonts w:ascii="Arial" w:cs="Arial" w:eastAsia="Arial" w:hAnsi="Arial"/>
        </w:rPr>
      </w:pPr>
      <w:r w:rsidDel="00000000" w:rsidR="00000000" w:rsidRPr="00000000">
        <w:rPr>
          <w:rFonts w:ascii="Arial" w:cs="Arial" w:eastAsia="Arial" w:hAnsi="Arial"/>
          <w:rtl w:val="0"/>
        </w:rPr>
        <w:t xml:space="preserve">• 1-byte start of frame delimiter (SFD): 10101011</w:t>
      </w:r>
    </w:p>
    <w:p w:rsidR="00000000" w:rsidDel="00000000" w:rsidP="00000000" w:rsidRDefault="00000000" w:rsidRPr="00000000" w14:paraId="00000025">
      <w:pPr>
        <w:ind w:left="720" w:firstLine="0"/>
        <w:jc w:val="both"/>
        <w:rPr>
          <w:rFonts w:ascii="Arial" w:cs="Arial" w:eastAsia="Arial" w:hAnsi="Arial"/>
        </w:rPr>
      </w:pPr>
      <w:r w:rsidDel="00000000" w:rsidR="00000000" w:rsidRPr="00000000">
        <w:rPr>
          <w:rFonts w:ascii="Arial" w:cs="Arial" w:eastAsia="Arial" w:hAnsi="Arial"/>
          <w:rtl w:val="0"/>
        </w:rPr>
        <w:t xml:space="preserve">• 4-byte CRC-32 frame check sequence</w:t>
      </w:r>
    </w:p>
    <w:p w:rsidR="00000000" w:rsidDel="00000000" w:rsidP="00000000" w:rsidRDefault="00000000" w:rsidRPr="00000000" w14:paraId="00000026">
      <w:pPr>
        <w:jc w:val="both"/>
        <w:rPr>
          <w:rFonts w:ascii="Arial" w:cs="Arial" w:eastAsia="Arial" w:hAnsi="Arial"/>
        </w:rPr>
      </w:pPr>
      <w:r w:rsidDel="00000000" w:rsidR="00000000" w:rsidRPr="00000000">
        <w:rPr>
          <w:rtl w:val="0"/>
        </w:rPr>
      </w:r>
    </w:p>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806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982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Arial" w:cs="Arial" w:eastAsia="Arial" w:hAnsi="Arial"/>
        </w:rPr>
      </w:pPr>
      <w:r w:rsidDel="00000000" w:rsidR="00000000" w:rsidRPr="00000000">
        <w:rPr>
          <w:rFonts w:ascii="Arial" w:cs="Arial" w:eastAsia="Arial" w:hAnsi="Arial"/>
          <w:rtl w:val="0"/>
        </w:rPr>
        <w:t xml:space="preserve">Figure 2: A Client-server pair with supporting networks</w:t>
      </w:r>
    </w:p>
    <w:p w:rsidR="00000000" w:rsidDel="00000000" w:rsidP="00000000" w:rsidRDefault="00000000" w:rsidRPr="00000000" w14:paraId="00000029">
      <w:pPr>
        <w:jc w:val="both"/>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Fonts w:ascii="Arial" w:cs="Arial" w:eastAsia="Arial" w:hAnsi="Arial"/>
          <w:rtl w:val="0"/>
        </w:rPr>
        <w:t xml:space="preserve">Table 1: Addresses Used in the network in Figure 2</w:t>
      </w:r>
    </w:p>
    <w:tbl>
      <w:tblPr>
        <w:tblStyle w:val="Table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1455"/>
        <w:gridCol w:w="2460"/>
        <w:gridCol w:w="3285"/>
        <w:tblGridChange w:id="0">
          <w:tblGrid>
            <w:gridCol w:w="2438"/>
            <w:gridCol w:w="1455"/>
            <w:gridCol w:w="2460"/>
            <w:gridCol w:w="3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00:00:00:aa:00:08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10.0.0.20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Router 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eth0</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00:00:00:aa:00:09</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00:00:00:aa:00:03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10.0.0.1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Router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Arial" w:cs="Arial" w:eastAsia="Arial" w:hAnsi="Arial"/>
              </w:rPr>
            </w:pPr>
            <w:r w:rsidDel="00000000" w:rsidR="00000000" w:rsidRPr="00000000">
              <w:rPr>
                <w:rFonts w:ascii="Arial" w:cs="Arial" w:eastAsia="Arial" w:hAnsi="Arial"/>
                <w:rtl w:val="0"/>
              </w:rPr>
              <w:t xml:space="preserve">00:00:00:aa:00:00</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00:00:00:aa:00:02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Arial" w:cs="Arial" w:eastAsia="Arial" w:hAnsi="Arial"/>
              </w:rPr>
            </w:pPr>
            <w:r w:rsidDel="00000000" w:rsidR="00000000" w:rsidRPr="00000000">
              <w:rPr>
                <w:rFonts w:ascii="Arial" w:cs="Arial" w:eastAsia="Arial" w:hAnsi="Arial"/>
                <w:rtl w:val="0"/>
              </w:rPr>
              <w:t xml:space="preserve">10.0.3.1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Router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Arial" w:cs="Arial" w:eastAsia="Arial" w:hAnsi="Arial"/>
              </w:rPr>
            </w:pPr>
            <w:r w:rsidDel="00000000" w:rsidR="00000000" w:rsidRPr="00000000">
              <w:rPr>
                <w:rFonts w:ascii="Arial" w:cs="Arial" w:eastAsia="Arial" w:hAnsi="Arial"/>
                <w:rtl w:val="0"/>
              </w:rPr>
              <w:t xml:space="preserve">00:00:00:aa:00:07</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00:00:00:aa:00:01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Arial" w:cs="Arial" w:eastAsia="Arial" w:hAnsi="Arial"/>
              </w:rPr>
            </w:pPr>
            <w:r w:rsidDel="00000000" w:rsidR="00000000" w:rsidRPr="00000000">
              <w:rPr>
                <w:rFonts w:ascii="Arial" w:cs="Arial" w:eastAsia="Arial" w:hAnsi="Arial"/>
                <w:rtl w:val="0"/>
              </w:rPr>
              <w:t xml:space="preserve">10.0.6.1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Arial" w:cs="Arial" w:eastAsia="Arial" w:hAnsi="Arial"/>
              </w:rPr>
            </w:pPr>
            <w:r w:rsidDel="00000000" w:rsidR="00000000" w:rsidRPr="00000000">
              <w:rPr>
                <w:rFonts w:ascii="Arial" w:cs="Arial" w:eastAsia="Arial" w:hAnsi="Arial"/>
                <w:rtl w:val="0"/>
              </w:rPr>
              <w:t xml:space="preserve">00:00:00:aa:00:04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Arial" w:cs="Arial" w:eastAsia="Arial" w:hAnsi="Arial"/>
              </w:rPr>
            </w:pPr>
            <w:r w:rsidDel="00000000" w:rsidR="00000000" w:rsidRPr="00000000">
              <w:rPr>
                <w:rFonts w:ascii="Arial" w:cs="Arial" w:eastAsia="Arial" w:hAnsi="Arial"/>
                <w:rtl w:val="0"/>
              </w:rPr>
              <w:t xml:space="preserve">10.0.6.20</w:t>
            </w:r>
          </w:p>
        </w:tc>
      </w:tr>
    </w:tbl>
    <w:p w:rsidR="00000000" w:rsidDel="00000000" w:rsidP="00000000" w:rsidRDefault="00000000" w:rsidRPr="00000000" w14:paraId="0000004C">
      <w:pPr>
        <w:jc w:val="both"/>
        <w:rPr>
          <w:rFonts w:ascii="Arial" w:cs="Arial" w:eastAsia="Arial" w:hAnsi="Arial"/>
        </w:rPr>
      </w:pPr>
      <w:r w:rsidDel="00000000" w:rsidR="00000000" w:rsidRPr="00000000">
        <w:rPr>
          <w:rtl w:val="0"/>
        </w:rPr>
      </w:r>
    </w:p>
    <w:p w:rsidR="00000000" w:rsidDel="00000000" w:rsidP="00000000" w:rsidRDefault="00000000" w:rsidRPr="00000000" w14:paraId="0000004D">
      <w:pPr>
        <w:spacing w:line="360" w:lineRule="auto"/>
        <w:jc w:val="center"/>
        <w:rPr>
          <w:rFonts w:ascii="Arial" w:cs="Arial" w:eastAsia="Arial" w:hAnsi="Arial"/>
          <w:sz w:val="20"/>
          <w:szCs w:val="20"/>
        </w:rPr>
      </w:pPr>
      <w:hyperlink r:id="rId11">
        <w:r w:rsidDel="00000000" w:rsidR="00000000" w:rsidRPr="00000000">
          <w:rPr>
            <w:rFonts w:ascii="Arial" w:cs="Arial" w:eastAsia="Arial" w:hAnsi="Arial"/>
            <w:color w:val="1155cc"/>
            <w:sz w:val="20"/>
            <w:szCs w:val="20"/>
            <w:u w:val="single"/>
            <w:rtl w:val="0"/>
          </w:rPr>
          <w:t xml:space="preserve">https://drive.google.com/file/d/1ncdFQLEW-Z4MLUPZPYvKKHsCvymjj2rV/view?usp=sharing</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(i) Analyze the frame 1 captured in “FIT1047-2022-Applied-W9-Q1a.pcapng” and answer the following questions. Please note that this file captures packets in the subnet 10.0.0.0/24.</w:t>
      </w:r>
    </w:p>
    <w:p w:rsidR="00000000" w:rsidDel="00000000" w:rsidP="00000000" w:rsidRDefault="00000000" w:rsidRPr="00000000" w14:paraId="0000004F">
      <w:pPr>
        <w:ind w:left="720" w:firstLine="0"/>
        <w:jc w:val="both"/>
        <w:rPr>
          <w:rFonts w:ascii="Arial" w:cs="Arial" w:eastAsia="Arial" w:hAnsi="Arial"/>
        </w:rPr>
      </w:pPr>
      <w:r w:rsidDel="00000000" w:rsidR="00000000" w:rsidRPr="00000000">
        <w:rPr>
          <w:rFonts w:ascii="Arial" w:cs="Arial" w:eastAsia="Arial" w:hAnsi="Arial"/>
          <w:rtl w:val="0"/>
        </w:rPr>
        <w:t xml:space="preserve">a. What is the value of the Ethernet address of the client computer?</w:t>
      </w:r>
    </w:p>
    <w:tbl>
      <w:tblPr>
        <w:tblStyle w:val="Table2"/>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00:00:00:aa:00:08 (/ = subnet mask)</w:t>
            </w:r>
          </w:p>
        </w:tc>
      </w:tr>
    </w:tbl>
    <w:p w:rsidR="00000000" w:rsidDel="00000000" w:rsidP="00000000" w:rsidRDefault="00000000" w:rsidRPr="00000000" w14:paraId="00000051">
      <w:pPr>
        <w:ind w:left="72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3">
      <w:pPr>
        <w:ind w:left="720" w:firstLine="0"/>
        <w:jc w:val="both"/>
        <w:rPr>
          <w:rFonts w:ascii="Arial" w:cs="Arial" w:eastAsia="Arial" w:hAnsi="Arial"/>
        </w:rPr>
      </w:pPr>
      <w:r w:rsidDel="00000000" w:rsidR="00000000" w:rsidRPr="00000000">
        <w:rPr>
          <w:rFonts w:ascii="Arial" w:cs="Arial" w:eastAsia="Arial" w:hAnsi="Arial"/>
          <w:rtl w:val="0"/>
        </w:rPr>
        <w:t xml:space="preserve">b. What is the destination address in the Ethernet frame? Is this the Ethernet address of the Server or a router?</w:t>
      </w:r>
    </w:p>
    <w:tbl>
      <w:tblPr>
        <w:tblStyle w:val="Table3"/>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Arial" w:cs="Arial" w:eastAsia="Arial" w:hAnsi="Arial"/>
              </w:rPr>
            </w:pPr>
            <w:r w:rsidDel="00000000" w:rsidR="00000000" w:rsidRPr="00000000">
              <w:rPr>
                <w:rFonts w:ascii="Arial" w:cs="Arial" w:eastAsia="Arial" w:hAnsi="Arial"/>
                <w:rtl w:val="0"/>
              </w:rPr>
              <w:t xml:space="preserve">router, 00:00:00:aa:00:09</w:t>
            </w:r>
          </w:p>
        </w:tc>
      </w:tr>
    </w:tbl>
    <w:p w:rsidR="00000000" w:rsidDel="00000000" w:rsidP="00000000" w:rsidRDefault="00000000" w:rsidRPr="00000000" w14:paraId="0000005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6">
      <w:pPr>
        <w:ind w:left="720" w:firstLine="0"/>
        <w:jc w:val="both"/>
        <w:rPr>
          <w:rFonts w:ascii="Arial" w:cs="Arial" w:eastAsia="Arial" w:hAnsi="Arial"/>
        </w:rPr>
      </w:pPr>
      <w:r w:rsidDel="00000000" w:rsidR="00000000" w:rsidRPr="00000000">
        <w:rPr>
          <w:rFonts w:ascii="Arial" w:cs="Arial" w:eastAsia="Arial" w:hAnsi="Arial"/>
          <w:rtl w:val="0"/>
        </w:rPr>
        <w:t xml:space="preserve">c. Give the hexadecimal value for the two-byte Frame type field.</w:t>
      </w:r>
    </w:p>
    <w:tbl>
      <w:tblPr>
        <w:tblStyle w:val="Table4"/>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Arial" w:cs="Arial" w:eastAsia="Arial" w:hAnsi="Arial"/>
              </w:rPr>
            </w:pPr>
            <w:r w:rsidDel="00000000" w:rsidR="00000000" w:rsidRPr="00000000">
              <w:rPr>
                <w:rFonts w:ascii="Arial" w:cs="Arial" w:eastAsia="Arial" w:hAnsi="Arial"/>
                <w:rtl w:val="0"/>
              </w:rPr>
              <w:t xml:space="preserve">0800</w:t>
            </w:r>
          </w:p>
        </w:tc>
      </w:tr>
    </w:tbl>
    <w:p w:rsidR="00000000" w:rsidDel="00000000" w:rsidP="00000000" w:rsidRDefault="00000000" w:rsidRPr="00000000" w14:paraId="00000058">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9">
      <w:pPr>
        <w:ind w:left="720" w:firstLine="0"/>
        <w:jc w:val="both"/>
        <w:rPr>
          <w:rFonts w:ascii="Arial" w:cs="Arial" w:eastAsia="Arial" w:hAnsi="Arial"/>
        </w:rPr>
      </w:pPr>
      <w:r w:rsidDel="00000000" w:rsidR="00000000" w:rsidRPr="00000000">
        <w:rPr>
          <w:rFonts w:ascii="Arial" w:cs="Arial" w:eastAsia="Arial" w:hAnsi="Arial"/>
          <w:rtl w:val="0"/>
        </w:rPr>
        <w:t xml:space="preserve">d. What are the source and destination IP addresses?  </w:t>
      </w:r>
    </w:p>
    <w:tbl>
      <w:tblPr>
        <w:tblStyle w:val="Table5"/>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Arial" w:cs="Arial" w:eastAsia="Arial" w:hAnsi="Arial"/>
              </w:rPr>
            </w:pPr>
            <w:r w:rsidDel="00000000" w:rsidR="00000000" w:rsidRPr="00000000">
              <w:rPr>
                <w:rFonts w:ascii="Arial Unicode MS" w:cs="Arial Unicode MS" w:eastAsia="Arial Unicode MS" w:hAnsi="Arial Unicode MS"/>
                <w:rtl w:val="0"/>
              </w:rPr>
              <w:t xml:space="preserve">10.0.0.20 → 10.0.6.20</w:t>
            </w:r>
          </w:p>
        </w:tc>
      </w:tr>
    </w:tbl>
    <w:p w:rsidR="00000000" w:rsidDel="00000000" w:rsidP="00000000" w:rsidRDefault="00000000" w:rsidRPr="00000000" w14:paraId="0000005B">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C">
      <w:pPr>
        <w:jc w:val="both"/>
        <w:rPr>
          <w:rFonts w:ascii="Arial" w:cs="Arial" w:eastAsia="Arial" w:hAnsi="Arial"/>
        </w:rPr>
      </w:pPr>
      <w:r w:rsidDel="00000000" w:rsidR="00000000" w:rsidRPr="00000000">
        <w:rPr>
          <w:rtl w:val="0"/>
        </w:rPr>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(ii) Analyze the frame 1 captured in “FIT1047-2022-Applied-W9-Q1b.pcapng” and answer the following questions. Please note that this file captures packets in the subnet 10.0.4.0/24.</w:t>
      </w:r>
    </w:p>
    <w:p w:rsidR="00000000" w:rsidDel="00000000" w:rsidP="00000000" w:rsidRDefault="00000000" w:rsidRPr="00000000" w14:paraId="0000005E">
      <w:pPr>
        <w:ind w:left="720" w:firstLine="0"/>
        <w:jc w:val="both"/>
        <w:rPr>
          <w:rFonts w:ascii="Arial" w:cs="Arial" w:eastAsia="Arial" w:hAnsi="Arial"/>
        </w:rPr>
      </w:pPr>
      <w:r w:rsidDel="00000000" w:rsidR="00000000" w:rsidRPr="00000000">
        <w:rPr>
          <w:rFonts w:ascii="Arial" w:cs="Arial" w:eastAsia="Arial" w:hAnsi="Arial"/>
          <w:rtl w:val="0"/>
        </w:rPr>
        <w:t xml:space="preserve">a. What is the value of the Ethernet source address? Is this the address of the client computer, or of a router?</w:t>
      </w:r>
    </w:p>
    <w:tbl>
      <w:tblPr>
        <w:tblStyle w:val="Table6"/>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Arial" w:cs="Arial" w:eastAsia="Arial" w:hAnsi="Arial"/>
              </w:rPr>
            </w:pPr>
            <w:r w:rsidDel="00000000" w:rsidR="00000000" w:rsidRPr="00000000">
              <w:rPr>
                <w:rFonts w:ascii="Arial" w:cs="Arial" w:eastAsia="Arial" w:hAnsi="Arial"/>
                <w:rtl w:val="0"/>
              </w:rPr>
              <w:t xml:space="preserve">00:00:00:aa:00:03, router 1</w:t>
            </w:r>
          </w:p>
        </w:tc>
      </w:tr>
    </w:tbl>
    <w:p w:rsidR="00000000" w:rsidDel="00000000" w:rsidP="00000000" w:rsidRDefault="00000000" w:rsidRPr="00000000" w14:paraId="00000060">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ind w:left="720" w:firstLine="0"/>
        <w:jc w:val="both"/>
        <w:rPr>
          <w:rFonts w:ascii="Arial" w:cs="Arial" w:eastAsia="Arial" w:hAnsi="Arial"/>
        </w:rPr>
      </w:pPr>
      <w:r w:rsidDel="00000000" w:rsidR="00000000" w:rsidRPr="00000000">
        <w:rPr>
          <w:rFonts w:ascii="Arial" w:cs="Arial" w:eastAsia="Arial" w:hAnsi="Arial"/>
          <w:rtl w:val="0"/>
        </w:rPr>
        <w:t xml:space="preserve">b. What is the destination address in the Ethernet frame? Is this the Ethernet address of a router?</w:t>
      </w:r>
    </w:p>
    <w:tbl>
      <w:tblPr>
        <w:tblStyle w:val="Table7"/>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Arial" w:cs="Arial" w:eastAsia="Arial" w:hAnsi="Arial"/>
              </w:rPr>
            </w:pPr>
            <w:r w:rsidDel="00000000" w:rsidR="00000000" w:rsidRPr="00000000">
              <w:rPr>
                <w:rFonts w:ascii="Arial" w:cs="Arial" w:eastAsia="Arial" w:hAnsi="Arial"/>
                <w:rtl w:val="0"/>
              </w:rPr>
              <w:t xml:space="preserve">00:00:00:aa:00:02, router 2</w:t>
            </w:r>
          </w:p>
        </w:tc>
      </w:tr>
    </w:tbl>
    <w:p w:rsidR="00000000" w:rsidDel="00000000" w:rsidP="00000000" w:rsidRDefault="00000000" w:rsidRPr="00000000" w14:paraId="00000063">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4">
      <w:pPr>
        <w:ind w:left="720" w:firstLine="0"/>
        <w:jc w:val="both"/>
        <w:rPr>
          <w:rFonts w:ascii="Arial" w:cs="Arial" w:eastAsia="Arial" w:hAnsi="Arial"/>
        </w:rPr>
      </w:pPr>
      <w:r w:rsidDel="00000000" w:rsidR="00000000" w:rsidRPr="00000000">
        <w:rPr>
          <w:rFonts w:ascii="Arial" w:cs="Arial" w:eastAsia="Arial" w:hAnsi="Arial"/>
          <w:rtl w:val="0"/>
        </w:rPr>
        <w:t xml:space="preserve">c. Give the hexadecimal value for the two-byte Frame type field.</w:t>
      </w:r>
    </w:p>
    <w:tbl>
      <w:tblPr>
        <w:tblStyle w:val="Table8"/>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Arial" w:cs="Arial" w:eastAsia="Arial" w:hAnsi="Arial"/>
              </w:rPr>
            </w:pPr>
            <w:r w:rsidDel="00000000" w:rsidR="00000000" w:rsidRPr="00000000">
              <w:rPr>
                <w:rFonts w:ascii="Arial" w:cs="Arial" w:eastAsia="Arial" w:hAnsi="Arial"/>
                <w:rtl w:val="0"/>
              </w:rPr>
              <w:t xml:space="preserve">0800</w:t>
            </w:r>
          </w:p>
        </w:tc>
      </w:tr>
    </w:tbl>
    <w:p w:rsidR="00000000" w:rsidDel="00000000" w:rsidP="00000000" w:rsidRDefault="00000000" w:rsidRPr="00000000" w14:paraId="00000066">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7">
      <w:pPr>
        <w:ind w:left="720" w:firstLine="0"/>
        <w:jc w:val="both"/>
        <w:rPr>
          <w:rFonts w:ascii="Arial" w:cs="Arial" w:eastAsia="Arial" w:hAnsi="Arial"/>
        </w:rPr>
      </w:pPr>
      <w:r w:rsidDel="00000000" w:rsidR="00000000" w:rsidRPr="00000000">
        <w:rPr>
          <w:rFonts w:ascii="Arial" w:cs="Arial" w:eastAsia="Arial" w:hAnsi="Arial"/>
          <w:rtl w:val="0"/>
        </w:rPr>
        <w:t xml:space="preserve">d. Are there any changes in the source and destination IP addresses?  </w:t>
      </w:r>
    </w:p>
    <w:tbl>
      <w:tblPr>
        <w:tblStyle w:val="Table9"/>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Arial" w:cs="Arial" w:eastAsia="Arial" w:hAnsi="Arial"/>
              </w:rPr>
            </w:pPr>
            <w:r w:rsidDel="00000000" w:rsidR="00000000" w:rsidRPr="00000000">
              <w:rPr>
                <w:rFonts w:ascii="Arial" w:cs="Arial" w:eastAsia="Arial" w:hAnsi="Arial"/>
                <w:rtl w:val="0"/>
              </w:rPr>
              <w:t xml:space="preserve">no</w:t>
            </w:r>
          </w:p>
        </w:tc>
      </w:tr>
    </w:tbl>
    <w:p w:rsidR="00000000" w:rsidDel="00000000" w:rsidP="00000000" w:rsidRDefault="00000000" w:rsidRPr="00000000" w14:paraId="0000006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(iii) Analyze the frame 1 captured in “FIT1047-2022-Applied-W9-Q1c.pcapng” and answer the following questions. Please note that this file captures packets in the subnet 10.0.3.0/24.</w:t>
      </w:r>
    </w:p>
    <w:p w:rsidR="00000000" w:rsidDel="00000000" w:rsidP="00000000" w:rsidRDefault="00000000" w:rsidRPr="00000000" w14:paraId="0000006C">
      <w:pPr>
        <w:ind w:left="720" w:firstLine="0"/>
        <w:jc w:val="both"/>
        <w:rPr>
          <w:rFonts w:ascii="Arial" w:cs="Arial" w:eastAsia="Arial" w:hAnsi="Arial"/>
        </w:rPr>
      </w:pPr>
      <w:r w:rsidDel="00000000" w:rsidR="00000000" w:rsidRPr="00000000">
        <w:rPr>
          <w:rFonts w:ascii="Arial" w:cs="Arial" w:eastAsia="Arial" w:hAnsi="Arial"/>
          <w:rtl w:val="0"/>
        </w:rPr>
        <w:t xml:space="preserve">a. What is the value of the Ethernet source address? Is this the address of a router?</w:t>
      </w:r>
    </w:p>
    <w:tbl>
      <w:tblPr>
        <w:tblStyle w:val="Table10"/>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Arial" w:cs="Arial" w:eastAsia="Arial" w:hAnsi="Arial"/>
              </w:rPr>
            </w:pPr>
            <w:r w:rsidDel="00000000" w:rsidR="00000000" w:rsidRPr="00000000">
              <w:rPr>
                <w:rFonts w:ascii="Arial" w:cs="Arial" w:eastAsia="Arial" w:hAnsi="Arial"/>
                <w:rtl w:val="0"/>
              </w:rPr>
              <w:t xml:space="preserve">00:00:00:aa:00:01, yea</w:t>
            </w:r>
          </w:p>
        </w:tc>
      </w:tr>
    </w:tbl>
    <w:p w:rsidR="00000000" w:rsidDel="00000000" w:rsidP="00000000" w:rsidRDefault="00000000" w:rsidRPr="00000000" w14:paraId="0000006E">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F">
      <w:pPr>
        <w:ind w:left="720" w:firstLine="0"/>
        <w:jc w:val="both"/>
        <w:rPr>
          <w:rFonts w:ascii="Arial" w:cs="Arial" w:eastAsia="Arial" w:hAnsi="Arial"/>
        </w:rPr>
      </w:pPr>
      <w:r w:rsidDel="00000000" w:rsidR="00000000" w:rsidRPr="00000000">
        <w:rPr>
          <w:rFonts w:ascii="Arial" w:cs="Arial" w:eastAsia="Arial" w:hAnsi="Arial"/>
          <w:rtl w:val="0"/>
        </w:rPr>
        <w:t xml:space="preserve">b. What is the destination address in the Ethernet frame? Is this the address of a router?</w:t>
      </w:r>
    </w:p>
    <w:tbl>
      <w:tblPr>
        <w:tblStyle w:val="Table11"/>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Arial" w:cs="Arial" w:eastAsia="Arial" w:hAnsi="Arial"/>
              </w:rPr>
            </w:pPr>
            <w:r w:rsidDel="00000000" w:rsidR="00000000" w:rsidRPr="00000000">
              <w:rPr>
                <w:rFonts w:ascii="Arial" w:cs="Arial" w:eastAsia="Arial" w:hAnsi="Arial"/>
                <w:rtl w:val="0"/>
              </w:rPr>
              <w:t xml:space="preserve">00:00:00:aa:00:04, server</w:t>
            </w:r>
          </w:p>
        </w:tc>
      </w:tr>
    </w:tbl>
    <w:p w:rsidR="00000000" w:rsidDel="00000000" w:rsidP="00000000" w:rsidRDefault="00000000" w:rsidRPr="00000000" w14:paraId="00000071">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2">
      <w:pPr>
        <w:ind w:left="720" w:firstLine="0"/>
        <w:jc w:val="both"/>
        <w:rPr>
          <w:rFonts w:ascii="Arial" w:cs="Arial" w:eastAsia="Arial" w:hAnsi="Arial"/>
        </w:rPr>
      </w:pPr>
      <w:r w:rsidDel="00000000" w:rsidR="00000000" w:rsidRPr="00000000">
        <w:rPr>
          <w:rFonts w:ascii="Arial" w:cs="Arial" w:eastAsia="Arial" w:hAnsi="Arial"/>
          <w:rtl w:val="0"/>
        </w:rPr>
        <w:t xml:space="preserve">c. Give the hexadecimal value for the two-byte Frame type field.</w:t>
      </w:r>
    </w:p>
    <w:tbl>
      <w:tblPr>
        <w:tblStyle w:val="Table12"/>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Arial" w:cs="Arial" w:eastAsia="Arial" w:hAnsi="Arial"/>
              </w:rPr>
            </w:pPr>
            <w:r w:rsidDel="00000000" w:rsidR="00000000" w:rsidRPr="00000000">
              <w:rPr>
                <w:rFonts w:ascii="Arial" w:cs="Arial" w:eastAsia="Arial" w:hAnsi="Arial"/>
                <w:rtl w:val="0"/>
              </w:rPr>
              <w:t xml:space="preserve">0800</w:t>
            </w:r>
          </w:p>
        </w:tc>
      </w:tr>
    </w:tbl>
    <w:p w:rsidR="00000000" w:rsidDel="00000000" w:rsidP="00000000" w:rsidRDefault="00000000" w:rsidRPr="00000000" w14:paraId="0000007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ind w:left="720" w:firstLine="0"/>
        <w:jc w:val="both"/>
        <w:rPr>
          <w:rFonts w:ascii="Arial" w:cs="Arial" w:eastAsia="Arial" w:hAnsi="Arial"/>
        </w:rPr>
      </w:pPr>
      <w:r w:rsidDel="00000000" w:rsidR="00000000" w:rsidRPr="00000000">
        <w:rPr>
          <w:rFonts w:ascii="Arial" w:cs="Arial" w:eastAsia="Arial" w:hAnsi="Arial"/>
          <w:rtl w:val="0"/>
        </w:rPr>
        <w:t xml:space="preserve">d. Are there any changes in the source and destination IP addresses?</w:t>
      </w:r>
    </w:p>
    <w:tbl>
      <w:tblPr>
        <w:tblStyle w:val="Table13"/>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Arial" w:cs="Arial" w:eastAsia="Arial" w:hAnsi="Arial"/>
              </w:rPr>
            </w:pPr>
            <w:r w:rsidDel="00000000" w:rsidR="00000000" w:rsidRPr="00000000">
              <w:rPr>
                <w:rFonts w:ascii="Arial" w:cs="Arial" w:eastAsia="Arial" w:hAnsi="Arial"/>
                <w:rtl w:val="0"/>
              </w:rPr>
              <w:t xml:space="preserve">no</w:t>
            </w:r>
          </w:p>
        </w:tc>
      </w:tr>
    </w:tbl>
    <w:p w:rsidR="00000000" w:rsidDel="00000000" w:rsidP="00000000" w:rsidRDefault="00000000" w:rsidRPr="00000000" w14:paraId="0000007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(iv) Analyze the frame 1 captured in “FIT1047-2022-Applied-W9-Q1d.pcapng” and answer the following questions. Please note that this file captures packets in the subnet 10.0.6.0/24.</w:t>
      </w:r>
    </w:p>
    <w:p w:rsidR="00000000" w:rsidDel="00000000" w:rsidP="00000000" w:rsidRDefault="00000000" w:rsidRPr="00000000" w14:paraId="0000007A">
      <w:pPr>
        <w:ind w:left="720" w:firstLine="0"/>
        <w:jc w:val="both"/>
        <w:rPr>
          <w:rFonts w:ascii="Arial" w:cs="Arial" w:eastAsia="Arial" w:hAnsi="Arial"/>
        </w:rPr>
      </w:pPr>
      <w:r w:rsidDel="00000000" w:rsidR="00000000" w:rsidRPr="00000000">
        <w:rPr>
          <w:rFonts w:ascii="Arial" w:cs="Arial" w:eastAsia="Arial" w:hAnsi="Arial"/>
          <w:rtl w:val="0"/>
        </w:rPr>
        <w:t xml:space="preserve">a. What is the value of the Ethernet source address? Is this the Ethernet address of the client computer?</w:t>
      </w:r>
    </w:p>
    <w:tbl>
      <w:tblPr>
        <w:tblStyle w:val="Table14"/>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Arial" w:cs="Arial" w:eastAsia="Arial" w:hAnsi="Arial"/>
              </w:rPr>
            </w:pPr>
            <w:r w:rsidDel="00000000" w:rsidR="00000000" w:rsidRPr="00000000">
              <w:rPr>
                <w:rFonts w:ascii="Arial" w:cs="Arial" w:eastAsia="Arial" w:hAnsi="Arial"/>
                <w:rtl w:val="0"/>
              </w:rPr>
              <w:t xml:space="preserve">00:00:00:aa:00:0-</w:t>
            </w:r>
          </w:p>
        </w:tc>
      </w:tr>
    </w:tbl>
    <w:p w:rsidR="00000000" w:rsidDel="00000000" w:rsidP="00000000" w:rsidRDefault="00000000" w:rsidRPr="00000000" w14:paraId="0000007C">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ind w:left="720" w:firstLine="0"/>
        <w:jc w:val="both"/>
        <w:rPr>
          <w:rFonts w:ascii="Arial" w:cs="Arial" w:eastAsia="Arial" w:hAnsi="Arial"/>
        </w:rPr>
      </w:pPr>
      <w:r w:rsidDel="00000000" w:rsidR="00000000" w:rsidRPr="00000000">
        <w:rPr>
          <w:rFonts w:ascii="Arial" w:cs="Arial" w:eastAsia="Arial" w:hAnsi="Arial"/>
          <w:rtl w:val="0"/>
        </w:rPr>
        <w:t xml:space="preserve">b. What is the destination address in the Ethernet frame? Is this the address of the server, or of a router?</w:t>
      </w:r>
    </w:p>
    <w:tbl>
      <w:tblPr>
        <w:tblStyle w:val="Table15"/>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07F">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0">
      <w:pPr>
        <w:ind w:left="720" w:firstLine="0"/>
        <w:jc w:val="both"/>
        <w:rPr>
          <w:rFonts w:ascii="Arial" w:cs="Arial" w:eastAsia="Arial" w:hAnsi="Arial"/>
        </w:rPr>
      </w:pPr>
      <w:r w:rsidDel="00000000" w:rsidR="00000000" w:rsidRPr="00000000">
        <w:rPr>
          <w:rFonts w:ascii="Arial" w:cs="Arial" w:eastAsia="Arial" w:hAnsi="Arial"/>
          <w:rtl w:val="0"/>
        </w:rPr>
        <w:t xml:space="preserve">c. Give the hexadecimal value for the two-byte Frame type field.</w:t>
      </w:r>
    </w:p>
    <w:tbl>
      <w:tblPr>
        <w:tblStyle w:val="Table16"/>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Arial" w:cs="Arial" w:eastAsia="Arial" w:hAnsi="Arial"/>
              </w:rPr>
            </w:pPr>
            <w:r w:rsidDel="00000000" w:rsidR="00000000" w:rsidRPr="00000000">
              <w:rPr>
                <w:rFonts w:ascii="Arial" w:cs="Arial" w:eastAsia="Arial" w:hAnsi="Arial"/>
                <w:rtl w:val="0"/>
              </w:rPr>
              <w:t xml:space="preserve">0800</w:t>
            </w:r>
          </w:p>
        </w:tc>
      </w:tr>
    </w:tbl>
    <w:p w:rsidR="00000000" w:rsidDel="00000000" w:rsidP="00000000" w:rsidRDefault="00000000" w:rsidRPr="00000000" w14:paraId="0000008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3">
      <w:pPr>
        <w:ind w:left="720" w:firstLine="0"/>
        <w:jc w:val="both"/>
        <w:rPr>
          <w:rFonts w:ascii="Arial" w:cs="Arial" w:eastAsia="Arial" w:hAnsi="Arial"/>
        </w:rPr>
      </w:pPr>
      <w:r w:rsidDel="00000000" w:rsidR="00000000" w:rsidRPr="00000000">
        <w:rPr>
          <w:rFonts w:ascii="Arial" w:cs="Arial" w:eastAsia="Arial" w:hAnsi="Arial"/>
          <w:rtl w:val="0"/>
        </w:rPr>
        <w:t xml:space="preserve">d. Are there any changes in the source and destination IP addresses?</w:t>
      </w:r>
    </w:p>
    <w:tbl>
      <w:tblPr>
        <w:tblStyle w:val="Table17"/>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Arial" w:cs="Arial" w:eastAsia="Arial" w:hAnsi="Arial"/>
              </w:rPr>
            </w:pPr>
            <w:r w:rsidDel="00000000" w:rsidR="00000000" w:rsidRPr="00000000">
              <w:rPr>
                <w:rFonts w:ascii="Arial" w:cs="Arial" w:eastAsia="Arial" w:hAnsi="Arial"/>
                <w:rtl w:val="0"/>
              </w:rPr>
              <w:t xml:space="preserve">no</w:t>
            </w:r>
          </w:p>
        </w:tc>
      </w:tr>
    </w:tbl>
    <w:p w:rsidR="00000000" w:rsidDel="00000000" w:rsidP="00000000" w:rsidRDefault="00000000" w:rsidRPr="00000000" w14:paraId="0000008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line="276" w:lineRule="auto"/>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87">
      <w:pPr>
        <w:pStyle w:val="Heading1"/>
        <w:rPr>
          <w:rFonts w:ascii="Arial" w:cs="Arial" w:eastAsia="Arial" w:hAnsi="Arial"/>
        </w:rPr>
      </w:pPr>
      <w:r w:rsidDel="00000000" w:rsidR="00000000" w:rsidRPr="00000000">
        <w:rPr>
          <w:rFonts w:ascii="Arial" w:cs="Arial" w:eastAsia="Arial" w:hAnsi="Arial"/>
          <w:rtl w:val="0"/>
        </w:rPr>
        <w:t xml:space="preserve">Activity 2: Detection of Wireless Networks</w:t>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rtl w:val="0"/>
        </w:rPr>
        <w:t xml:space="preserve">In this activity we will run software that can capture wireless signals from the surroundings of your laptop equipped with a wireless network interface card (WNIC). </w:t>
      </w:r>
    </w:p>
    <w:p w:rsidR="00000000" w:rsidDel="00000000" w:rsidP="00000000" w:rsidRDefault="00000000" w:rsidRPr="00000000" w14:paraId="00000089">
      <w:pPr>
        <w:jc w:val="both"/>
        <w:rPr>
          <w:rFonts w:ascii="Arial" w:cs="Arial" w:eastAsia="Arial" w:hAnsi="Arial"/>
        </w:rPr>
      </w:pPr>
      <w:r w:rsidDel="00000000" w:rsidR="00000000" w:rsidRPr="00000000">
        <w:rPr>
          <w:rtl w:val="0"/>
        </w:rPr>
      </w:r>
    </w:p>
    <w:p w:rsidR="00000000" w:rsidDel="00000000" w:rsidP="00000000" w:rsidRDefault="00000000" w:rsidRPr="00000000" w14:paraId="0000008A">
      <w:pPr>
        <w:jc w:val="both"/>
        <w:rPr>
          <w:rFonts w:ascii="Arial" w:cs="Arial" w:eastAsia="Arial" w:hAnsi="Arial"/>
          <w:b w:val="1"/>
        </w:rPr>
      </w:pPr>
      <w:r w:rsidDel="00000000" w:rsidR="00000000" w:rsidRPr="00000000">
        <w:rPr>
          <w:rFonts w:ascii="Arial" w:cs="Arial" w:eastAsia="Arial" w:hAnsi="Arial"/>
          <w:b w:val="1"/>
          <w:rtl w:val="0"/>
        </w:rPr>
        <w:t xml:space="preserve">War-Driving and War-Walking</w:t>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rtl w:val="0"/>
        </w:rPr>
        <w:t xml:space="preserve">Wireless LANs are often not secure. It is simple to bring your laptop computer into a public area and listen for wireless networks. This is called War-Driving (if you are in a car) or War-Walking (if you're walking). As long as you do not attempt to use any networks without authorization, War-Driving and War-Walking are quite legal. There are many good software tools available for War-Driving.</w:t>
      </w:r>
    </w:p>
    <w:p w:rsidR="00000000" w:rsidDel="00000000" w:rsidP="00000000" w:rsidRDefault="00000000" w:rsidRPr="00000000" w14:paraId="0000008C">
      <w:pPr>
        <w:jc w:val="both"/>
        <w:rPr>
          <w:rFonts w:ascii="Arial" w:cs="Arial" w:eastAsia="Arial" w:hAnsi="Arial"/>
        </w:rPr>
      </w:pPr>
      <w:r w:rsidDel="00000000" w:rsidR="00000000" w:rsidRPr="00000000">
        <w:rPr>
          <w:rtl w:val="0"/>
        </w:rPr>
      </w:r>
    </w:p>
    <w:p w:rsidR="00000000" w:rsidDel="00000000" w:rsidP="00000000" w:rsidRDefault="00000000" w:rsidRPr="00000000" w14:paraId="0000008D">
      <w:pPr>
        <w:ind w:left="720" w:firstLine="0"/>
        <w:jc w:val="both"/>
        <w:rPr>
          <w:rFonts w:ascii="Arial" w:cs="Arial" w:eastAsia="Arial" w:hAnsi="Arial"/>
        </w:rPr>
      </w:pPr>
      <w:r w:rsidDel="00000000" w:rsidR="00000000" w:rsidRPr="00000000">
        <w:rPr>
          <w:rFonts w:ascii="Arial" w:cs="Arial" w:eastAsia="Arial" w:hAnsi="Arial"/>
          <w:rtl w:val="0"/>
        </w:rPr>
        <w:t xml:space="preserve">• NetSpot for Windows or Mac OS (http://www.netspotapp.com)</w:t>
      </w:r>
    </w:p>
    <w:p w:rsidR="00000000" w:rsidDel="00000000" w:rsidP="00000000" w:rsidRDefault="00000000" w:rsidRPr="00000000" w14:paraId="0000008E">
      <w:pPr>
        <w:ind w:left="720" w:firstLine="0"/>
        <w:jc w:val="both"/>
        <w:rPr>
          <w:rFonts w:ascii="Arial" w:cs="Arial" w:eastAsia="Arial" w:hAnsi="Arial"/>
        </w:rPr>
      </w:pPr>
      <w:r w:rsidDel="00000000" w:rsidR="00000000" w:rsidRPr="00000000">
        <w:rPr>
          <w:rFonts w:ascii="Arial" w:cs="Arial" w:eastAsia="Arial" w:hAnsi="Arial"/>
          <w:rtl w:val="0"/>
        </w:rPr>
        <w:t xml:space="preserve">• Acrylic Wifi for Windows (https://www.acrylicwifi.com/en/)</w:t>
      </w:r>
    </w:p>
    <w:p w:rsidR="00000000" w:rsidDel="00000000" w:rsidP="00000000" w:rsidRDefault="00000000" w:rsidRPr="00000000" w14:paraId="0000008F">
      <w:pPr>
        <w:jc w:val="both"/>
        <w:rPr>
          <w:rFonts w:ascii="Arial" w:cs="Arial" w:eastAsia="Arial" w:hAnsi="Arial"/>
        </w:rPr>
      </w:pPr>
      <w:r w:rsidDel="00000000" w:rsidR="00000000" w:rsidRPr="00000000">
        <w:rPr>
          <w:rtl w:val="0"/>
        </w:rPr>
      </w:r>
    </w:p>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The first step is to download and install a WLAN sniffing tool on a laptop computer that has wireless capability. Once you have installed the software, simply walk or drive to a public area and start it up. For each network, note the BSS-ID of the access point (similar to a MAC address) which also can be termed as a physical address. Please note: BSS-ID is Basic Services Set ID and SS-ID is Services Set ID. You can notice other data items listed such as  the SSID, the channel number the Wireless Access Point (AP) is configured to use, the mode of the network (g, n a etc.), the access point vendor, and the type of encryption in use (if any). Also note the signal strength shown by color coding (green is good). The signal-to-noise ratio (SNR) and the noise data is only available in the mac OS. You will see a list of WLANs in your capture. </w:t>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tl w:val="0"/>
        </w:rPr>
        <w:t xml:space="preserve">The channels we usually use for 802.11b and 802.11g are channels 1, 6, and 11. 802.11b and 802.11g can be configured to use four channels (1, 4, 8, and 11), although the channels overlap to some extent. So if you run an AP on channel 1 and another on channel 4, there will be some interference between the two APs. The best practice recommendation that most companies follow is to use a three-channel configuration.</w:t>
      </w:r>
    </w:p>
    <w:p w:rsidR="00000000" w:rsidDel="00000000" w:rsidP="00000000" w:rsidRDefault="00000000" w:rsidRPr="00000000" w14:paraId="00000093">
      <w:pPr>
        <w:jc w:val="both"/>
        <w:rPr>
          <w:rFonts w:ascii="Arial" w:cs="Arial" w:eastAsia="Arial" w:hAnsi="Arial"/>
        </w:rPr>
      </w:pPr>
      <w:r w:rsidDel="00000000" w:rsidR="00000000" w:rsidRPr="00000000">
        <w:rPr>
          <w:rtl w:val="0"/>
        </w:rPr>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24892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1982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Arial" w:cs="Arial" w:eastAsia="Arial" w:hAnsi="Arial"/>
        </w:rPr>
      </w:pPr>
      <w:r w:rsidDel="00000000" w:rsidR="00000000" w:rsidRPr="00000000">
        <w:rPr>
          <w:rFonts w:ascii="Arial" w:cs="Arial" w:eastAsia="Arial" w:hAnsi="Arial"/>
          <w:rtl w:val="0"/>
        </w:rPr>
        <w:t xml:space="preserve">Figure 3: Wireless LAN capture in netspot </w:t>
      </w:r>
    </w:p>
    <w:p w:rsidR="00000000" w:rsidDel="00000000" w:rsidP="00000000" w:rsidRDefault="00000000" w:rsidRPr="00000000" w14:paraId="00000096">
      <w:pPr>
        <w:jc w:val="both"/>
        <w:rPr>
          <w:rFonts w:ascii="Arial" w:cs="Arial" w:eastAsia="Arial" w:hAnsi="Arial"/>
        </w:rPr>
      </w:pPr>
      <w:r w:rsidDel="00000000" w:rsidR="00000000" w:rsidRPr="00000000">
        <w:rPr>
          <w:rtl w:val="0"/>
        </w:rPr>
      </w:r>
    </w:p>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If you click on an access point in the left panel, the tool shows you a real time graph of the signal and noise for that network. You will see how the signal strength changes for one of the networks as you walk through any building. In Figure 5, the left edge of the graph shows that the network started with a good signal (the green or light colored area at the top of the bars) was much higher than the noise (the red or dark colored area at the hot- tom of the bars). As the signal capturing device (i.e. PC with netspot software running) moved around, the signal became weaker; the signal was barely higher than the noise. As the device moved more, the signal dropped so that it was too weak for it to be detected from the noise.  </w:t>
      </w:r>
    </w:p>
    <w:p w:rsidR="00000000" w:rsidDel="00000000" w:rsidP="00000000" w:rsidRDefault="00000000" w:rsidRPr="00000000" w14:paraId="00000098">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19820" cy="37211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1982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Arial" w:cs="Arial" w:eastAsia="Arial" w:hAnsi="Arial"/>
        </w:rPr>
      </w:pPr>
      <w:r w:rsidDel="00000000" w:rsidR="00000000" w:rsidRPr="00000000">
        <w:rPr>
          <w:rFonts w:ascii="Arial" w:cs="Arial" w:eastAsia="Arial" w:hAnsi="Arial"/>
          <w:rtl w:val="0"/>
        </w:rPr>
        <w:t xml:space="preserve">Figure 4: Signal vs Time</w:t>
      </w:r>
    </w:p>
    <w:p w:rsidR="00000000" w:rsidDel="00000000" w:rsidP="00000000" w:rsidRDefault="00000000" w:rsidRPr="00000000" w14:paraId="0000009A">
      <w:pPr>
        <w:pStyle w:val="Heading1"/>
        <w:rPr>
          <w:rFonts w:ascii="Arial" w:cs="Arial" w:eastAsia="Arial" w:hAnsi="Arial"/>
        </w:rPr>
      </w:pPr>
      <w:bookmarkStart w:colFirst="0" w:colLast="0" w:name="_b39k4nxokrds" w:id="2"/>
      <w:bookmarkEnd w:id="2"/>
      <w:r w:rsidDel="00000000" w:rsidR="00000000" w:rsidRPr="00000000">
        <w:rPr>
          <w:rtl w:val="0"/>
        </w:rPr>
      </w:r>
    </w:p>
    <w:p w:rsidR="00000000" w:rsidDel="00000000" w:rsidP="00000000" w:rsidRDefault="00000000" w:rsidRPr="00000000" w14:paraId="0000009B">
      <w:pPr>
        <w:pStyle w:val="Heading1"/>
        <w:rPr>
          <w:rFonts w:ascii="Arial" w:cs="Arial" w:eastAsia="Arial" w:hAnsi="Arial"/>
        </w:rPr>
      </w:pPr>
      <w:bookmarkStart w:colFirst="0" w:colLast="0" w:name="_a341d91fx7uj" w:id="3"/>
      <w:bookmarkEnd w:id="3"/>
      <w:r w:rsidDel="00000000" w:rsidR="00000000" w:rsidRPr="00000000">
        <w:rPr>
          <w:rFonts w:ascii="Arial" w:cs="Arial" w:eastAsia="Arial" w:hAnsi="Arial"/>
          <w:rtl w:val="0"/>
        </w:rPr>
        <w:t xml:space="preserve">Activity 3: IPv4 Addresses, Subnets and Masks (repeat)</w:t>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(i) Each IP address identifies one particular device (or more precisely, one network interface of one device). But IP addresses have structure: a certain number of bits are used to identify thesubnet that the device belongs to, and the remaining bits identify the concrete device in that subnet.</w:t>
      </w:r>
    </w:p>
    <w:p w:rsidR="00000000" w:rsidDel="00000000" w:rsidP="00000000" w:rsidRDefault="00000000" w:rsidRPr="00000000" w14:paraId="0000009D">
      <w:pPr>
        <w:jc w:val="both"/>
        <w:rPr>
          <w:rFonts w:ascii="Arial" w:cs="Arial" w:eastAsia="Arial" w:hAnsi="Arial"/>
        </w:rPr>
      </w:pPr>
      <w:r w:rsidDel="00000000" w:rsidR="00000000" w:rsidRPr="00000000">
        <w:rPr>
          <w:rtl w:val="0"/>
        </w:rPr>
      </w:r>
    </w:p>
    <w:p w:rsidR="00000000" w:rsidDel="00000000" w:rsidP="00000000" w:rsidRDefault="00000000" w:rsidRPr="00000000" w14:paraId="0000009E">
      <w:pPr>
        <w:jc w:val="both"/>
        <w:rPr>
          <w:rFonts w:ascii="Arial" w:cs="Arial" w:eastAsia="Arial" w:hAnsi="Arial"/>
        </w:rPr>
      </w:pPr>
      <w:r w:rsidDel="00000000" w:rsidR="00000000" w:rsidRPr="00000000">
        <w:rPr>
          <w:rFonts w:ascii="Arial" w:cs="Arial" w:eastAsia="Arial" w:hAnsi="Arial"/>
          <w:rtl w:val="0"/>
        </w:rPr>
        <w:t xml:space="preserve">We use notation such as 130.196.13.5/24 to denote that the first 24 bits identify the subnet. In this case, it means any device whose IP address also starts with 130.196.13. belongs to the same subnet. This is important: Let’s say 130.196.13.5 wants to send a message to 130.196.13.32; it can just look at the IP address to know that the destination is in the same subnet, which means that it can send the message directly. But if the destination is, e.g., 130.196.42.3, the IP address tells us that it’s in a different subnet, so we have to send the message to our router.</w:t>
      </w:r>
    </w:p>
    <w:p w:rsidR="00000000" w:rsidDel="00000000" w:rsidP="00000000" w:rsidRDefault="00000000" w:rsidRPr="00000000" w14:paraId="0000009F">
      <w:pPr>
        <w:jc w:val="both"/>
        <w:rPr>
          <w:rFonts w:ascii="Arial" w:cs="Arial" w:eastAsia="Arial" w:hAnsi="Arial"/>
        </w:rPr>
      </w:pPr>
      <w:r w:rsidDel="00000000" w:rsidR="00000000" w:rsidRPr="00000000">
        <w:rPr>
          <w:rtl w:val="0"/>
        </w:rPr>
      </w:r>
    </w:p>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tl w:val="0"/>
        </w:rPr>
        <w:t xml:space="preserve">We call /24 the subnet mask. An alternative notation, called “dotted-decimal”, is 255.255.255.0, which when written in binary is simply a sequence of 24 ones, followed by 8 zeroes:</w:t>
      </w:r>
    </w:p>
    <w:p w:rsidR="00000000" w:rsidDel="00000000" w:rsidP="00000000" w:rsidRDefault="00000000" w:rsidRPr="00000000" w14:paraId="000000A1">
      <w:pPr>
        <w:ind w:left="1440" w:firstLine="0"/>
        <w:jc w:val="both"/>
        <w:rPr>
          <w:rFonts w:ascii="Arial" w:cs="Arial" w:eastAsia="Arial" w:hAnsi="Arial"/>
        </w:rPr>
      </w:pPr>
      <w:r w:rsidDel="00000000" w:rsidR="00000000" w:rsidRPr="00000000">
        <w:rPr>
          <w:rFonts w:ascii="Arial" w:cs="Arial" w:eastAsia="Arial" w:hAnsi="Arial"/>
          <w:rtl w:val="0"/>
        </w:rPr>
        <w:t xml:space="preserve">11111111.11111111.11111111.00000000</w:t>
      </w:r>
    </w:p>
    <w:p w:rsidR="00000000" w:rsidDel="00000000" w:rsidP="00000000" w:rsidRDefault="00000000" w:rsidRPr="00000000" w14:paraId="000000A2">
      <w:pPr>
        <w:jc w:val="both"/>
        <w:rPr>
          <w:rFonts w:ascii="Arial" w:cs="Arial" w:eastAsia="Arial" w:hAnsi="Arial"/>
        </w:rPr>
      </w:pPr>
      <w:r w:rsidDel="00000000" w:rsidR="00000000" w:rsidRPr="00000000">
        <w:rPr>
          <w:rtl w:val="0"/>
        </w:rPr>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rFonts w:ascii="Arial" w:cs="Arial" w:eastAsia="Arial" w:hAnsi="Arial"/>
              </w:rPr>
            </w:pPr>
            <w:r w:rsidDel="00000000" w:rsidR="00000000" w:rsidRPr="00000000">
              <w:rPr>
                <w:rFonts w:ascii="Arial" w:cs="Arial" w:eastAsia="Arial" w:hAnsi="Arial"/>
                <w:rtl w:val="0"/>
              </w:rPr>
              <w:t xml:space="preserve">1st Octet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rFonts w:ascii="Arial" w:cs="Arial" w:eastAsia="Arial" w:hAnsi="Arial"/>
              </w:rPr>
            </w:pPr>
            <w:r w:rsidDel="00000000" w:rsidR="00000000" w:rsidRPr="00000000">
              <w:rPr>
                <w:rFonts w:ascii="Arial" w:cs="Arial" w:eastAsia="Arial" w:hAnsi="Arial"/>
                <w:rtl w:val="0"/>
              </w:rPr>
              <w:t xml:space="preserve">2nd Octet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rFonts w:ascii="Arial" w:cs="Arial" w:eastAsia="Arial" w:hAnsi="Arial"/>
              </w:rPr>
            </w:pPr>
            <w:r w:rsidDel="00000000" w:rsidR="00000000" w:rsidRPr="00000000">
              <w:rPr>
                <w:rFonts w:ascii="Arial" w:cs="Arial" w:eastAsia="Arial" w:hAnsi="Arial"/>
                <w:rtl w:val="0"/>
              </w:rPr>
              <w:t xml:space="preserve">3rd Octet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rFonts w:ascii="Arial" w:cs="Arial" w:eastAsia="Arial" w:hAnsi="Arial"/>
              </w:rPr>
            </w:pPr>
            <w:r w:rsidDel="00000000" w:rsidR="00000000" w:rsidRPr="00000000">
              <w:rPr>
                <w:rFonts w:ascii="Arial" w:cs="Arial" w:eastAsia="Arial" w:hAnsi="Arial"/>
                <w:rtl w:val="0"/>
              </w:rPr>
              <w:t xml:space="preserve">4th Octet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rFonts w:ascii="Arial" w:cs="Arial" w:eastAsia="Arial" w:hAnsi="Arial"/>
              </w:rPr>
            </w:pPr>
            <w:r w:rsidDel="00000000" w:rsidR="00000000" w:rsidRPr="00000000">
              <w:rPr>
                <w:rFonts w:ascii="Arial" w:cs="Arial" w:eastAsia="Arial" w:hAnsi="Arial"/>
                <w:rtl w:val="0"/>
              </w:rPr>
              <w:t xml:space="preserve">1111 1111.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rFonts w:ascii="Arial" w:cs="Arial" w:eastAsia="Arial" w:hAnsi="Arial"/>
              </w:rPr>
            </w:pPr>
            <w:r w:rsidDel="00000000" w:rsidR="00000000" w:rsidRPr="00000000">
              <w:rPr>
                <w:rFonts w:ascii="Arial" w:cs="Arial" w:eastAsia="Arial" w:hAnsi="Arial"/>
                <w:rtl w:val="0"/>
              </w:rPr>
              <w:t xml:space="preserve">1111 1111.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rFonts w:ascii="Arial" w:cs="Arial" w:eastAsia="Arial" w:hAnsi="Arial"/>
              </w:rPr>
            </w:pPr>
            <w:r w:rsidDel="00000000" w:rsidR="00000000" w:rsidRPr="00000000">
              <w:rPr>
                <w:rFonts w:ascii="Arial" w:cs="Arial" w:eastAsia="Arial" w:hAnsi="Arial"/>
                <w:rtl w:val="0"/>
              </w:rPr>
              <w:t xml:space="preserve">1111 1111.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rFonts w:ascii="Arial" w:cs="Arial" w:eastAsia="Arial" w:hAnsi="Arial"/>
              </w:rPr>
            </w:pPr>
            <w:r w:rsidDel="00000000" w:rsidR="00000000" w:rsidRPr="00000000">
              <w:rPr>
                <w:rFonts w:ascii="Arial" w:cs="Arial" w:eastAsia="Arial" w:hAnsi="Arial"/>
                <w:rtl w:val="0"/>
              </w:rPr>
              <w:t xml:space="preserve">0000 0000</w:t>
            </w:r>
          </w:p>
        </w:tc>
      </w:tr>
    </w:tbl>
    <w:p w:rsidR="00000000" w:rsidDel="00000000" w:rsidP="00000000" w:rsidRDefault="00000000" w:rsidRPr="00000000" w14:paraId="000000AB">
      <w:pPr>
        <w:jc w:val="both"/>
        <w:rPr>
          <w:rFonts w:ascii="Arial" w:cs="Arial" w:eastAsia="Arial" w:hAnsi="Arial"/>
        </w:rPr>
      </w:pPr>
      <w:r w:rsidDel="00000000" w:rsidR="00000000" w:rsidRPr="00000000">
        <w:rPr>
          <w:rtl w:val="0"/>
        </w:rPr>
      </w:r>
    </w:p>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The subnet address (which identifies the subnet) can be obtained by replacing the host part of an IP address with zero bits. e.g. the subnet address of 130.196.13.5/24 is 130.196.13.0/24. </w:t>
      </w:r>
    </w:p>
    <w:p w:rsidR="00000000" w:rsidDel="00000000" w:rsidP="00000000" w:rsidRDefault="00000000" w:rsidRPr="00000000" w14:paraId="000000AD">
      <w:pPr>
        <w:numPr>
          <w:ilvl w:val="0"/>
          <w:numId w:val="1"/>
        </w:numPr>
        <w:ind w:left="1440" w:hanging="360"/>
        <w:jc w:val="both"/>
        <w:rPr>
          <w:rFonts w:ascii="Arial" w:cs="Arial" w:eastAsia="Arial" w:hAnsi="Arial"/>
        </w:rPr>
      </w:pPr>
      <w:r w:rsidDel="00000000" w:rsidR="00000000" w:rsidRPr="00000000">
        <w:rPr>
          <w:rFonts w:ascii="Arial" w:cs="Arial" w:eastAsia="Arial" w:hAnsi="Arial"/>
          <w:rtl w:val="0"/>
        </w:rPr>
        <w:t xml:space="preserve">Write the subnet mask /22 using “dotted-decimal” notation.</w:t>
      </w:r>
    </w:p>
    <w:tbl>
      <w:tblPr>
        <w:tblStyle w:val="Table19"/>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0AF">
      <w:pPr>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0">
      <w:pPr>
        <w:numPr>
          <w:ilvl w:val="0"/>
          <w:numId w:val="1"/>
        </w:numPr>
        <w:ind w:left="1440" w:hanging="360"/>
        <w:jc w:val="both"/>
        <w:rPr>
          <w:rFonts w:ascii="Arial" w:cs="Arial" w:eastAsia="Arial" w:hAnsi="Arial"/>
        </w:rPr>
      </w:pPr>
      <w:r w:rsidDel="00000000" w:rsidR="00000000" w:rsidRPr="00000000">
        <w:rPr>
          <w:rFonts w:ascii="Arial" w:cs="Arial" w:eastAsia="Arial" w:hAnsi="Arial"/>
          <w:rtl w:val="0"/>
        </w:rPr>
        <w:t xml:space="preserve">Write the subnet mask 255.255.0.0 using “slash” notation.</w:t>
      </w:r>
    </w:p>
    <w:tbl>
      <w:tblPr>
        <w:tblStyle w:val="Table20"/>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0B2">
      <w:pPr>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3">
      <w:pPr>
        <w:jc w:val="both"/>
        <w:rPr>
          <w:rFonts w:ascii="Arial" w:cs="Arial" w:eastAsia="Arial" w:hAnsi="Arial"/>
        </w:rPr>
      </w:pPr>
      <w:r w:rsidDel="00000000" w:rsidR="00000000" w:rsidRPr="00000000">
        <w:rPr>
          <w:rtl w:val="0"/>
        </w:rPr>
      </w:r>
    </w:p>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(ii) You are required to provide a detailed IP addressing plan for a company using the network address 202.169.63.0/24. How many IP addresses are available in this network? The networking team has decided to create three subnets for a varying number of hosts in each. </w:t>
      </w:r>
    </w:p>
    <w:p w:rsidR="00000000" w:rsidDel="00000000" w:rsidP="00000000" w:rsidRDefault="00000000" w:rsidRPr="00000000" w14:paraId="000000B5">
      <w:pPr>
        <w:jc w:val="both"/>
        <w:rPr>
          <w:rFonts w:ascii="Arial" w:cs="Arial" w:eastAsia="Arial" w:hAnsi="Arial"/>
        </w:rPr>
      </w:pPr>
      <w:r w:rsidDel="00000000" w:rsidR="00000000" w:rsidRPr="00000000">
        <w:rPr>
          <w:rtl w:val="0"/>
        </w:rPr>
      </w:r>
    </w:p>
    <w:p w:rsidR="00000000" w:rsidDel="00000000" w:rsidP="00000000" w:rsidRDefault="00000000" w:rsidRPr="00000000" w14:paraId="000000B6">
      <w:pPr>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Subnet A – 202.169.63.0/25</w:t>
      </w:r>
    </w:p>
    <w:p w:rsidR="00000000" w:rsidDel="00000000" w:rsidP="00000000" w:rsidRDefault="00000000" w:rsidRPr="00000000" w14:paraId="000000B7">
      <w:pPr>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Subnet B – 202.169.63.128/26</w:t>
      </w:r>
    </w:p>
    <w:p w:rsidR="00000000" w:rsidDel="00000000" w:rsidP="00000000" w:rsidRDefault="00000000" w:rsidRPr="00000000" w14:paraId="000000B8">
      <w:pPr>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Subnet C – 202.169.63.192/27</w:t>
      </w:r>
    </w:p>
    <w:p w:rsidR="00000000" w:rsidDel="00000000" w:rsidP="00000000" w:rsidRDefault="00000000" w:rsidRPr="00000000" w14:paraId="000000B9">
      <w:pPr>
        <w:jc w:val="both"/>
        <w:rPr>
          <w:rFonts w:ascii="Arial" w:cs="Arial" w:eastAsia="Arial" w:hAnsi="Arial"/>
        </w:rPr>
      </w:pPr>
      <w:r w:rsidDel="00000000" w:rsidR="00000000" w:rsidRPr="00000000">
        <w:rPr>
          <w:rtl w:val="0"/>
        </w:rPr>
      </w:r>
    </w:p>
    <w:p w:rsidR="00000000" w:rsidDel="00000000" w:rsidP="00000000" w:rsidRDefault="00000000" w:rsidRPr="00000000" w14:paraId="000000BA">
      <w:pPr>
        <w:jc w:val="both"/>
        <w:rPr>
          <w:rFonts w:ascii="Arial" w:cs="Arial" w:eastAsia="Arial" w:hAnsi="Arial"/>
        </w:rPr>
      </w:pPr>
      <w:r w:rsidDel="00000000" w:rsidR="00000000" w:rsidRPr="00000000">
        <w:rPr>
          <w:rFonts w:ascii="Arial" w:cs="Arial" w:eastAsia="Arial" w:hAnsi="Arial"/>
          <w:rtl w:val="0"/>
        </w:rPr>
        <w:t xml:space="preserve">To complete the IP addressing plan, you are required to provide the following details for each subnet: </w:t>
      </w:r>
    </w:p>
    <w:p w:rsidR="00000000" w:rsidDel="00000000" w:rsidP="00000000" w:rsidRDefault="00000000" w:rsidRPr="00000000" w14:paraId="000000BB">
      <w:pPr>
        <w:ind w:left="720" w:firstLine="0"/>
        <w:jc w:val="both"/>
        <w:rPr>
          <w:rFonts w:ascii="Arial" w:cs="Arial" w:eastAsia="Arial" w:hAnsi="Arial"/>
        </w:rPr>
      </w:pPr>
      <w:r w:rsidDel="00000000" w:rsidR="00000000" w:rsidRPr="00000000">
        <w:rPr>
          <w:rFonts w:ascii="Arial" w:cs="Arial" w:eastAsia="Arial" w:hAnsi="Arial"/>
          <w:rtl w:val="0"/>
        </w:rPr>
        <w:t xml:space="preserve">a) Usable IP address range</w:t>
      </w:r>
    </w:p>
    <w:tbl>
      <w:tblPr>
        <w:tblStyle w:val="Table21"/>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0B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E">
      <w:pPr>
        <w:ind w:left="720" w:firstLine="0"/>
        <w:jc w:val="both"/>
        <w:rPr>
          <w:rFonts w:ascii="Arial" w:cs="Arial" w:eastAsia="Arial" w:hAnsi="Arial"/>
        </w:rPr>
      </w:pPr>
      <w:r w:rsidDel="00000000" w:rsidR="00000000" w:rsidRPr="00000000">
        <w:rPr>
          <w:rFonts w:ascii="Arial" w:cs="Arial" w:eastAsia="Arial" w:hAnsi="Arial"/>
          <w:rtl w:val="0"/>
        </w:rPr>
        <w:t xml:space="preserve">b) Broadcast IP address</w:t>
      </w:r>
    </w:p>
    <w:tbl>
      <w:tblPr>
        <w:tblStyle w:val="Table22"/>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0C0">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1">
      <w:pPr>
        <w:ind w:left="720" w:firstLine="0"/>
        <w:jc w:val="both"/>
        <w:rPr>
          <w:rFonts w:ascii="Arial" w:cs="Arial" w:eastAsia="Arial" w:hAnsi="Arial"/>
        </w:rPr>
      </w:pPr>
      <w:r w:rsidDel="00000000" w:rsidR="00000000" w:rsidRPr="00000000">
        <w:rPr>
          <w:rFonts w:ascii="Arial" w:cs="Arial" w:eastAsia="Arial" w:hAnsi="Arial"/>
          <w:rtl w:val="0"/>
        </w:rPr>
        <w:t xml:space="preserve">c) Subnet address</w:t>
      </w:r>
    </w:p>
    <w:tbl>
      <w:tblPr>
        <w:tblStyle w:val="Table23"/>
        <w:tblW w:w="89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8"/>
        <w:tblGridChange w:id="0">
          <w:tblGrid>
            <w:gridCol w:w="89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Arial" w:cs="Arial" w:eastAsia="Arial" w:hAnsi="Arial"/>
              </w:rPr>
            </w:pPr>
            <w:r w:rsidDel="00000000" w:rsidR="00000000" w:rsidRPr="00000000">
              <w:rPr>
                <w:rtl w:val="0"/>
              </w:rPr>
            </w:r>
          </w:p>
        </w:tc>
      </w:tr>
    </w:tbl>
    <w:p w:rsidR="00000000" w:rsidDel="00000000" w:rsidP="00000000" w:rsidRDefault="00000000" w:rsidRPr="00000000" w14:paraId="000000C3">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spacing w:line="276" w:lineRule="auto"/>
        <w:ind w:left="0" w:firstLine="0"/>
        <w:rPr>
          <w:rFonts w:ascii="Arial" w:cs="Arial" w:eastAsia="Arial" w:hAnsi="Arial"/>
          <w:color w:val="0000ff"/>
          <w:sz w:val="22"/>
          <w:szCs w:val="22"/>
        </w:rPr>
      </w:pPr>
      <w:r w:rsidDel="00000000" w:rsidR="00000000" w:rsidRPr="00000000">
        <w:rPr>
          <w:rtl w:val="0"/>
        </w:rPr>
      </w:r>
    </w:p>
    <w:sectPr>
      <w:footerReference r:id="rId14" w:type="default"/>
      <w:footerReference r:id="rId15" w:type="first"/>
      <w:pgSz w:h="16838" w:w="11906" w:orient="portrait"/>
      <w:pgMar w:bottom="567" w:top="567" w:left="1134" w:right="1134" w:header="709" w:footer="3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MSY10"/>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320"/>
        <w:tab w:val="right" w:leader="none" w:pos="8640"/>
      </w:tabs>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ab/>
      <w:tab/>
      <w:t xml:space="preserve">Page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leader="none" w:pos="4320"/>
        <w:tab w:val="right" w:leader="none"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[Page Number Option – delete if not relevant] DOCUMENT TITLE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CMSY10" w:cs="CMSY10" w:eastAsia="CMSY10" w:hAnsi="CMSY10"/>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MY"/>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e4d78"/>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rFonts w:ascii="Arial Narrow" w:cs="Arial Narrow" w:eastAsia="Arial Narrow" w:hAnsi="Arial Narrow"/>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ncdFQLEW-Z4MLUPZPYvKKHsCvymjj2rV/view?usp=sharing" TargetMode="External"/><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