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jc w:val="both"/>
        <w:rPr>
          <w:rFonts w:ascii="Spectral" w:cs="Spectral" w:eastAsia="Spectral" w:hAnsi="Spectral"/>
          <w:sz w:val="40"/>
          <w:szCs w:val="40"/>
        </w:rPr>
      </w:pPr>
      <w:bookmarkStart w:colFirst="0" w:colLast="0" w:name="_heading=h.wcdqblmeiec0" w:id="0"/>
      <w:bookmarkEnd w:id="0"/>
      <w:r w:rsidDel="00000000" w:rsidR="00000000" w:rsidRPr="00000000">
        <w:rPr>
          <w:rFonts w:ascii="Spectral" w:cs="Spectral" w:eastAsia="Spectral" w:hAnsi="Spectral"/>
          <w:sz w:val="36"/>
          <w:szCs w:val="36"/>
          <w:rtl w:val="0"/>
        </w:rPr>
        <w:t xml:space="preserve">FIT3179 Week 9 Homework</w:t>
      </w:r>
      <w:r w:rsidDel="00000000" w:rsidR="00000000" w:rsidRPr="00000000">
        <w:rPr>
          <w:rtl w:val="0"/>
        </w:rPr>
      </w:r>
    </w:p>
    <w:p w:rsidR="00000000" w:rsidDel="00000000" w:rsidP="00000000" w:rsidRDefault="00000000" w:rsidRPr="00000000" w14:paraId="00000002">
      <w:pPr>
        <w:pStyle w:val="Subtitle"/>
        <w:jc w:val="both"/>
        <w:rPr>
          <w:rFonts w:ascii="Spectral" w:cs="Spectral" w:eastAsia="Spectral" w:hAnsi="Spectral"/>
          <w:sz w:val="20"/>
          <w:szCs w:val="20"/>
        </w:rPr>
      </w:pPr>
      <w:bookmarkStart w:colFirst="0" w:colLast="0" w:name="_heading=h.syzjqmpdn20j" w:id="1"/>
      <w:bookmarkEnd w:id="1"/>
      <w:r w:rsidDel="00000000" w:rsidR="00000000" w:rsidRPr="00000000">
        <w:rPr>
          <w:rFonts w:ascii="Spectral" w:cs="Spectral" w:eastAsia="Spectral" w:hAnsi="Spectral"/>
          <w:sz w:val="20"/>
          <w:szCs w:val="20"/>
          <w:rtl w:val="0"/>
        </w:rPr>
        <w:t xml:space="preserve">Student Name: Foo Kai Yan</w:t>
      </w:r>
    </w:p>
    <w:p w:rsidR="00000000" w:rsidDel="00000000" w:rsidP="00000000" w:rsidRDefault="00000000" w:rsidRPr="00000000" w14:paraId="00000003">
      <w:pPr>
        <w:pStyle w:val="Subtitle"/>
        <w:jc w:val="both"/>
        <w:rPr>
          <w:rFonts w:ascii="Spectral" w:cs="Spectral" w:eastAsia="Spectral" w:hAnsi="Spectral"/>
          <w:sz w:val="20"/>
          <w:szCs w:val="20"/>
        </w:rPr>
      </w:pPr>
      <w:bookmarkStart w:colFirst="0" w:colLast="0" w:name="_heading=h.q29jtw806yq0" w:id="2"/>
      <w:bookmarkEnd w:id="2"/>
      <w:r w:rsidDel="00000000" w:rsidR="00000000" w:rsidRPr="00000000">
        <w:rPr>
          <w:rFonts w:ascii="Spectral" w:cs="Spectral" w:eastAsia="Spectral" w:hAnsi="Spectral"/>
          <w:sz w:val="20"/>
          <w:szCs w:val="20"/>
          <w:rtl w:val="0"/>
        </w:rPr>
        <w:t xml:space="preserve">Student ID: 33085625</w:t>
      </w:r>
    </w:p>
    <w:p w:rsidR="00000000" w:rsidDel="00000000" w:rsidP="00000000" w:rsidRDefault="00000000" w:rsidRPr="00000000" w14:paraId="00000004">
      <w:pPr>
        <w:pStyle w:val="Subtitle"/>
        <w:jc w:val="both"/>
        <w:rPr>
          <w:rFonts w:ascii="Spectral" w:cs="Spectral" w:eastAsia="Spectral" w:hAnsi="Spectral"/>
          <w:sz w:val="20"/>
          <w:szCs w:val="20"/>
        </w:rPr>
      </w:pPr>
      <w:bookmarkStart w:colFirst="0" w:colLast="0" w:name="_heading=h.xxljwvmrwi6s" w:id="3"/>
      <w:bookmarkEnd w:id="3"/>
      <w:r w:rsidDel="00000000" w:rsidR="00000000" w:rsidRPr="00000000">
        <w:rPr>
          <w:rFonts w:ascii="Spectral" w:cs="Spectral" w:eastAsia="Spectral" w:hAnsi="Spectral"/>
          <w:sz w:val="20"/>
          <w:szCs w:val="20"/>
          <w:rtl w:val="0"/>
        </w:rPr>
        <w:t xml:space="preserve">Student Email: kfoo0012@student.monash.edu</w:t>
      </w:r>
    </w:p>
    <w:p w:rsidR="00000000" w:rsidDel="00000000" w:rsidP="00000000" w:rsidRDefault="00000000" w:rsidRPr="00000000" w14:paraId="00000005">
      <w:pPr>
        <w:pStyle w:val="Subtitle"/>
        <w:jc w:val="both"/>
        <w:rPr>
          <w:rFonts w:ascii="Spectral" w:cs="Spectral" w:eastAsia="Spectral" w:hAnsi="Spectral"/>
          <w:sz w:val="20"/>
          <w:szCs w:val="20"/>
        </w:rPr>
      </w:pPr>
      <w:bookmarkStart w:colFirst="0" w:colLast="0" w:name="_heading=h.l7tlm9a6hgqw" w:id="4"/>
      <w:bookmarkEnd w:id="4"/>
      <w:r w:rsidDel="00000000" w:rsidR="00000000" w:rsidRPr="00000000">
        <w:rPr>
          <w:rFonts w:ascii="Spectral" w:cs="Spectral" w:eastAsia="Spectral" w:hAnsi="Spectral"/>
          <w:sz w:val="20"/>
          <w:szCs w:val="20"/>
          <w:rtl w:val="0"/>
        </w:rPr>
        <w:t xml:space="preserve">Tutor Name: Dr. Ting Chai Wen</w:t>
      </w:r>
    </w:p>
    <w:p w:rsidR="00000000" w:rsidDel="00000000" w:rsidP="00000000" w:rsidRDefault="00000000" w:rsidRPr="00000000" w14:paraId="00000006">
      <w:pPr>
        <w:pStyle w:val="Subtitle"/>
        <w:jc w:val="both"/>
        <w:rPr>
          <w:rFonts w:ascii="Spectral" w:cs="Spectral" w:eastAsia="Spectral" w:hAnsi="Spectral"/>
          <w:sz w:val="20"/>
          <w:szCs w:val="20"/>
        </w:rPr>
      </w:pPr>
      <w:bookmarkStart w:colFirst="0" w:colLast="0" w:name="_heading=h.9r58spqf1tn7" w:id="5"/>
      <w:bookmarkEnd w:id="5"/>
      <w:r w:rsidDel="00000000" w:rsidR="00000000" w:rsidRPr="00000000">
        <w:rPr>
          <w:rFonts w:ascii="Spectral" w:cs="Spectral" w:eastAsia="Spectral" w:hAnsi="Spectral"/>
          <w:sz w:val="20"/>
          <w:szCs w:val="20"/>
          <w:rtl w:val="0"/>
        </w:rPr>
        <w:t xml:space="preserve">Studio: Tutorial 02 (Wednesday 12-2pm)</w:t>
      </w:r>
    </w:p>
    <w:p w:rsidR="00000000" w:rsidDel="00000000" w:rsidP="00000000" w:rsidRDefault="00000000" w:rsidRPr="00000000" w14:paraId="00000007">
      <w:pPr>
        <w:jc w:val="left"/>
        <w:rPr>
          <w:sz w:val="20"/>
          <w:szCs w:val="20"/>
        </w:rPr>
      </w:pPr>
      <w:r w:rsidDel="00000000" w:rsidR="00000000" w:rsidRPr="00000000">
        <w:rPr>
          <w:sz w:val="20"/>
          <w:szCs w:val="20"/>
          <w:rtl w:val="0"/>
        </w:rPr>
        <w:t xml:space="preserve">GitHub Graph URL: </w:t>
      </w:r>
      <w:hyperlink r:id="rId7">
        <w:r w:rsidDel="00000000" w:rsidR="00000000" w:rsidRPr="00000000">
          <w:rPr>
            <w:color w:val="1155cc"/>
            <w:sz w:val="20"/>
            <w:szCs w:val="20"/>
            <w:u w:val="single"/>
            <w:rtl w:val="0"/>
          </w:rPr>
          <w:t xml:space="preserve">https://wh1tef0x2004.github.io/Data_Visualisation-Homework9/</w:t>
        </w:r>
      </w:hyperlink>
      <w:r w:rsidDel="00000000" w:rsidR="00000000" w:rsidRPr="00000000">
        <w:rPr>
          <w:sz w:val="20"/>
          <w:szCs w:val="20"/>
          <w:rtl w:val="0"/>
        </w:rPr>
        <w:t xml:space="preserve"> </w:t>
      </w:r>
    </w:p>
    <w:p w:rsidR="00000000" w:rsidDel="00000000" w:rsidP="00000000" w:rsidRDefault="00000000" w:rsidRPr="00000000" w14:paraId="00000008">
      <w:pPr>
        <w:jc w:val="left"/>
        <w:rPr>
          <w:sz w:val="20"/>
          <w:szCs w:val="20"/>
        </w:rPr>
      </w:pPr>
      <w:r w:rsidDel="00000000" w:rsidR="00000000" w:rsidRPr="00000000">
        <w:rPr>
          <w:sz w:val="20"/>
          <w:szCs w:val="20"/>
          <w:rtl w:val="0"/>
        </w:rPr>
        <w:t xml:space="preserve">Data Visualization 2 Proposal: </w:t>
      </w:r>
      <w:hyperlink r:id="rId8">
        <w:r w:rsidDel="00000000" w:rsidR="00000000" w:rsidRPr="00000000">
          <w:rPr>
            <w:color w:val="0000ee"/>
            <w:u w:val="single"/>
            <w:shd w:fill="auto" w:val="clear"/>
            <w:rtl w:val="0"/>
          </w:rPr>
          <w:t xml:space="preserve">Proposal 1</w:t>
        </w:r>
      </w:hyperlink>
      <w:r w:rsidDel="00000000" w:rsidR="00000000" w:rsidRPr="00000000">
        <w:rPr>
          <w:rtl w:val="0"/>
        </w:rPr>
      </w:r>
    </w:p>
    <w:p w:rsidR="00000000" w:rsidDel="00000000" w:rsidP="00000000" w:rsidRDefault="00000000" w:rsidRPr="00000000" w14:paraId="00000009">
      <w:pPr>
        <w:jc w:val="left"/>
        <w:rPr>
          <w:sz w:val="20"/>
          <w:szCs w:val="2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5810250" cy="3276600"/>
                      <wp:effectExtent b="0" l="0" r="0" t="0"/>
                      <wp:docPr id="2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10250" cy="32766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0B">
      <w:pPr>
        <w:spacing w:before="200" w:lineRule="auto"/>
        <w:rPr>
          <w:sz w:val="34"/>
          <w:szCs w:val="34"/>
        </w:rPr>
      </w:pPr>
      <w:r w:rsidDel="00000000" w:rsidR="00000000" w:rsidRPr="00000000">
        <w:rPr>
          <w:sz w:val="34"/>
          <w:szCs w:val="34"/>
          <w:rtl w:val="0"/>
        </w:rPr>
        <w:t xml:space="preserve">Domain</w:t>
      </w:r>
    </w:p>
    <w:p w:rsidR="00000000" w:rsidDel="00000000" w:rsidP="00000000" w:rsidRDefault="00000000" w:rsidRPr="00000000" w14:paraId="0000000C">
      <w:pPr>
        <w:rPr/>
      </w:pPr>
      <w:r w:rsidDel="00000000" w:rsidR="00000000" w:rsidRPr="00000000">
        <w:rPr>
          <w:rtl w:val="0"/>
        </w:rPr>
        <w:t xml:space="preserve">Foreign arrivals in Malaysia by state of entry, nationality and sex.</w:t>
      </w:r>
      <w:r w:rsidDel="00000000" w:rsidR="00000000" w:rsidRPr="00000000">
        <w:rPr>
          <w:rtl w:val="0"/>
        </w:rPr>
      </w:r>
    </w:p>
    <w:p w:rsidR="00000000" w:rsidDel="00000000" w:rsidP="00000000" w:rsidRDefault="00000000" w:rsidRPr="00000000" w14:paraId="0000000D">
      <w:pPr>
        <w:spacing w:before="200" w:lineRule="auto"/>
        <w:rPr>
          <w:sz w:val="34"/>
          <w:szCs w:val="34"/>
        </w:rPr>
      </w:pPr>
      <w:r w:rsidDel="00000000" w:rsidR="00000000" w:rsidRPr="00000000">
        <w:rPr>
          <w:sz w:val="34"/>
          <w:szCs w:val="34"/>
          <w:rtl w:val="0"/>
        </w:rPr>
        <w:t xml:space="preserve">Visualised Dataset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Attributes Type: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Categorical: States in Malaysia</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Quantitative: Total number of arrivals for each states in Malaysia</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Source: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dataset is obtained from data.gov.my with the link:</w:t>
      </w:r>
    </w:p>
    <w:p w:rsidR="00000000" w:rsidDel="00000000" w:rsidP="00000000" w:rsidRDefault="00000000" w:rsidRPr="00000000" w14:paraId="00000013">
      <w:pPr>
        <w:numPr>
          <w:ilvl w:val="2"/>
          <w:numId w:val="1"/>
        </w:numPr>
        <w:ind w:left="2160" w:hanging="360"/>
      </w:pPr>
      <w:hyperlink r:id="rId10">
        <w:r w:rsidDel="00000000" w:rsidR="00000000" w:rsidRPr="00000000">
          <w:rPr>
            <w:color w:val="1155cc"/>
            <w:u w:val="single"/>
            <w:rtl w:val="0"/>
          </w:rPr>
          <w:t xml:space="preserve">https://data.gov.my/data-catalogue/arrivals_soe</w:t>
        </w:r>
      </w:hyperlink>
      <w:r w:rsidDel="00000000" w:rsidR="00000000" w:rsidRPr="00000000">
        <w:rPr>
          <w:rtl w:val="0"/>
        </w:rPr>
        <w:t xml:space="preserv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Author:</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Data Visualization Author: Foo Kai Yan</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Dataset author/obtained from: </w:t>
      </w:r>
      <w:r w:rsidDel="00000000" w:rsidR="00000000" w:rsidRPr="00000000">
        <w:rPr>
          <w:u w:val="single"/>
          <w:rtl w:val="0"/>
        </w:rPr>
        <w:t xml:space="preserve">data.gov.my</w:t>
      </w:r>
      <w:r w:rsidDel="00000000" w:rsidR="00000000" w:rsidRPr="00000000">
        <w:rPr>
          <w:rtl w:val="0"/>
        </w:rPr>
      </w:r>
    </w:p>
    <w:p w:rsidR="00000000" w:rsidDel="00000000" w:rsidP="00000000" w:rsidRDefault="00000000" w:rsidRPr="00000000" w14:paraId="00000017">
      <w:pPr>
        <w:spacing w:before="200" w:lineRule="auto"/>
        <w:rPr>
          <w:sz w:val="34"/>
          <w:szCs w:val="34"/>
        </w:rPr>
      </w:pPr>
      <w:r w:rsidDel="00000000" w:rsidR="00000000" w:rsidRPr="00000000">
        <w:rPr>
          <w:sz w:val="34"/>
          <w:szCs w:val="34"/>
          <w:rtl w:val="0"/>
        </w:rPr>
        <w:t xml:space="preserve">Data Transformation</w:t>
      </w:r>
    </w:p>
    <w:p w:rsidR="00000000" w:rsidDel="00000000" w:rsidP="00000000" w:rsidRDefault="00000000" w:rsidRPr="00000000" w14:paraId="00000018">
      <w:pPr>
        <w:rPr/>
      </w:pPr>
      <w:r w:rsidDel="00000000" w:rsidR="00000000" w:rsidRPr="00000000">
        <w:rPr>
          <w:rtl w:val="0"/>
        </w:rPr>
        <w:t xml:space="preserve">No normalization is done as normalization is not required for Proportional Symbol Map. Nevertheless, the original dataset underwent data preprocessing before being utilized to create the map. More precisely, the dataset was changed from daily entries for each state to cumulative totals, including overall arrivals, total female arrivals, and total male arrivals for each state.</w:t>
      </w:r>
      <w:r w:rsidDel="00000000" w:rsidR="00000000" w:rsidRPr="00000000">
        <w:rPr>
          <w:rtl w:val="0"/>
        </w:rPr>
      </w:r>
    </w:p>
    <w:p w:rsidR="00000000" w:rsidDel="00000000" w:rsidP="00000000" w:rsidRDefault="00000000" w:rsidRPr="00000000" w14:paraId="00000019">
      <w:pPr>
        <w:spacing w:before="200" w:lineRule="auto"/>
        <w:rPr>
          <w:sz w:val="34"/>
          <w:szCs w:val="34"/>
        </w:rPr>
      </w:pPr>
      <w:r w:rsidDel="00000000" w:rsidR="00000000" w:rsidRPr="00000000">
        <w:rPr>
          <w:sz w:val="34"/>
          <w:szCs w:val="34"/>
          <w:rtl w:val="0"/>
        </w:rPr>
        <w:t xml:space="preserve">Justification</w:t>
      </w:r>
    </w:p>
    <w:p w:rsidR="00000000" w:rsidDel="00000000" w:rsidP="00000000" w:rsidRDefault="00000000" w:rsidRPr="00000000" w14:paraId="0000001A">
      <w:pPr>
        <w:rPr/>
      </w:pPr>
      <w:r w:rsidDel="00000000" w:rsidR="00000000" w:rsidRPr="00000000">
        <w:rPr>
          <w:rtl w:val="0"/>
        </w:rPr>
        <w:t xml:space="preserve">The type of map idiom used for this homework is Proportional Symbol Map. In my personal opinion, a proportional symbol map is better for displaying the dataset I selected for my Data Visualisation 2 project because it is perfect for showing absolute quantities like the number of foreign arrivals, with symbol size directly reflecting the data values. Moreover, Proportional Symbol Maps are useful for portraying discrete data points such as state-level foreign arrivals, as the information is inherently linked to particular locations.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pectral" w:cs="Spectral" w:eastAsia="Spectral" w:hAnsi="Spectral"/>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rPr>
      <w:color w:val="0b5394"/>
      <w:sz w:val="34"/>
      <w:szCs w:val="3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Spectral Medium" w:cs="Spectral Medium" w:eastAsia="Spectral Medium" w:hAnsi="Spectral Medium"/>
      <w:color w:val="2e75b5"/>
      <w:sz w:val="36"/>
      <w:szCs w:val="36"/>
    </w:rPr>
  </w:style>
  <w:style w:type="paragraph" w:styleId="Heading2">
    <w:name w:val="heading 2"/>
    <w:basedOn w:val="Normal"/>
    <w:next w:val="Normal"/>
    <w:pPr/>
    <w:rPr>
      <w:rFonts w:ascii="Spectral Medium" w:cs="Spectral Medium" w:eastAsia="Spectral Medium" w:hAnsi="Spectral Medium"/>
      <w:sz w:val="32"/>
      <w:szCs w:val="32"/>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5720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8247F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8247F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8247F1"/>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247F1"/>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8247F1"/>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8247F1"/>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8247F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8247F1"/>
    <w:rPr>
      <w:b w:val="1"/>
      <w:bCs w:val="1"/>
    </w:rPr>
  </w:style>
  <w:style w:type="paragraph" w:styleId="Title">
    <w:name w:val="Title"/>
    <w:basedOn w:val="Normal"/>
    <w:next w:val="Normal"/>
    <w:link w:val="TitleChar"/>
    <w:uiPriority w:val="10"/>
    <w:qFormat w:val="1"/>
    <w:rsid w:val="00F5720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57209"/>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F57209"/>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Pr>
    <w:rPr>
      <w:rFonts w:ascii="Spectral Light" w:cs="Spectral Light" w:eastAsia="Spectral Light" w:hAnsi="Spectral Light"/>
      <w:color w:val="434343"/>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rFonts w:ascii="Spectral Light" w:cs="Spectral Light" w:eastAsia="Spectral Light" w:hAnsi="Spectral Light"/>
      <w:color w:val="434343"/>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rFonts w:ascii="Spectral Light" w:cs="Spectral Light" w:eastAsia="Spectral Light" w:hAnsi="Spectral Light"/>
      <w:color w:val="434343"/>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rFonts w:ascii="Spectral Light" w:cs="Spectral Light" w:eastAsia="Spectral Light" w:hAnsi="Spectral Light"/>
      <w:color w:val="434343"/>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ata.gov.my/data-catalogue/arrivals_so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h1tef0x2004.github.io/Data_Visualisation-Homework9/" TargetMode="External"/><Relationship Id="rId8" Type="http://schemas.openxmlformats.org/officeDocument/2006/relationships/hyperlink" Target="https://docs.google.com/document/d/1g26YHkY5UvoKv4kxcBmyBX4ucy2udYbytdMUl8ByVe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pectralLight-regular.ttf"/><Relationship Id="rId6" Type="http://schemas.openxmlformats.org/officeDocument/2006/relationships/font" Target="fonts/SpectralLight-bold.ttf"/><Relationship Id="rId7" Type="http://schemas.openxmlformats.org/officeDocument/2006/relationships/font" Target="fonts/SpectralLight-italic.ttf"/><Relationship Id="rId8" Type="http://schemas.openxmlformats.org/officeDocument/2006/relationships/font" Target="fonts/Spectral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JiM7VAQL1aZn+AbERV8IiVlr/A==">CgMxLjAaHwoBMBIaChgICVIUChJ0YWJsZS43ZHU3M3Q5cXFnMG8yDmgud2NkcWJsbWVpZWMwMg5oLnN5empxbXBkbjIwajIOaC5xMjlqdHc4MDZ5cTAyDmgueHhsand2bXJ3aTZzMg5oLmw3dGxtOWE2aGdxdzIOaC45cjU4c3BxZjF0bjc4AHIhMVptSnFtU3NOSHNmMG1PQmhZaWZDQW9Oel9oUlluMmhC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2017-05-05T18:01:00Z</dcterms:created>
  <dc:creator>Zaza, Christine</dc:creator>
</cp:coreProperties>
</file>