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D3" w:rsidRDefault="000A6ED3" w:rsidP="000A6ED3">
      <w:pPr>
        <w:spacing w:after="0" w:line="240" w:lineRule="auto"/>
        <w:rPr>
          <w:rFonts w:ascii="Times New Roman" w:hAnsi="Times New Roman" w:cs="Times New Roman"/>
        </w:rPr>
      </w:pPr>
      <w:r w:rsidRPr="000A6ED3">
        <w:rPr>
          <w:rFonts w:ascii="Times New Roman" w:hAnsi="Times New Roman" w:cs="Times New Roman"/>
          <w:color w:val="FF0000"/>
          <w:sz w:val="24"/>
          <w:szCs w:val="24"/>
        </w:rPr>
        <w:t>Itt tudjátok meghallgatni a verset:</w:t>
      </w:r>
      <w:r w:rsidRPr="000A6ED3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Pr="000A6ED3">
          <w:rPr>
            <w:rStyle w:val="Hiperhivatkozs"/>
            <w:rFonts w:ascii="Times New Roman" w:hAnsi="Times New Roman" w:cs="Times New Roman"/>
          </w:rPr>
          <w:t>https://www.youtube.com/watch?v=-QkU-Xam_p4</w:t>
        </w:r>
      </w:hyperlink>
    </w:p>
    <w:p w:rsidR="000A6ED3" w:rsidRPr="000A6ED3" w:rsidRDefault="000A6ED3" w:rsidP="000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E74" w:rsidRDefault="003C3E74" w:rsidP="003C3E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Vörösmarty reformkori költészete,</w:t>
      </w:r>
    </w:p>
    <w:p w:rsidR="003C3E74" w:rsidRDefault="003C3E74" w:rsidP="003C3E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Szózat elemzése</w:t>
      </w:r>
    </w:p>
    <w:p w:rsidR="003C3E74" w:rsidRDefault="003C3E74" w:rsidP="003C3E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E74" w:rsidRDefault="003C3E74" w:rsidP="000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6ED3" w:rsidRDefault="000A6ED3" w:rsidP="000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3E74" w:rsidRDefault="003C3E74" w:rsidP="003C3E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E74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Keletkezés körülményei</w:t>
      </w:r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E74">
        <w:rPr>
          <w:rFonts w:ascii="Times New Roman" w:hAnsi="Times New Roman" w:cs="Times New Roman"/>
          <w:sz w:val="24"/>
          <w:szCs w:val="24"/>
        </w:rPr>
        <w:t xml:space="preserve">a vers megírásának közvetlen előzménye </w:t>
      </w:r>
      <w:r>
        <w:rPr>
          <w:rFonts w:ascii="Times New Roman" w:hAnsi="Times New Roman" w:cs="Times New Roman"/>
          <w:sz w:val="24"/>
          <w:szCs w:val="24"/>
        </w:rPr>
        <w:t>az 1832-36-os országgyűlés erőszakkal való feloszlatása</w:t>
      </w:r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hazafiakat börtönbe vetik, az egész országban a bizonytalanság, csüggedés lett úrrá</w:t>
      </w:r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Vörösmarty ebben a helyzetben szólni kívánt a nemzethez </w:t>
      </w:r>
      <w:r w:rsidRPr="003C3E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maga mögött hagyta a passzív romantikát, az álomvilágot (lásd Csongor és Tünde)</w:t>
      </w:r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reformkori költészetének (</w:t>
      </w:r>
      <w:proofErr w:type="gramStart"/>
      <w:r>
        <w:rPr>
          <w:rFonts w:ascii="Times New Roman" w:hAnsi="Times New Roman" w:cs="Times New Roman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romantika) nyitó verse a Szózat </w:t>
      </w:r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1836-ban írta meg a költeményt, 1837-ben jelent meg az Auróra </w:t>
      </w:r>
      <w:proofErr w:type="spellStart"/>
      <w:r>
        <w:rPr>
          <w:rFonts w:ascii="Times New Roman" w:hAnsi="Times New Roman" w:cs="Times New Roman"/>
          <w:sz w:val="24"/>
          <w:szCs w:val="24"/>
        </w:rPr>
        <w:t>c.zsebkönyvben</w:t>
      </w:r>
      <w:proofErr w:type="spellEnd"/>
    </w:p>
    <w:p w:rsidR="003C3E74" w:rsidRDefault="003C3E74" w:rsidP="003C3E7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Kossuth Lajos a vers jelentőségéről így nyilatkozott:</w:t>
      </w:r>
    </w:p>
    <w:p w:rsidR="003C3E74" w:rsidRPr="003C3E74" w:rsidRDefault="003C3E74" w:rsidP="003C3E74">
      <w:pPr>
        <w:pStyle w:val="Listaszerbekezds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„Vörösmarty,</w:t>
      </w:r>
      <w:r w:rsidR="009E3BD1">
        <w:rPr>
          <w:rFonts w:ascii="Times New Roman" w:hAnsi="Times New Roman" w:cs="Times New Roman"/>
          <w:i/>
          <w:sz w:val="24"/>
          <w:szCs w:val="24"/>
        </w:rPr>
        <w:t xml:space="preserve"> ha mást soha nem írt </w:t>
      </w:r>
      <w:proofErr w:type="gramStart"/>
      <w:r w:rsidR="009E3BD1">
        <w:rPr>
          <w:rFonts w:ascii="Times New Roman" w:hAnsi="Times New Roman" w:cs="Times New Roman"/>
          <w:i/>
          <w:sz w:val="24"/>
          <w:szCs w:val="24"/>
        </w:rPr>
        <w:t>volna …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ezen egy művével is hervadhatatlan koszorút körített homlokára…”</w:t>
      </w:r>
    </w:p>
    <w:p w:rsidR="003C3E74" w:rsidRDefault="003C3E74" w:rsidP="003C3E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E74" w:rsidRDefault="003C3E74" w:rsidP="003C3E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Cím értelemzése</w:t>
      </w:r>
    </w:p>
    <w:p w:rsidR="003C3E74" w:rsidRDefault="003C3E74" w:rsidP="003C3E7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szó jelentése: intő beszéd, mai értelemben: felhívás, kiáltvány</w:t>
      </w:r>
    </w:p>
    <w:p w:rsidR="003C3E74" w:rsidRDefault="003C3E74" w:rsidP="003C3E7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megjelöli a vers hangulatát, utal a mondanivalóra is</w:t>
      </w:r>
    </w:p>
    <w:p w:rsidR="003C3E74" w:rsidRDefault="003C3E74" w:rsidP="003C3E74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E74" w:rsidRPr="009E3BD1" w:rsidRDefault="003C3E74" w:rsidP="003C3E74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E3BD1">
        <w:rPr>
          <w:rFonts w:ascii="Times New Roman" w:hAnsi="Times New Roman" w:cs="Times New Roman"/>
          <w:b/>
          <w:sz w:val="24"/>
          <w:szCs w:val="24"/>
        </w:rPr>
        <w:t>3. Műfaja</w:t>
      </w:r>
    </w:p>
    <w:p w:rsidR="003C3E74" w:rsidRDefault="009E3BD1" w:rsidP="003C3E7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óda</w:t>
      </w:r>
    </w:p>
    <w:p w:rsidR="009E3BD1" w:rsidRDefault="009E3BD1" w:rsidP="009E3BD1">
      <w:pPr>
        <w:pStyle w:val="Listaszerbekezds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BD1" w:rsidRDefault="009E3BD1" w:rsidP="009E3BD1">
      <w:pPr>
        <w:pStyle w:val="Listaszerbekezds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E3BD1">
        <w:rPr>
          <w:rFonts w:ascii="Times New Roman" w:hAnsi="Times New Roman" w:cs="Times New Roman"/>
          <w:b/>
          <w:sz w:val="24"/>
          <w:szCs w:val="24"/>
        </w:rPr>
        <w:t>4. Szerkezete</w:t>
      </w:r>
    </w:p>
    <w:p w:rsidR="009E3BD1" w:rsidRDefault="009E3BD1" w:rsidP="009E3BD1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 keretes szerkezetű, akárcsak a Himnusz</w:t>
      </w:r>
    </w:p>
    <w:p w:rsidR="009E3BD1" w:rsidRDefault="009E3BD1" w:rsidP="009E3BD1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témája: a költő válságos politikai, történelmi helyzetben rendületlen hazaszeretetre, harcos helytállásra szólítja fel a reményvesztett nemzetet</w:t>
      </w:r>
    </w:p>
    <w:p w:rsidR="009E3BD1" w:rsidRPr="004E3958" w:rsidRDefault="009E3BD1" w:rsidP="009E3BD1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958">
        <w:rPr>
          <w:rFonts w:ascii="Times New Roman" w:hAnsi="Times New Roman" w:cs="Times New Roman"/>
          <w:b/>
          <w:sz w:val="24"/>
          <w:szCs w:val="24"/>
        </w:rPr>
        <w:t xml:space="preserve">rész: 1 – 2. </w:t>
      </w:r>
      <w:proofErr w:type="spellStart"/>
      <w:r w:rsidRPr="004E395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 w:rsidRPr="004E3958">
        <w:rPr>
          <w:rFonts w:ascii="Times New Roman" w:hAnsi="Times New Roman" w:cs="Times New Roman"/>
          <w:b/>
          <w:sz w:val="24"/>
          <w:szCs w:val="24"/>
        </w:rPr>
        <w:t xml:space="preserve"> – a keret első része JELEN</w:t>
      </w:r>
    </w:p>
    <w:p w:rsidR="009E3BD1" w:rsidRDefault="009E3BD1" w:rsidP="009E3BD1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költő a jelenhez intézi felhívását,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szózatát</w:t>
      </w:r>
      <w:proofErr w:type="spellEnd"/>
    </w:p>
    <w:p w:rsidR="009E3BD1" w:rsidRDefault="009E3BD1" w:rsidP="009E3BD1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szavai már nemcsak a nemesekhez szólnak (lásd Kölcsey Ferenc), hanem az egész nemzethez</w:t>
      </w:r>
    </w:p>
    <w:p w:rsidR="009E3BD1" w:rsidRDefault="009E3BD1" w:rsidP="009E3BD1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mondanivaló ünnepélyességét ellentétpárokkal emeli ki: bölcső </w:t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sír, </w:t>
      </w:r>
      <w:proofErr w:type="gramStart"/>
      <w:r>
        <w:rPr>
          <w:rFonts w:ascii="Times New Roman" w:hAnsi="Times New Roman" w:cs="Times New Roman"/>
          <w:sz w:val="24"/>
          <w:szCs w:val="24"/>
        </w:rPr>
        <w:t>ápol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eltakar, nagyvilág </w:t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itt</w:t>
      </w:r>
    </w:p>
    <w:p w:rsidR="009E3BD1" w:rsidRDefault="009E3BD1" w:rsidP="009E3BD1">
      <w:pPr>
        <w:pStyle w:val="Listaszerbekezds"/>
        <w:numPr>
          <w:ilvl w:val="0"/>
          <w:numId w:val="6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célja a buzdítás</w:t>
      </w:r>
    </w:p>
    <w:p w:rsidR="009E3BD1" w:rsidRPr="004E3958" w:rsidRDefault="009E3BD1" w:rsidP="009E3BD1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958">
        <w:rPr>
          <w:rFonts w:ascii="Times New Roman" w:hAnsi="Times New Roman" w:cs="Times New Roman"/>
          <w:b/>
          <w:sz w:val="24"/>
          <w:szCs w:val="24"/>
        </w:rPr>
        <w:t xml:space="preserve">rész: 3 – 5. </w:t>
      </w:r>
      <w:proofErr w:type="spellStart"/>
      <w:r w:rsidRPr="004E395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 w:rsidRPr="004E3958">
        <w:rPr>
          <w:rFonts w:ascii="Times New Roman" w:hAnsi="Times New Roman" w:cs="Times New Roman"/>
          <w:b/>
          <w:sz w:val="24"/>
          <w:szCs w:val="24"/>
        </w:rPr>
        <w:t xml:space="preserve"> – MÚLT </w:t>
      </w:r>
    </w:p>
    <w:p w:rsidR="009E3BD1" w:rsidRDefault="009E3BD1" w:rsidP="009E3BD1">
      <w:pPr>
        <w:pStyle w:val="Listaszerbekezds"/>
        <w:numPr>
          <w:ilvl w:val="0"/>
          <w:numId w:val="7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romantikus költők szokásához híven a múltba fordul (Lásd Himnusz)</w:t>
      </w:r>
    </w:p>
    <w:p w:rsidR="009E3BD1" w:rsidRDefault="009E3BD1" w:rsidP="009E3BD1">
      <w:pPr>
        <w:pStyle w:val="Listaszerbekezds"/>
        <w:numPr>
          <w:ilvl w:val="0"/>
          <w:numId w:val="7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ő a múltból a harcos elemeket emeli ki </w:t>
      </w:r>
      <w:r w:rsidRPr="009E3B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utalva ezzel arra, hogy a közös múlt helytállása a jelenben is kötelez</w:t>
      </w:r>
    </w:p>
    <w:p w:rsidR="009E3BD1" w:rsidRDefault="009E3BD1" w:rsidP="009E3BD1">
      <w:pPr>
        <w:pStyle w:val="Listaszerbekezds"/>
        <w:numPr>
          <w:ilvl w:val="0"/>
          <w:numId w:val="7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Rákóczi, Hunyadi és a honfoglalás példája kell, hogy lelkesítse saját korának magyarságát</w:t>
      </w:r>
    </w:p>
    <w:p w:rsidR="00F86D65" w:rsidRPr="00F86D65" w:rsidRDefault="00F86D65" w:rsidP="00F86D65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ismétlésnek egy fajtáját használja,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nyomatékosítsa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mondanivalót </w:t>
      </w:r>
      <w:r w:rsidRPr="00F86D6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b/>
          <w:sz w:val="24"/>
          <w:szCs w:val="24"/>
        </w:rPr>
        <w:t>anaforás ismétlés: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Olyan ismétlés, melyben az egymást követő mondatok ugyanazzal a szóval vagy szócsoporttal kezdődnek. pl.: „</w:t>
      </w:r>
      <w:r w:rsidRPr="00F86D65">
        <w:rPr>
          <w:rFonts w:ascii="Times New Roman" w:hAnsi="Times New Roman" w:cs="Times New Roman"/>
          <w:color w:val="FF0000"/>
          <w:sz w:val="24"/>
          <w:szCs w:val="24"/>
          <w:u w:val="single"/>
        </w:rPr>
        <w:t>Ez</w:t>
      </w:r>
      <w:r w:rsidRPr="00F86D65">
        <w:rPr>
          <w:rFonts w:ascii="Times New Roman" w:hAnsi="Times New Roman" w:cs="Times New Roman"/>
          <w:color w:val="FF0000"/>
          <w:sz w:val="24"/>
          <w:szCs w:val="24"/>
        </w:rPr>
        <w:t xml:space="preserve"> a föld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…,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color w:val="FF0000"/>
          <w:sz w:val="24"/>
          <w:szCs w:val="24"/>
          <w:u w:val="single"/>
        </w:rPr>
        <w:t>Ez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melyhez…, </w:t>
      </w:r>
      <w:r w:rsidRPr="00F86D65">
        <w:rPr>
          <w:rFonts w:ascii="Times New Roman" w:hAnsi="Times New Roman" w:cs="Times New Roman"/>
          <w:color w:val="FF0000"/>
          <w:sz w:val="24"/>
          <w:szCs w:val="24"/>
          <w:u w:val="single"/>
        </w:rPr>
        <w:t>Itt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küzdtenek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Pr="00F86D65">
        <w:rPr>
          <w:rFonts w:ascii="Times New Roman" w:hAnsi="Times New Roman" w:cs="Times New Roman"/>
          <w:color w:val="FF0000"/>
          <w:sz w:val="24"/>
          <w:szCs w:val="24"/>
          <w:u w:val="single"/>
        </w:rPr>
        <w:t>Itt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törtek…”</w:t>
      </w:r>
    </w:p>
    <w:p w:rsidR="00F86D65" w:rsidRPr="00F86D65" w:rsidRDefault="00F86D65" w:rsidP="00F86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D65" w:rsidRPr="004E3958" w:rsidRDefault="00F86D65" w:rsidP="00F86D65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95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rész: 6 –7. </w:t>
      </w:r>
      <w:proofErr w:type="spellStart"/>
      <w:r w:rsidRPr="004E3958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 w:rsidRPr="004E3958">
        <w:rPr>
          <w:rFonts w:ascii="Times New Roman" w:hAnsi="Times New Roman" w:cs="Times New Roman"/>
          <w:b/>
          <w:sz w:val="24"/>
          <w:szCs w:val="24"/>
        </w:rPr>
        <w:t>. – JELEN</w:t>
      </w:r>
    </w:p>
    <w:p w:rsidR="00F86D65" w:rsidRDefault="00F86D65" w:rsidP="00F86D65">
      <w:pPr>
        <w:pStyle w:val="Listaszerbekezds"/>
        <w:numPr>
          <w:ilvl w:val="0"/>
          <w:numId w:val="8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harcokban megfogyatkozott, de meg nem tört magyarságról beszél</w:t>
      </w:r>
    </w:p>
    <w:p w:rsidR="00F86D65" w:rsidRDefault="00F86D65" w:rsidP="00F86D65">
      <w:pPr>
        <w:pStyle w:val="Listaszerbekezds"/>
        <w:numPr>
          <w:ilvl w:val="0"/>
          <w:numId w:val="8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kimondja, hogy a magyarság is beletartozik a népek családjába, ez adhat reményt a jövőben</w:t>
      </w:r>
    </w:p>
    <w:p w:rsidR="004E3958" w:rsidRDefault="004E3958" w:rsidP="00F86D65">
      <w:pPr>
        <w:pStyle w:val="Listaszerbekezds"/>
        <w:numPr>
          <w:ilvl w:val="0"/>
          <w:numId w:val="8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időszembesítés használ, mellyel célja a buzdítás</w:t>
      </w:r>
    </w:p>
    <w:p w:rsidR="004E3958" w:rsidRPr="00913B37" w:rsidRDefault="004E3958" w:rsidP="004E3958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3B37">
        <w:rPr>
          <w:rFonts w:ascii="Times New Roman" w:hAnsi="Times New Roman" w:cs="Times New Roman"/>
          <w:b/>
          <w:sz w:val="24"/>
          <w:szCs w:val="24"/>
        </w:rPr>
        <w:t xml:space="preserve">rész: 8 – 12. </w:t>
      </w:r>
      <w:proofErr w:type="spellStart"/>
      <w:r w:rsidRPr="00913B37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 w:rsidRPr="00913B37">
        <w:rPr>
          <w:rFonts w:ascii="Times New Roman" w:hAnsi="Times New Roman" w:cs="Times New Roman"/>
          <w:b/>
          <w:sz w:val="24"/>
          <w:szCs w:val="24"/>
        </w:rPr>
        <w:t xml:space="preserve">. – JÖVŐ </w:t>
      </w:r>
    </w:p>
    <w:p w:rsidR="004E3958" w:rsidRDefault="004E3958" w:rsidP="004E3958">
      <w:pPr>
        <w:pStyle w:val="Listaszerbekezds"/>
        <w:numPr>
          <w:ilvl w:val="0"/>
          <w:numId w:val="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Vörösmarty úgy véli, hogy a múltban hozott áldozatok egy jobb jövőt készítettek elő</w:t>
      </w:r>
    </w:p>
    <w:p w:rsidR="004E3958" w:rsidRDefault="004E3958" w:rsidP="004E3958">
      <w:pPr>
        <w:pStyle w:val="Listaszerbekezds"/>
        <w:numPr>
          <w:ilvl w:val="0"/>
          <w:numId w:val="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hisz az ész és a szív, az értelem és az érzelmek egységében</w:t>
      </w:r>
    </w:p>
    <w:p w:rsidR="004E3958" w:rsidRDefault="004E3958" w:rsidP="004E3958">
      <w:pPr>
        <w:pStyle w:val="Listaszerbekezds"/>
        <w:numPr>
          <w:ilvl w:val="0"/>
          <w:numId w:val="9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úgy véli, hogy a magyarság előtt két lehetőség áll:</w:t>
      </w:r>
    </w:p>
    <w:p w:rsidR="004E3958" w:rsidRDefault="004E3958" w:rsidP="004E3958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jönnie kell egy jobb kornak</w:t>
      </w:r>
    </w:p>
    <w:p w:rsidR="004E3958" w:rsidRDefault="004E3958" w:rsidP="004E3958">
      <w:pPr>
        <w:pStyle w:val="Listaszerbekezds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felmerül a nemzethalál gondolata </w:t>
      </w:r>
      <w:r w:rsidRPr="004E39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„nagyszerű halál” jelentése: hősi, dicsőséges halál </w:t>
      </w:r>
      <w:r w:rsidRPr="004E39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Vízió, látomás</w:t>
      </w:r>
    </w:p>
    <w:p w:rsidR="004E3958" w:rsidRDefault="004E3958" w:rsidP="004E3958">
      <w:pPr>
        <w:pStyle w:val="Listaszerbekezds"/>
        <w:numPr>
          <w:ilvl w:val="0"/>
          <w:numId w:val="11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a részt párhuzamba állíthatjuk Kölcsey </w:t>
      </w:r>
      <w:proofErr w:type="spellStart"/>
      <w:r>
        <w:rPr>
          <w:rFonts w:ascii="Times New Roman" w:hAnsi="Times New Roman" w:cs="Times New Roman"/>
          <w:sz w:val="24"/>
          <w:szCs w:val="24"/>
        </w:rPr>
        <w:t>F.Himnusz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Berzsenyi Dániel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magyarokhoz I.című verseivel </w:t>
      </w:r>
      <w:r w:rsidRPr="004E39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az ok: Herder jóslata</w:t>
      </w:r>
    </w:p>
    <w:p w:rsidR="004E3958" w:rsidRDefault="004E3958" w:rsidP="004E3958">
      <w:pPr>
        <w:pStyle w:val="Listaszerbekezds"/>
        <w:numPr>
          <w:ilvl w:val="0"/>
          <w:numId w:val="11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magyarság bukása azonban más népek életére is hatással lesz</w:t>
      </w:r>
    </w:p>
    <w:p w:rsidR="004E3958" w:rsidRDefault="004E3958" w:rsidP="004E3958">
      <w:pPr>
        <w:pStyle w:val="Listaszerbekezds"/>
        <w:numPr>
          <w:ilvl w:val="0"/>
          <w:numId w:val="11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stíluseszköze ebben a részben is az i</w:t>
      </w:r>
      <w:r w:rsidRPr="004E3958">
        <w:rPr>
          <w:rFonts w:ascii="Times New Roman" w:hAnsi="Times New Roman" w:cs="Times New Roman"/>
          <w:b/>
          <w:sz w:val="24"/>
          <w:szCs w:val="24"/>
        </w:rPr>
        <w:t>smétlés</w:t>
      </w:r>
      <w:r>
        <w:rPr>
          <w:rFonts w:ascii="Times New Roman" w:hAnsi="Times New Roman" w:cs="Times New Roman"/>
          <w:sz w:val="24"/>
          <w:szCs w:val="24"/>
        </w:rPr>
        <w:t>, melynek célja a nyomatékosítás</w:t>
      </w:r>
    </w:p>
    <w:p w:rsidR="004E3958" w:rsidRDefault="00913B37" w:rsidP="00913B3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3B37">
        <w:rPr>
          <w:rFonts w:ascii="Times New Roman" w:hAnsi="Times New Roman" w:cs="Times New Roman"/>
          <w:b/>
          <w:sz w:val="24"/>
          <w:szCs w:val="24"/>
        </w:rPr>
        <w:t xml:space="preserve">rész: 13 – 14. </w:t>
      </w:r>
      <w:proofErr w:type="spellStart"/>
      <w:r w:rsidRPr="00913B37">
        <w:rPr>
          <w:rFonts w:ascii="Times New Roman" w:hAnsi="Times New Roman" w:cs="Times New Roman"/>
          <w:b/>
          <w:sz w:val="24"/>
          <w:szCs w:val="24"/>
        </w:rPr>
        <w:t>vszk</w:t>
      </w:r>
      <w:proofErr w:type="spellEnd"/>
      <w:r w:rsidRPr="00913B37">
        <w:rPr>
          <w:rFonts w:ascii="Times New Roman" w:hAnsi="Times New Roman" w:cs="Times New Roman"/>
          <w:b/>
          <w:sz w:val="24"/>
          <w:szCs w:val="24"/>
        </w:rPr>
        <w:t>. – a keret befejező része JELEN</w:t>
      </w:r>
    </w:p>
    <w:p w:rsidR="00913B37" w:rsidRDefault="00913B37" w:rsidP="00913B37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ismét a nemzetet szólítja meg</w:t>
      </w:r>
    </w:p>
    <w:p w:rsidR="00913B37" w:rsidRPr="00913B37" w:rsidRDefault="00913B37" w:rsidP="00913B37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ismétlésben módosít a szavak sorrendjén </w:t>
      </w:r>
      <w:r w:rsidRPr="00913B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mondat elejére kiemeli a „Légy híve…” szókapcsolatot</w:t>
      </w:r>
    </w:p>
    <w:p w:rsidR="00913B37" w:rsidRDefault="00913B37" w:rsidP="00913B37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még </w:t>
      </w:r>
      <w:r>
        <w:rPr>
          <w:rFonts w:ascii="Times New Roman" w:hAnsi="Times New Roman" w:cs="Times New Roman"/>
          <w:sz w:val="24"/>
          <w:szCs w:val="24"/>
        </w:rPr>
        <w:t>határozott</w:t>
      </w:r>
      <w:r>
        <w:rPr>
          <w:rFonts w:ascii="Times New Roman" w:hAnsi="Times New Roman" w:cs="Times New Roman"/>
          <w:sz w:val="24"/>
          <w:szCs w:val="24"/>
        </w:rPr>
        <w:t>abb</w:t>
      </w:r>
      <w:r>
        <w:rPr>
          <w:rFonts w:ascii="Times New Roman" w:hAnsi="Times New Roman" w:cs="Times New Roman"/>
          <w:sz w:val="24"/>
          <w:szCs w:val="24"/>
        </w:rPr>
        <w:t xml:space="preserve"> hangon </w:t>
      </w:r>
      <w:proofErr w:type="spellStart"/>
      <w:r>
        <w:rPr>
          <w:rFonts w:ascii="Times New Roman" w:hAnsi="Times New Roman" w:cs="Times New Roman"/>
          <w:sz w:val="24"/>
          <w:szCs w:val="24"/>
        </w:rPr>
        <w:t>ismétli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az első rész parancsát: a hazához való hűség kötelesség</w:t>
      </w:r>
    </w:p>
    <w:p w:rsidR="00913B37" w:rsidRDefault="00913B37" w:rsidP="00913B37">
      <w:pPr>
        <w:pStyle w:val="Listaszerbekezds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4E3958" w:rsidRDefault="004E3958" w:rsidP="004E3958">
      <w:pPr>
        <w:pStyle w:val="Listaszerbekezds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913B37" w:rsidRDefault="00913B37" w:rsidP="00913B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3B37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Verselése, rímelés</w:t>
      </w:r>
    </w:p>
    <w:p w:rsidR="00913B37" w:rsidRDefault="00913B37" w:rsidP="00913B37">
      <w:pPr>
        <w:pStyle w:val="Listaszerbekezds"/>
        <w:numPr>
          <w:ilvl w:val="0"/>
          <w:numId w:val="13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13B37">
        <w:rPr>
          <w:rFonts w:ascii="Times New Roman" w:hAnsi="Times New Roman" w:cs="Times New Roman"/>
          <w:b/>
          <w:sz w:val="24"/>
          <w:szCs w:val="24"/>
        </w:rPr>
        <w:t>bimetrikus</w:t>
      </w:r>
      <w:proofErr w:type="spellEnd"/>
      <w:r w:rsidRPr="00913B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verselésű: </w:t>
      </w:r>
      <w:r w:rsidRPr="00913B37">
        <w:rPr>
          <w:rFonts w:ascii="Times New Roman" w:hAnsi="Times New Roman" w:cs="Times New Roman"/>
          <w:color w:val="FF0000"/>
          <w:sz w:val="24"/>
          <w:szCs w:val="24"/>
        </w:rPr>
        <w:t xml:space="preserve">Olyan vers, amelyet egyszerre lehet </w:t>
      </w:r>
      <w:r w:rsidRPr="00913B37">
        <w:rPr>
          <w:rFonts w:ascii="Times New Roman" w:hAnsi="Times New Roman" w:cs="Times New Roman"/>
          <w:color w:val="FF0000"/>
          <w:sz w:val="24"/>
          <w:szCs w:val="24"/>
        </w:rPr>
        <w:t>ütemhangsúlyosan és időm</w:t>
      </w:r>
      <w:r w:rsidRPr="00913B37">
        <w:rPr>
          <w:rFonts w:ascii="Times New Roman" w:hAnsi="Times New Roman" w:cs="Times New Roman"/>
          <w:color w:val="FF0000"/>
          <w:sz w:val="24"/>
          <w:szCs w:val="24"/>
        </w:rPr>
        <w:t>értékesen is ritmizálni.</w:t>
      </w:r>
    </w:p>
    <w:p w:rsidR="00913B37" w:rsidRDefault="00913B37" w:rsidP="00913B37">
      <w:pPr>
        <w:pStyle w:val="Listaszerbekezds"/>
        <w:numPr>
          <w:ilvl w:val="0"/>
          <w:numId w:val="13"/>
        </w:num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rímképlete: a b a b – keresztrím</w:t>
      </w:r>
    </w:p>
    <w:p w:rsidR="00913B37" w:rsidRPr="00913B37" w:rsidRDefault="00913B37" w:rsidP="0091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B37" w:rsidRDefault="00913B37" w:rsidP="00913B37">
      <w:pPr>
        <w:pStyle w:val="Listaszerbekezds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913B37" w:rsidRPr="00913B37" w:rsidRDefault="00913B37" w:rsidP="00913B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3B37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B37">
        <w:rPr>
          <w:rFonts w:ascii="Times New Roman" w:hAnsi="Times New Roman" w:cs="Times New Roman"/>
          <w:b/>
          <w:sz w:val="24"/>
          <w:szCs w:val="24"/>
        </w:rPr>
        <w:t>Jelentősége, utóélete</w:t>
      </w:r>
    </w:p>
    <w:p w:rsidR="00913B37" w:rsidRPr="004F5B48" w:rsidRDefault="004F5B48" w:rsidP="00913B37">
      <w:pPr>
        <w:pStyle w:val="Listaszerbekezds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>1843-ban pályázatot írtak ki a vers megzenésítésére</w:t>
      </w:r>
    </w:p>
    <w:p w:rsidR="004F5B48" w:rsidRPr="004F5B48" w:rsidRDefault="004F5B48" w:rsidP="00913B37">
      <w:pPr>
        <w:pStyle w:val="Listaszerbekezds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>Egressy Béni nyerte el a díjat, ő szerzett zenét a Szózathoz</w:t>
      </w:r>
    </w:p>
    <w:p w:rsidR="004F5B48" w:rsidRPr="004F5B48" w:rsidRDefault="004F5B48" w:rsidP="00913B37">
      <w:pPr>
        <w:pStyle w:val="Listaszerbekezds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>nemzeti énekünk, a Himnusz mellett, valamint jelkép is</w:t>
      </w:r>
    </w:p>
    <w:p w:rsidR="004F5B48" w:rsidRPr="004F5B48" w:rsidRDefault="004F5B48" w:rsidP="00913B37">
      <w:pPr>
        <w:pStyle w:val="Listaszerbekezds"/>
        <w:numPr>
          <w:ilvl w:val="0"/>
          <w:numId w:val="14"/>
        </w:numPr>
      </w:pPr>
      <w:r>
        <w:rPr>
          <w:rFonts w:ascii="Times New Roman" w:hAnsi="Times New Roman" w:cs="Times New Roman"/>
          <w:sz w:val="24"/>
          <w:szCs w:val="24"/>
        </w:rPr>
        <w:t>nemzeti összetartozásunk jelképe</w:t>
      </w:r>
    </w:p>
    <w:p w:rsidR="004F5B48" w:rsidRDefault="004F5B48" w:rsidP="004F5B48"/>
    <w:p w:rsidR="004F5B48" w:rsidRDefault="004F5B48" w:rsidP="004F5B48"/>
    <w:p w:rsidR="004F5B48" w:rsidRDefault="004F5B48" w:rsidP="004F5B48"/>
    <w:p w:rsidR="004F5B48" w:rsidRDefault="004F5B48" w:rsidP="004F5B48"/>
    <w:p w:rsidR="004F5B48" w:rsidRDefault="004F5B48" w:rsidP="004F5B48"/>
    <w:p w:rsidR="004F5B48" w:rsidRDefault="004F5B48" w:rsidP="004F5B48"/>
    <w:p w:rsidR="004F5B48" w:rsidRDefault="004F5B48" w:rsidP="004F5B48"/>
    <w:p w:rsidR="004F5B48" w:rsidRDefault="004F5B48" w:rsidP="004F5B48"/>
    <w:p w:rsidR="000A6ED3" w:rsidRDefault="000A6ED3" w:rsidP="004F5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A6ED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 verset itt tudjátok meghallgatni: </w:t>
      </w:r>
      <w:hyperlink r:id="rId6" w:history="1">
        <w:r w:rsidRPr="000A6ED3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https://www.youtube.com/watch?v=KAU99K1D17Q</w:t>
        </w:r>
      </w:hyperlink>
    </w:p>
    <w:p w:rsidR="000A6ED3" w:rsidRPr="000A6ED3" w:rsidRDefault="000A6ED3" w:rsidP="004F5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5B48" w:rsidRDefault="004F5B48" w:rsidP="004F5B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B48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 w:rsidRPr="004F5B48">
        <w:rPr>
          <w:rFonts w:ascii="Times New Roman" w:hAnsi="Times New Roman" w:cs="Times New Roman"/>
          <w:b/>
          <w:sz w:val="28"/>
          <w:szCs w:val="28"/>
        </w:rPr>
        <w:t>Guttenberg</w:t>
      </w:r>
      <w:proofErr w:type="spellEnd"/>
      <w:r w:rsidRPr="004F5B48">
        <w:rPr>
          <w:rFonts w:ascii="Times New Roman" w:hAnsi="Times New Roman" w:cs="Times New Roman"/>
          <w:b/>
          <w:sz w:val="28"/>
          <w:szCs w:val="28"/>
        </w:rPr>
        <w:t>-albumba</w:t>
      </w:r>
    </w:p>
    <w:p w:rsidR="004F5B48" w:rsidRDefault="004F5B48" w:rsidP="004F5B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B48" w:rsidRDefault="004F5B48" w:rsidP="004F5B4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4F5B48"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4F5B48" w:rsidRDefault="004F5B48" w:rsidP="004F5B48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1839-ben írta a verset a költő</w:t>
      </w:r>
    </w:p>
    <w:p w:rsidR="004F5B48" w:rsidRDefault="004F5B48" w:rsidP="004F5B48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könyvnyomtatás feltalálásának 400 éves évfordulójára egy díszes albumot adott ki egy német cég</w:t>
      </w:r>
    </w:p>
    <w:p w:rsidR="004F5B48" w:rsidRDefault="004F5B48" w:rsidP="004F5B48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költőt felkérték, hogy verssel emlékezzen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Jánosról, a könyvnyomtatás feltalálójáról, a könyvek hasznáról</w:t>
      </w:r>
    </w:p>
    <w:p w:rsidR="004F5B48" w:rsidRDefault="004F5B48" w:rsidP="004F5B48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 nem dicsőítés, inkább a költő véleménye a könyvek, a tudomány szerepéről saját korában</w:t>
      </w:r>
    </w:p>
    <w:p w:rsidR="004F5B48" w:rsidRDefault="004F5B48" w:rsidP="004F5B4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4F5B48" w:rsidRDefault="004F5B48" w:rsidP="004F5B4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4F5B48">
        <w:rPr>
          <w:rFonts w:ascii="Times New Roman" w:hAnsi="Times New Roman" w:cs="Times New Roman"/>
          <w:b/>
          <w:sz w:val="24"/>
          <w:szCs w:val="24"/>
        </w:rPr>
        <w:t>Cím értelemzése</w:t>
      </w:r>
    </w:p>
    <w:p w:rsidR="004F5B48" w:rsidRPr="00946FF4" w:rsidRDefault="004F5B48" w:rsidP="004F5B48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témamegjelölő, utal a vers alkalmi jellegére</w:t>
      </w:r>
    </w:p>
    <w:p w:rsidR="00946FF4" w:rsidRDefault="00946FF4" w:rsidP="00946FF4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946FF4" w:rsidRDefault="00946FF4" w:rsidP="00946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46FF4">
        <w:rPr>
          <w:rFonts w:ascii="Times New Roman" w:hAnsi="Times New Roman" w:cs="Times New Roman"/>
          <w:b/>
          <w:sz w:val="24"/>
          <w:szCs w:val="24"/>
        </w:rPr>
        <w:t>Műfaja</w:t>
      </w:r>
    </w:p>
    <w:p w:rsidR="00946FF4" w:rsidRDefault="00946FF4" w:rsidP="00946FF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epigramma, gondolati mélysége miatt óda is lehet</w:t>
      </w:r>
    </w:p>
    <w:p w:rsidR="00946FF4" w:rsidRDefault="00946FF4" w:rsidP="00946FF4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946FF4" w:rsidRDefault="00946FF4" w:rsidP="00946FF4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46FF4">
        <w:rPr>
          <w:rFonts w:ascii="Times New Roman" w:hAnsi="Times New Roman" w:cs="Times New Roman"/>
          <w:b/>
          <w:sz w:val="24"/>
          <w:szCs w:val="24"/>
        </w:rPr>
        <w:t>Szerkezete</w:t>
      </w:r>
    </w:p>
    <w:p w:rsidR="00946FF4" w:rsidRPr="00946FF4" w:rsidRDefault="00946FF4" w:rsidP="00946FF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173990</wp:posOffset>
                </wp:positionV>
                <wp:extent cx="209550" cy="200025"/>
                <wp:effectExtent l="19050" t="0" r="19050" b="47625"/>
                <wp:wrapNone/>
                <wp:docPr id="1" name="Lefelé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771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1" o:spid="_x0000_s1026" type="#_x0000_t67" style="position:absolute;margin-left:175.15pt;margin-top:13.7pt;width:16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 vers egyetlen </w:t>
      </w:r>
      <w:r w:rsidRPr="00946FF4">
        <w:rPr>
          <w:rFonts w:ascii="Times New Roman" w:hAnsi="Times New Roman" w:cs="Times New Roman"/>
          <w:b/>
          <w:sz w:val="24"/>
          <w:szCs w:val="24"/>
        </w:rPr>
        <w:t>körmondat</w:t>
      </w:r>
      <w:r>
        <w:rPr>
          <w:rFonts w:ascii="Times New Roman" w:hAnsi="Times New Roman" w:cs="Times New Roman"/>
          <w:sz w:val="24"/>
          <w:szCs w:val="24"/>
        </w:rPr>
        <w:t>ból áll</w:t>
      </w:r>
    </w:p>
    <w:p w:rsidR="004F5B48" w:rsidRDefault="004F5B48" w:rsidP="004F5B4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4F5B48" w:rsidRDefault="00946FF4" w:rsidP="004F5B4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Olyan művészi szerkesztésű többszörösen összetett mondat, amelynek két része van: előszakasz és utószakasz. A mondanivalót mindig az utószakasz tartalmazza.</w:t>
      </w:r>
    </w:p>
    <w:p w:rsidR="00946FF4" w:rsidRDefault="00946FF4" w:rsidP="00946FF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Vörösmarty feltételeket szab a könyvek megünnepléséhez</w:t>
      </w:r>
    </w:p>
    <w:p w:rsidR="00946FF4" w:rsidRDefault="00946FF4" w:rsidP="00946FF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sorok elején a Szózatból már ismert anaforás ismétlést használja </w:t>
      </w:r>
      <w:r w:rsidRPr="00946FF4">
        <w:rPr>
          <w:rFonts w:ascii="Times New Roman" w:hAnsi="Times New Roman" w:cs="Times New Roman"/>
          <w:i/>
          <w:sz w:val="24"/>
          <w:szCs w:val="24"/>
        </w:rPr>
        <w:t>(„Majd, ha…”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46FF4" w:rsidRDefault="00946FF4" w:rsidP="00946FF4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verset a körmondat részeinek megfelelően két részre oszthatjuk</w:t>
      </w:r>
    </w:p>
    <w:p w:rsidR="00946FF4" w:rsidRDefault="00946FF4" w:rsidP="00946FF4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 – előszakasz (első 12 sor)</w:t>
      </w:r>
    </w:p>
    <w:p w:rsidR="00946FF4" w:rsidRDefault="00946FF4" w:rsidP="00946FF4">
      <w:pPr>
        <w:pStyle w:val="Listaszerbekezds"/>
        <w:numPr>
          <w:ilvl w:val="0"/>
          <w:numId w:val="19"/>
        </w:numPr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felsorolja a feltételeket, amiknek meg kell változni ahhoz, hogy méltó módon élhessenek az emberek </w:t>
      </w:r>
      <w:r w:rsidRPr="00946FF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babonák megszűnése, béke a népek között, társadalmi ellentétek megszűnése, a fejlődés, haladás elterjedése nyugatról, a tanulás, tudás lehetősége mindenkinek</w:t>
      </w:r>
    </w:p>
    <w:p w:rsidR="00946FF4" w:rsidRDefault="00946FF4" w:rsidP="00946FF4">
      <w:pPr>
        <w:pStyle w:val="Listaszerbekezds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 – utószakasz, a következtetés, a csattanó (utolsó két sor)</w:t>
      </w:r>
    </w:p>
    <w:p w:rsidR="00946FF4" w:rsidRDefault="00946FF4" w:rsidP="00946FF4">
      <w:pPr>
        <w:pStyle w:val="Listaszerbekezds"/>
        <w:numPr>
          <w:ilvl w:val="0"/>
          <w:numId w:val="19"/>
        </w:numPr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feltételek megvalósulnak, akkor lehet méltóképpen ünnepelni a könyveket és a könyvnyomtatást</w:t>
      </w:r>
    </w:p>
    <w:p w:rsidR="00946FF4" w:rsidRDefault="000A6ED3" w:rsidP="00946FF4">
      <w:pPr>
        <w:pStyle w:val="Listaszerbekezds"/>
        <w:numPr>
          <w:ilvl w:val="0"/>
          <w:numId w:val="19"/>
        </w:numPr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hiszen a könyvek, </w:t>
      </w:r>
      <w:r w:rsidR="00946FF4">
        <w:rPr>
          <w:rFonts w:ascii="Times New Roman" w:hAnsi="Times New Roman" w:cs="Times New Roman"/>
          <w:sz w:val="24"/>
          <w:szCs w:val="24"/>
        </w:rPr>
        <w:t>a tudományok csak egy igazságos, élhető világban, társadalomban érhetik el a céljukat</w:t>
      </w:r>
    </w:p>
    <w:p w:rsidR="000A6ED3" w:rsidRPr="00946FF4" w:rsidRDefault="000A6ED3" w:rsidP="000A6ED3">
      <w:pPr>
        <w:pStyle w:val="Listaszerbekezds"/>
        <w:numPr>
          <w:ilvl w:val="0"/>
          <w:numId w:val="19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vers szerkezete hasonlít Batsányi János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franciaországi változásokra </w:t>
      </w:r>
      <w:proofErr w:type="spellStart"/>
      <w:r>
        <w:rPr>
          <w:rFonts w:ascii="Times New Roman" w:hAnsi="Times New Roman" w:cs="Times New Roman"/>
          <w:sz w:val="24"/>
          <w:szCs w:val="24"/>
        </w:rPr>
        <w:t>c.versére</w:t>
      </w:r>
      <w:proofErr w:type="spellEnd"/>
    </w:p>
    <w:p w:rsidR="00913B37" w:rsidRPr="00913B37" w:rsidRDefault="00913B37" w:rsidP="00913B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3B37" w:rsidRPr="0091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2F7"/>
    <w:multiLevelType w:val="hybridMultilevel"/>
    <w:tmpl w:val="69788B9C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208D8"/>
    <w:multiLevelType w:val="hybridMultilevel"/>
    <w:tmpl w:val="D7DEFF6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704F"/>
    <w:multiLevelType w:val="hybridMultilevel"/>
    <w:tmpl w:val="B06CD432"/>
    <w:lvl w:ilvl="0" w:tplc="0CE28E8C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2AB5690"/>
    <w:multiLevelType w:val="hybridMultilevel"/>
    <w:tmpl w:val="21D2C8B8"/>
    <w:lvl w:ilvl="0" w:tplc="0CE28E8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D03610"/>
    <w:multiLevelType w:val="hybridMultilevel"/>
    <w:tmpl w:val="A2368FC6"/>
    <w:lvl w:ilvl="0" w:tplc="0CE28E8C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181A5C0A"/>
    <w:multiLevelType w:val="hybridMultilevel"/>
    <w:tmpl w:val="AC0E3CB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C0571"/>
    <w:multiLevelType w:val="hybridMultilevel"/>
    <w:tmpl w:val="BBEE09EC"/>
    <w:lvl w:ilvl="0" w:tplc="0CE28E8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092E25"/>
    <w:multiLevelType w:val="hybridMultilevel"/>
    <w:tmpl w:val="4B26806E"/>
    <w:lvl w:ilvl="0" w:tplc="F2542E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3" w:hanging="360"/>
      </w:pPr>
    </w:lvl>
    <w:lvl w:ilvl="2" w:tplc="040E001B" w:tentative="1">
      <w:start w:val="1"/>
      <w:numFmt w:val="lowerRoman"/>
      <w:lvlText w:val="%3."/>
      <w:lvlJc w:val="right"/>
      <w:pPr>
        <w:ind w:left="2793" w:hanging="180"/>
      </w:pPr>
    </w:lvl>
    <w:lvl w:ilvl="3" w:tplc="040E000F" w:tentative="1">
      <w:start w:val="1"/>
      <w:numFmt w:val="decimal"/>
      <w:lvlText w:val="%4."/>
      <w:lvlJc w:val="left"/>
      <w:pPr>
        <w:ind w:left="3513" w:hanging="360"/>
      </w:pPr>
    </w:lvl>
    <w:lvl w:ilvl="4" w:tplc="040E0019" w:tentative="1">
      <w:start w:val="1"/>
      <w:numFmt w:val="lowerLetter"/>
      <w:lvlText w:val="%5."/>
      <w:lvlJc w:val="left"/>
      <w:pPr>
        <w:ind w:left="4233" w:hanging="360"/>
      </w:pPr>
    </w:lvl>
    <w:lvl w:ilvl="5" w:tplc="040E001B" w:tentative="1">
      <w:start w:val="1"/>
      <w:numFmt w:val="lowerRoman"/>
      <w:lvlText w:val="%6."/>
      <w:lvlJc w:val="right"/>
      <w:pPr>
        <w:ind w:left="4953" w:hanging="180"/>
      </w:pPr>
    </w:lvl>
    <w:lvl w:ilvl="6" w:tplc="040E000F" w:tentative="1">
      <w:start w:val="1"/>
      <w:numFmt w:val="decimal"/>
      <w:lvlText w:val="%7."/>
      <w:lvlJc w:val="left"/>
      <w:pPr>
        <w:ind w:left="5673" w:hanging="360"/>
      </w:pPr>
    </w:lvl>
    <w:lvl w:ilvl="7" w:tplc="040E0019" w:tentative="1">
      <w:start w:val="1"/>
      <w:numFmt w:val="lowerLetter"/>
      <w:lvlText w:val="%8."/>
      <w:lvlJc w:val="left"/>
      <w:pPr>
        <w:ind w:left="6393" w:hanging="360"/>
      </w:pPr>
    </w:lvl>
    <w:lvl w:ilvl="8" w:tplc="040E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32A368F"/>
    <w:multiLevelType w:val="hybridMultilevel"/>
    <w:tmpl w:val="A0405160"/>
    <w:lvl w:ilvl="0" w:tplc="0CE28E8C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DA54ECF"/>
    <w:multiLevelType w:val="hybridMultilevel"/>
    <w:tmpl w:val="DC8A46E6"/>
    <w:lvl w:ilvl="0" w:tplc="FB7EB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34B8C"/>
    <w:multiLevelType w:val="hybridMultilevel"/>
    <w:tmpl w:val="ED5C6B1C"/>
    <w:lvl w:ilvl="0" w:tplc="0CE28E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C4B54"/>
    <w:multiLevelType w:val="hybridMultilevel"/>
    <w:tmpl w:val="4656E5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C3E31"/>
    <w:multiLevelType w:val="hybridMultilevel"/>
    <w:tmpl w:val="3B34AF3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43B"/>
    <w:multiLevelType w:val="hybridMultilevel"/>
    <w:tmpl w:val="F238E704"/>
    <w:lvl w:ilvl="0" w:tplc="D9728C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D43E92"/>
    <w:multiLevelType w:val="hybridMultilevel"/>
    <w:tmpl w:val="47005EB2"/>
    <w:lvl w:ilvl="0" w:tplc="0CE28E8C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6CBC3406"/>
    <w:multiLevelType w:val="hybridMultilevel"/>
    <w:tmpl w:val="20AA702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B5FA7"/>
    <w:multiLevelType w:val="hybridMultilevel"/>
    <w:tmpl w:val="AFC804F2"/>
    <w:lvl w:ilvl="0" w:tplc="0CE28E8C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7AE61451"/>
    <w:multiLevelType w:val="hybridMultilevel"/>
    <w:tmpl w:val="800E2A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739C6"/>
    <w:multiLevelType w:val="hybridMultilevel"/>
    <w:tmpl w:val="3E5A630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5"/>
  </w:num>
  <w:num w:numId="5">
    <w:abstractNumId w:val="13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16"/>
  </w:num>
  <w:num w:numId="12">
    <w:abstractNumId w:val="14"/>
  </w:num>
  <w:num w:numId="13">
    <w:abstractNumId w:val="15"/>
  </w:num>
  <w:num w:numId="14">
    <w:abstractNumId w:val="1"/>
  </w:num>
  <w:num w:numId="15">
    <w:abstractNumId w:val="11"/>
  </w:num>
  <w:num w:numId="16">
    <w:abstractNumId w:val="0"/>
  </w:num>
  <w:num w:numId="17">
    <w:abstractNumId w:val="10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74"/>
    <w:rsid w:val="000A6ED3"/>
    <w:rsid w:val="003C3E74"/>
    <w:rsid w:val="004E3958"/>
    <w:rsid w:val="004F5B48"/>
    <w:rsid w:val="00913B37"/>
    <w:rsid w:val="00946FF4"/>
    <w:rsid w:val="009E3BD1"/>
    <w:rsid w:val="00E14E0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3B1"/>
  <w15:chartTrackingRefBased/>
  <w15:docId w15:val="{DE97508E-9DB8-4D19-9978-E234602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3E74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A6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AU99K1D17Q" TargetMode="External"/><Relationship Id="rId5" Type="http://schemas.openxmlformats.org/officeDocument/2006/relationships/hyperlink" Target="https://www.youtube.com/watch?v=-QkU-Xam_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667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2020-04-21T08:41:00Z</dcterms:created>
  <dcterms:modified xsi:type="dcterms:W3CDTF">2020-04-21T10:32:00Z</dcterms:modified>
</cp:coreProperties>
</file>