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610F" w14:textId="77777777" w:rsidR="00BE4BE4" w:rsidRPr="007A31CD" w:rsidRDefault="00BE4BE4" w:rsidP="00BE4BE4">
      <w:pPr>
        <w:tabs>
          <w:tab w:val="left" w:pos="6804"/>
        </w:tabs>
        <w:spacing w:line="240" w:lineRule="auto"/>
        <w:ind w:firstLine="0"/>
        <w:jc w:val="center"/>
        <w:rPr>
          <w:rFonts w:eastAsia="Times New Roman" w:cs="Times New Roman"/>
          <w:b/>
          <w:kern w:val="0"/>
          <w:sz w:val="26"/>
          <w:szCs w:val="26"/>
          <w:lang w:eastAsia="ru-RU"/>
          <w14:ligatures w14:val="none"/>
        </w:rPr>
      </w:pPr>
      <w:r w:rsidRPr="007A31CD">
        <w:rPr>
          <w:rFonts w:eastAsia="Times New Roman" w:cs="Times New Roman"/>
          <w:b/>
          <w:kern w:val="0"/>
          <w:sz w:val="26"/>
          <w:szCs w:val="26"/>
          <w:lang w:eastAsia="ru-RU"/>
          <w14:ligatures w14:val="none"/>
        </w:rPr>
        <w:t>УЧРЕЖДЕНИЕ ВЫСШЕГО ОБРАЗОВАНИЯ</w:t>
      </w:r>
    </w:p>
    <w:p w14:paraId="61B85E14" w14:textId="77777777" w:rsidR="00BE4BE4" w:rsidRPr="007A31CD" w:rsidRDefault="00BE4BE4" w:rsidP="00BE4BE4">
      <w:pPr>
        <w:tabs>
          <w:tab w:val="left" w:pos="6804"/>
        </w:tabs>
        <w:spacing w:line="240" w:lineRule="auto"/>
        <w:ind w:right="-427" w:firstLine="0"/>
        <w:jc w:val="center"/>
        <w:rPr>
          <w:rFonts w:eastAsia="Times New Roman" w:cs="Times New Roman"/>
          <w:b/>
          <w:bCs/>
          <w:kern w:val="0"/>
          <w:sz w:val="26"/>
          <w:szCs w:val="20"/>
          <w:lang w:eastAsia="ru-RU"/>
          <w14:ligatures w14:val="none"/>
        </w:rPr>
      </w:pPr>
      <w:r w:rsidRPr="007A31CD">
        <w:rPr>
          <w:rFonts w:eastAsia="Times New Roman" w:cs="Times New Roman"/>
          <w:b/>
          <w:bCs/>
          <w:kern w:val="0"/>
          <w:sz w:val="26"/>
          <w:szCs w:val="20"/>
          <w:lang w:eastAsia="ru-RU"/>
          <w14:ligatures w14:val="none"/>
        </w:rPr>
        <w:t>«УНИВЕРСИТЕТ УПРАВЛЕНИЯ «ТИСБИ»</w:t>
      </w:r>
    </w:p>
    <w:p w14:paraId="78FE191A" w14:textId="77777777" w:rsidR="00BE4BE4" w:rsidRPr="007A31CD" w:rsidRDefault="00BE4BE4" w:rsidP="00BE4BE4">
      <w:pPr>
        <w:spacing w:before="120" w:after="120" w:line="240" w:lineRule="auto"/>
        <w:ind w:firstLine="0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7A31CD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4715F39B" w14:textId="77777777" w:rsidR="00BE4BE4" w:rsidRPr="007A31CD" w:rsidRDefault="00BE4BE4" w:rsidP="00BE4BE4">
      <w:pPr>
        <w:tabs>
          <w:tab w:val="left" w:pos="6804"/>
        </w:tabs>
        <w:spacing w:line="240" w:lineRule="auto"/>
        <w:ind w:firstLine="0"/>
        <w:jc w:val="center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7A31CD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Кафедра информационных технологий</w:t>
      </w:r>
    </w:p>
    <w:p w14:paraId="302F5036" w14:textId="77777777" w:rsidR="00BE4BE4" w:rsidRPr="007A31CD" w:rsidRDefault="00BE4BE4" w:rsidP="00BE4BE4"/>
    <w:p w14:paraId="2224E55C" w14:textId="77777777" w:rsidR="00BE4BE4" w:rsidRPr="007A31CD" w:rsidRDefault="00BE4BE4" w:rsidP="00BE4BE4"/>
    <w:p w14:paraId="7C7FC7AB" w14:textId="77777777" w:rsidR="00BE4BE4" w:rsidRPr="007A31CD" w:rsidRDefault="00BE4BE4" w:rsidP="00BE4BE4"/>
    <w:p w14:paraId="4D1BF5BD" w14:textId="77777777" w:rsidR="00BE4BE4" w:rsidRPr="007A31CD" w:rsidRDefault="00BE4BE4" w:rsidP="00BE4BE4"/>
    <w:p w14:paraId="44AF2EFF" w14:textId="77777777" w:rsidR="00BE4BE4" w:rsidRPr="007A31CD" w:rsidRDefault="00BE4BE4" w:rsidP="00BE4BE4"/>
    <w:p w14:paraId="0FAAD697" w14:textId="77777777" w:rsidR="00BE4BE4" w:rsidRPr="007A31CD" w:rsidRDefault="00BE4BE4" w:rsidP="00BE4BE4">
      <w:pPr>
        <w:jc w:val="center"/>
      </w:pPr>
    </w:p>
    <w:p w14:paraId="27F70C30" w14:textId="77777777" w:rsidR="00BE4BE4" w:rsidRPr="007A31CD" w:rsidRDefault="00BE4BE4" w:rsidP="00BE4BE4">
      <w:pPr>
        <w:jc w:val="center"/>
      </w:pPr>
    </w:p>
    <w:p w14:paraId="4B9B6328" w14:textId="77777777" w:rsidR="00BE4BE4" w:rsidRPr="007A31CD" w:rsidRDefault="00BE4BE4" w:rsidP="00BE4BE4">
      <w:pPr>
        <w:jc w:val="center"/>
      </w:pPr>
    </w:p>
    <w:p w14:paraId="2337C794" w14:textId="77777777" w:rsidR="00BE4BE4" w:rsidRPr="007A31CD" w:rsidRDefault="00BE4BE4" w:rsidP="00BE4BE4">
      <w:pPr>
        <w:jc w:val="center"/>
      </w:pPr>
    </w:p>
    <w:p w14:paraId="2DF04EA3" w14:textId="77777777" w:rsidR="00BE4BE4" w:rsidRPr="007A31CD" w:rsidRDefault="00BE4BE4" w:rsidP="00BE4BE4">
      <w:pPr>
        <w:ind w:firstLine="0"/>
        <w:jc w:val="center"/>
      </w:pPr>
      <w:r w:rsidRPr="007A31CD">
        <w:t>Отчет</w:t>
      </w:r>
    </w:p>
    <w:p w14:paraId="77057CD5" w14:textId="77777777" w:rsidR="00BE4BE4" w:rsidRPr="007A31CD" w:rsidRDefault="00BE4BE4" w:rsidP="00BE4BE4">
      <w:pPr>
        <w:ind w:firstLine="0"/>
        <w:jc w:val="center"/>
      </w:pPr>
      <w:r w:rsidRPr="007A31CD">
        <w:t>По производственной (преддипломной) практике</w:t>
      </w:r>
    </w:p>
    <w:p w14:paraId="2892EB5F" w14:textId="77777777" w:rsidR="00BE4BE4" w:rsidRPr="007A31CD" w:rsidRDefault="00BE4BE4" w:rsidP="00BE4BE4">
      <w:pPr>
        <w:jc w:val="center"/>
      </w:pPr>
    </w:p>
    <w:p w14:paraId="275C55E2" w14:textId="77777777" w:rsidR="00BE4BE4" w:rsidRPr="007A31CD" w:rsidRDefault="00BE4BE4" w:rsidP="00BE4BE4">
      <w:pPr>
        <w:jc w:val="center"/>
      </w:pPr>
    </w:p>
    <w:p w14:paraId="1C5785B0" w14:textId="77777777" w:rsidR="00BE4BE4" w:rsidRPr="007A31CD" w:rsidRDefault="00BE4BE4" w:rsidP="00BE4BE4">
      <w:pPr>
        <w:jc w:val="center"/>
      </w:pPr>
    </w:p>
    <w:p w14:paraId="64B06875" w14:textId="77777777" w:rsidR="00BE4BE4" w:rsidRPr="007A31CD" w:rsidRDefault="00BE4BE4" w:rsidP="00BE4BE4">
      <w:pPr>
        <w:jc w:val="center"/>
      </w:pPr>
    </w:p>
    <w:p w14:paraId="5EA44132" w14:textId="77777777" w:rsidR="00BE4BE4" w:rsidRPr="007A31CD" w:rsidRDefault="00BE4BE4" w:rsidP="00BE4BE4">
      <w:pPr>
        <w:jc w:val="center"/>
      </w:pPr>
    </w:p>
    <w:p w14:paraId="5E65FC32" w14:textId="77777777" w:rsidR="00BE4BE4" w:rsidRPr="007A31CD" w:rsidRDefault="00BE4BE4" w:rsidP="00BE4BE4">
      <w:pPr>
        <w:ind w:firstLine="0"/>
        <w:jc w:val="right"/>
      </w:pPr>
      <w:r w:rsidRPr="007A31CD">
        <w:t>Выполнил: студент</w:t>
      </w:r>
    </w:p>
    <w:p w14:paraId="0988ECA0" w14:textId="6BD84F1C" w:rsidR="00BE4BE4" w:rsidRPr="007A31CD" w:rsidRDefault="00BE4BE4" w:rsidP="00BE4BE4">
      <w:pPr>
        <w:jc w:val="right"/>
      </w:pPr>
      <w:r w:rsidRPr="007A31CD">
        <w:t xml:space="preserve">Группы ПИ-112 </w:t>
      </w:r>
      <w:r w:rsidR="00DB12B1" w:rsidRPr="007A31CD">
        <w:t>Маслов В.Е.</w:t>
      </w:r>
    </w:p>
    <w:p w14:paraId="64EA5D29" w14:textId="77777777" w:rsidR="00BE4BE4" w:rsidRPr="007A31CD" w:rsidRDefault="00BE4BE4" w:rsidP="00BE4BE4">
      <w:pPr>
        <w:jc w:val="right"/>
      </w:pPr>
      <w:r w:rsidRPr="007A31CD">
        <w:t xml:space="preserve">Руководитель практики: </w:t>
      </w:r>
    </w:p>
    <w:p w14:paraId="0E04E017" w14:textId="77777777" w:rsidR="00BE4BE4" w:rsidRPr="007A31CD" w:rsidRDefault="00BE4BE4" w:rsidP="00BE4BE4">
      <w:pPr>
        <w:jc w:val="right"/>
      </w:pPr>
      <w:r w:rsidRPr="007A31CD">
        <w:t>Канд.пед.наук, доцент</w:t>
      </w:r>
    </w:p>
    <w:p w14:paraId="6C157EEF" w14:textId="77777777" w:rsidR="00BE4BE4" w:rsidRPr="007A31CD" w:rsidRDefault="00BE4BE4" w:rsidP="00BE4BE4">
      <w:pPr>
        <w:jc w:val="right"/>
      </w:pPr>
      <w:r w:rsidRPr="007A31CD">
        <w:t>Федорова О.В.</w:t>
      </w:r>
    </w:p>
    <w:p w14:paraId="0FB399F4" w14:textId="77777777" w:rsidR="00BE4BE4" w:rsidRPr="007A31CD" w:rsidRDefault="00BE4BE4" w:rsidP="00BE4BE4">
      <w:pPr>
        <w:jc w:val="right"/>
      </w:pPr>
    </w:p>
    <w:p w14:paraId="7825D451" w14:textId="77777777" w:rsidR="00BE4BE4" w:rsidRPr="007A31CD" w:rsidRDefault="00BE4BE4" w:rsidP="00BE4BE4">
      <w:pPr>
        <w:jc w:val="right"/>
      </w:pPr>
    </w:p>
    <w:p w14:paraId="5E4F2DD8" w14:textId="77777777" w:rsidR="00BE4BE4" w:rsidRPr="007A31CD" w:rsidRDefault="00BE4BE4" w:rsidP="00BE4BE4">
      <w:pPr>
        <w:jc w:val="center"/>
      </w:pPr>
    </w:p>
    <w:p w14:paraId="1E9EB294" w14:textId="77777777" w:rsidR="00BE4BE4" w:rsidRPr="007A31CD" w:rsidRDefault="00BE4BE4" w:rsidP="00BE4BE4">
      <w:pPr>
        <w:jc w:val="center"/>
      </w:pPr>
    </w:p>
    <w:p w14:paraId="49359BF3" w14:textId="77777777" w:rsidR="00BE4BE4" w:rsidRPr="007A31CD" w:rsidRDefault="00BE4BE4" w:rsidP="00BE4BE4">
      <w:pPr>
        <w:jc w:val="center"/>
      </w:pPr>
    </w:p>
    <w:p w14:paraId="28AC9E5B" w14:textId="77777777" w:rsidR="00BE4BE4" w:rsidRPr="007A31CD" w:rsidRDefault="00BE4BE4" w:rsidP="00BE4BE4">
      <w:pPr>
        <w:ind w:firstLine="0"/>
        <w:jc w:val="center"/>
      </w:pPr>
      <w:r w:rsidRPr="007A31CD">
        <w:t>Казань, 2025 г.</w:t>
      </w:r>
    </w:p>
    <w:p w14:paraId="041E0680" w14:textId="33E22159" w:rsidR="00BE4BE4" w:rsidRPr="007A31CD" w:rsidRDefault="00BE4BE4" w:rsidP="00BE4BE4"/>
    <w:sdt>
      <w:sdtPr>
        <w:rPr>
          <w:color w:val="auto"/>
        </w:rPr>
        <w:id w:val="-790653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kern w:val="2"/>
          <w:sz w:val="28"/>
          <w:szCs w:val="22"/>
          <w:lang w:eastAsia="en-US"/>
          <w14:ligatures w14:val="standardContextual"/>
        </w:rPr>
      </w:sdtEndPr>
      <w:sdtContent>
        <w:p w14:paraId="0C42296A" w14:textId="3D4050D2" w:rsidR="00BE4BE4" w:rsidRPr="007A31CD" w:rsidRDefault="00BE4BE4">
          <w:pPr>
            <w:pStyle w:val="ae"/>
            <w:rPr>
              <w:color w:val="auto"/>
            </w:rPr>
          </w:pPr>
          <w:r w:rsidRPr="007A31CD">
            <w:rPr>
              <w:color w:val="auto"/>
            </w:rPr>
            <w:t>Оглавление</w:t>
          </w:r>
        </w:p>
        <w:p w14:paraId="1B3B84F1" w14:textId="0C1B61E4" w:rsidR="007A31CD" w:rsidRPr="007A31CD" w:rsidRDefault="00BE4B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r w:rsidRPr="007A31CD">
            <w:fldChar w:fldCharType="begin"/>
          </w:r>
          <w:r w:rsidRPr="007A31CD">
            <w:instrText xml:space="preserve"> TOC \o "1-3" \h \z \u </w:instrText>
          </w:r>
          <w:r w:rsidRPr="007A31CD">
            <w:fldChar w:fldCharType="separate"/>
          </w:r>
          <w:hyperlink w:anchor="_Toc198498967" w:history="1">
            <w:r w:rsidR="007A31CD" w:rsidRPr="007A31CD">
              <w:rPr>
                <w:rStyle w:val="ac"/>
                <w:rFonts w:cs="Times New Roman"/>
                <w:b/>
                <w:bCs/>
                <w:color w:val="auto"/>
              </w:rPr>
              <w:t>Задание на производственную (преддипломную) практику</w:t>
            </w:r>
            <w:r w:rsidR="007A31CD" w:rsidRPr="007A31CD">
              <w:rPr>
                <w:webHidden/>
              </w:rPr>
              <w:tab/>
            </w:r>
            <w:r w:rsidR="007A31CD" w:rsidRPr="007A31CD">
              <w:rPr>
                <w:webHidden/>
              </w:rPr>
              <w:fldChar w:fldCharType="begin"/>
            </w:r>
            <w:r w:rsidR="007A31CD" w:rsidRPr="007A31CD">
              <w:rPr>
                <w:webHidden/>
              </w:rPr>
              <w:instrText xml:space="preserve"> PAGEREF _Toc198498967 \h </w:instrText>
            </w:r>
            <w:r w:rsidR="007A31CD" w:rsidRPr="007A31CD">
              <w:rPr>
                <w:webHidden/>
              </w:rPr>
            </w:r>
            <w:r w:rsidR="007A31CD" w:rsidRPr="007A31CD">
              <w:rPr>
                <w:webHidden/>
              </w:rPr>
              <w:fldChar w:fldCharType="separate"/>
            </w:r>
            <w:r w:rsidR="007A31CD" w:rsidRPr="007A31CD">
              <w:rPr>
                <w:webHidden/>
              </w:rPr>
              <w:t>3</w:t>
            </w:r>
            <w:r w:rsidR="007A31CD" w:rsidRPr="007A31CD">
              <w:rPr>
                <w:webHidden/>
              </w:rPr>
              <w:fldChar w:fldCharType="end"/>
            </w:r>
          </w:hyperlink>
        </w:p>
        <w:p w14:paraId="5567DFDA" w14:textId="3B5CAF0E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68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1.Обследование бизнес-процессов автосервиса. Выявление информационных потребностей пользователей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_Toc198498968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4</w:t>
            </w:r>
            <w:r w:rsidRPr="007A31CD">
              <w:rPr>
                <w:webHidden/>
              </w:rPr>
              <w:fldChar w:fldCharType="end"/>
            </w:r>
          </w:hyperlink>
        </w:p>
        <w:p w14:paraId="0D0380EB" w14:textId="7E201BA8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69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 xml:space="preserve">2. Разработка моделей информационной системы с использованием </w:t>
            </w:r>
            <w:r w:rsidRPr="007A31CD">
              <w:rPr>
                <w:rStyle w:val="ac"/>
                <w:rFonts w:cs="Times New Roman"/>
                <w:b/>
                <w:bCs/>
                <w:color w:val="auto"/>
                <w:lang w:val="en-US"/>
              </w:rPr>
              <w:t>CASE</w:t>
            </w:r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-средств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_Toc198498969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6</w:t>
            </w:r>
            <w:r w:rsidRPr="007A31CD">
              <w:rPr>
                <w:webHidden/>
              </w:rPr>
              <w:fldChar w:fldCharType="end"/>
            </w:r>
          </w:hyperlink>
        </w:p>
        <w:p w14:paraId="5A757F3A" w14:textId="796C7FB3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70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3. Анализ и построение процессов информационной системы с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_Toc198498970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10</w:t>
            </w:r>
            <w:r w:rsidRPr="007A31CD">
              <w:rPr>
                <w:webHidden/>
              </w:rPr>
              <w:fldChar w:fldCharType="end"/>
            </w:r>
          </w:hyperlink>
        </w:p>
        <w:p w14:paraId="689EB553" w14:textId="287B3B0D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71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использованием метода математического моделирования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_Toc198498971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10</w:t>
            </w:r>
            <w:r w:rsidRPr="007A31CD">
              <w:rPr>
                <w:webHidden/>
              </w:rPr>
              <w:fldChar w:fldCharType="end"/>
            </w:r>
          </w:hyperlink>
        </w:p>
        <w:p w14:paraId="2B9F2884" w14:textId="3C5A58D6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72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4. Технико-экономическое обоснование и техническое задание на разрабатываемую ИС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_Toc198498972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11</w:t>
            </w:r>
            <w:r w:rsidRPr="007A31CD">
              <w:rPr>
                <w:webHidden/>
              </w:rPr>
              <w:fldChar w:fldCharType="end"/>
            </w:r>
          </w:hyperlink>
        </w:p>
        <w:p w14:paraId="13E210FE" w14:textId="246E486C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73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5. Настройка параметров программного обеспечения и описание процессов эксплуатации ИС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_Toc198498973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14</w:t>
            </w:r>
            <w:r w:rsidRPr="007A31CD">
              <w:rPr>
                <w:webHidden/>
              </w:rPr>
              <w:fldChar w:fldCharType="end"/>
            </w:r>
          </w:hyperlink>
        </w:p>
        <w:p w14:paraId="62B2AD39" w14:textId="6677AAFC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74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6. Разработка и адаптация прикладного программного обеспечения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_Toc198498974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15</w:t>
            </w:r>
            <w:r w:rsidRPr="007A31CD">
              <w:rPr>
                <w:webHidden/>
              </w:rPr>
              <w:fldChar w:fldCharType="end"/>
            </w:r>
          </w:hyperlink>
        </w:p>
        <w:p w14:paraId="7BAC5273" w14:textId="32FB635B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75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Список литературы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_Toc198498975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16</w:t>
            </w:r>
            <w:r w:rsidRPr="007A31CD">
              <w:rPr>
                <w:webHidden/>
              </w:rPr>
              <w:fldChar w:fldCharType="end"/>
            </w:r>
          </w:hyperlink>
        </w:p>
        <w:p w14:paraId="1CE3F174" w14:textId="7412833D" w:rsidR="007A31CD" w:rsidRPr="007A31CD" w:rsidRDefault="007A31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98976" w:history="1">
            <w:r w:rsidRPr="007A31CD">
              <w:rPr>
                <w:rStyle w:val="ac"/>
                <w:rFonts w:cs="Times New Roman"/>
                <w:b/>
                <w:bCs/>
                <w:color w:val="auto"/>
              </w:rPr>
              <w:t>Приложение 1. Презентационные материалы</w:t>
            </w:r>
            <w:r w:rsidRPr="007A31CD">
              <w:rPr>
                <w:webHidden/>
              </w:rPr>
              <w:tab/>
            </w:r>
            <w:r w:rsidRPr="007A31CD">
              <w:rPr>
                <w:webHidden/>
              </w:rPr>
              <w:fldChar w:fldCharType="begin"/>
            </w:r>
            <w:r w:rsidRPr="007A31CD">
              <w:rPr>
                <w:webHidden/>
              </w:rPr>
              <w:instrText xml:space="preserve"> PAGEREF _Toc198498976 \h </w:instrText>
            </w:r>
            <w:r w:rsidRPr="007A31CD">
              <w:rPr>
                <w:webHidden/>
              </w:rPr>
            </w:r>
            <w:r w:rsidRPr="007A31CD">
              <w:rPr>
                <w:webHidden/>
              </w:rPr>
              <w:fldChar w:fldCharType="separate"/>
            </w:r>
            <w:r w:rsidRPr="007A31CD">
              <w:rPr>
                <w:webHidden/>
              </w:rPr>
              <w:t>17</w:t>
            </w:r>
            <w:r w:rsidRPr="007A31CD">
              <w:rPr>
                <w:webHidden/>
              </w:rPr>
              <w:fldChar w:fldCharType="end"/>
            </w:r>
          </w:hyperlink>
        </w:p>
        <w:p w14:paraId="613B761D" w14:textId="6FB2A35D" w:rsidR="00BE4BE4" w:rsidRPr="007A31CD" w:rsidRDefault="00BE4BE4">
          <w:r w:rsidRPr="007A31CD">
            <w:rPr>
              <w:b/>
              <w:bCs/>
            </w:rPr>
            <w:fldChar w:fldCharType="end"/>
          </w:r>
        </w:p>
      </w:sdtContent>
    </w:sdt>
    <w:p w14:paraId="2853F9B0" w14:textId="09AEA3F8" w:rsidR="00BE4BE4" w:rsidRPr="007A31CD" w:rsidRDefault="00BE4BE4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31CD">
        <w:rPr>
          <w:color w:val="auto"/>
        </w:rPr>
        <w:br w:type="page"/>
      </w:r>
      <w:bookmarkStart w:id="0" w:name="_Toc198498967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на производственную (преддипломную) практику</w:t>
      </w:r>
      <w:bookmarkEnd w:id="0"/>
    </w:p>
    <w:p w14:paraId="389E90CE" w14:textId="18692FDA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Провести обследование бизнес-процессов организации «</w:t>
      </w:r>
      <w:r w:rsidR="00B503A1" w:rsidRPr="007A31CD">
        <w:t>Автосервиса</w:t>
      </w:r>
      <w:r w:rsidRPr="007A31CD">
        <w:t>». Выявить информационные потребности пользователей.</w:t>
      </w:r>
    </w:p>
    <w:p w14:paraId="36260DB2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 xml:space="preserve">С использованием </w:t>
      </w:r>
      <w:r w:rsidRPr="007A31CD">
        <w:rPr>
          <w:lang w:val="en-US"/>
        </w:rPr>
        <w:t>CASE</w:t>
      </w:r>
      <w:r w:rsidRPr="007A31CD">
        <w:t>-средств разработать модели информационной системы.</w:t>
      </w:r>
    </w:p>
    <w:p w14:paraId="6CE83DDA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Применить методы математического моделирования для анализа и построения процессов информационной системы.</w:t>
      </w:r>
    </w:p>
    <w:p w14:paraId="2499CC62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Составить технико-экономическое обоснование и написать техническое задание на разрабатываемую ИС.</w:t>
      </w:r>
    </w:p>
    <w:p w14:paraId="3B428C91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Провести настройку параметров программного обеспечения и описать процесс эксплуатации ИС.</w:t>
      </w:r>
    </w:p>
    <w:p w14:paraId="03175CAA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Разработать и адаптировать прикладное программное обеспечение.</w:t>
      </w:r>
    </w:p>
    <w:p w14:paraId="324A8BE6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Подготовить презентацию исследования.</w:t>
      </w:r>
    </w:p>
    <w:p w14:paraId="70E5BB7D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Подготовить обзор научной литературы и электронных информационно-образовательный ресурсов и представить список литературы.</w:t>
      </w:r>
    </w:p>
    <w:p w14:paraId="38569F73" w14:textId="77777777" w:rsidR="00BE4BE4" w:rsidRPr="007A31CD" w:rsidRDefault="00BE4BE4" w:rsidP="00BE4BE4">
      <w:pPr>
        <w:pStyle w:val="a7"/>
        <w:numPr>
          <w:ilvl w:val="0"/>
          <w:numId w:val="13"/>
        </w:numPr>
      </w:pPr>
      <w:r w:rsidRPr="007A31CD">
        <w:t>Оформить отчет по преддипломной практике.</w:t>
      </w:r>
    </w:p>
    <w:p w14:paraId="3D4FA7B8" w14:textId="6E2FCE20" w:rsidR="00BE4BE4" w:rsidRPr="007A31CD" w:rsidRDefault="00BE4BE4">
      <w:pPr>
        <w:spacing w:after="160" w:line="259" w:lineRule="auto"/>
        <w:ind w:firstLine="0"/>
        <w:jc w:val="left"/>
      </w:pPr>
    </w:p>
    <w:p w14:paraId="5EC9D42C" w14:textId="6926FE1C" w:rsidR="00BE4BE4" w:rsidRPr="007A31CD" w:rsidRDefault="00BE4BE4">
      <w:pPr>
        <w:spacing w:after="160" w:line="259" w:lineRule="auto"/>
        <w:ind w:firstLine="0"/>
        <w:jc w:val="left"/>
      </w:pPr>
      <w:r w:rsidRPr="007A31CD">
        <w:br w:type="page"/>
      </w:r>
    </w:p>
    <w:p w14:paraId="7086B2FC" w14:textId="5CE13CE8" w:rsidR="00B503A1" w:rsidRPr="007A31CD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498968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B503A1"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Обследование бизнес-процессов автосервиса. Выявление информационных потребностей пользователей</w:t>
      </w:r>
      <w:bookmarkEnd w:id="1"/>
    </w:p>
    <w:p w14:paraId="7A8D534C" w14:textId="77777777" w:rsidR="00B503A1" w:rsidRPr="007A31CD" w:rsidRDefault="00B503A1" w:rsidP="00B503A1"/>
    <w:p w14:paraId="1AC17E3A" w14:textId="77777777" w:rsidR="00B503A1" w:rsidRPr="007A31CD" w:rsidRDefault="00B503A1" w:rsidP="00B503A1">
      <w:r w:rsidRPr="007A31CD">
        <w:t>В условиях высокой конкуренции на рынке автосервисов информационные технологии становятся ключевым инструментом для оптимизации рабочих процессов и повышения качества обслуживания клиентов. Современные автосервисы сталкиваются с необходимостью не только удовлетворять растущие требования клиентов, но и эффективно управлять ресурсами и финансовыми потоками, что требует внедрения комплексных автоматизированных систем.</w:t>
      </w:r>
    </w:p>
    <w:p w14:paraId="0C14350A" w14:textId="77777777" w:rsidR="00B503A1" w:rsidRPr="007A31CD" w:rsidRDefault="00B503A1" w:rsidP="00B503A1"/>
    <w:p w14:paraId="7E437C6C" w14:textId="77777777" w:rsidR="00B503A1" w:rsidRPr="007A31CD" w:rsidRDefault="00B503A1" w:rsidP="00B503A1">
      <w:r w:rsidRPr="007A31CD">
        <w:t>Целью преддипломной практики является разработка и внедрение информационной системы для автосервиса. Система предназначена для автоматизации процессов обслуживания клиентов, управления заказами на ремонт, учета запчастей и формирования финансовой отчетности. В качестве технологической платформы выбраны Django и PostgreSQL, что обеспечивает гибкость системы, возможность интеграции с внешними сервисами и прозрачность всех бизнес-процессов.</w:t>
      </w:r>
    </w:p>
    <w:p w14:paraId="7E09397C" w14:textId="77777777" w:rsidR="00B503A1" w:rsidRPr="007A31CD" w:rsidRDefault="00B503A1" w:rsidP="00B503A1"/>
    <w:p w14:paraId="42EF4CCC" w14:textId="0C94933A" w:rsidR="00B503A1" w:rsidRPr="007A31CD" w:rsidRDefault="00B503A1" w:rsidP="00B503A1">
      <w:r w:rsidRPr="007A31CD">
        <w:t>Основные пользователи системы:</w:t>
      </w:r>
    </w:p>
    <w:p w14:paraId="71620699" w14:textId="77777777" w:rsidR="00B503A1" w:rsidRPr="007A31CD" w:rsidRDefault="00B503A1" w:rsidP="00B503A1">
      <w:r w:rsidRPr="007A31CD">
        <w:t>- Клиенты (через веб-интерфейс)</w:t>
      </w:r>
    </w:p>
    <w:p w14:paraId="6B206C71" w14:textId="7FD40F9D" w:rsidR="00B503A1" w:rsidRPr="007A31CD" w:rsidRDefault="00B503A1" w:rsidP="00B503A1">
      <w:pPr>
        <w:rPr>
          <w:lang w:val="en-US"/>
        </w:rPr>
      </w:pPr>
      <w:r w:rsidRPr="007A31CD">
        <w:t>- Мастера-приемщики</w:t>
      </w:r>
    </w:p>
    <w:p w14:paraId="55ED10A7" w14:textId="5CE20C0C" w:rsidR="00B503A1" w:rsidRPr="007A31CD" w:rsidRDefault="00B503A1" w:rsidP="00B503A1">
      <w:r w:rsidRPr="007A31CD">
        <w:t>Реализованный функционал системы:</w:t>
      </w:r>
    </w:p>
    <w:p w14:paraId="02A4BC33" w14:textId="62C95486" w:rsidR="00B503A1" w:rsidRPr="007A31CD" w:rsidRDefault="00B503A1" w:rsidP="00B503A1">
      <w:r w:rsidRPr="007A31CD">
        <w:t>1. Управление клиентской базой включает сбор и хранение информации о клиентах: ФИО, контактные данные, сведения об автомобиле (марка, модель, VIN-номер), история обращений.</w:t>
      </w:r>
    </w:p>
    <w:p w14:paraId="04D4A8BA" w14:textId="77777777" w:rsidR="00B503A1" w:rsidRPr="007A31CD" w:rsidRDefault="00B503A1" w:rsidP="00B503A1"/>
    <w:p w14:paraId="6D59A3E3" w14:textId="388229FD" w:rsidR="00B503A1" w:rsidRPr="007A31CD" w:rsidRDefault="00B503A1" w:rsidP="00B503A1">
      <w:r w:rsidRPr="007A31CD">
        <w:t>2. Онлайн-запись позволяет клиентам самостоятельно выбирать тип услуги (диагностика, ТО, ремонт), удобное время посещения и отслеживать статус заказа.</w:t>
      </w:r>
    </w:p>
    <w:p w14:paraId="22F134C4" w14:textId="77777777" w:rsidR="00B503A1" w:rsidRPr="007A31CD" w:rsidRDefault="00B503A1" w:rsidP="00B503A1"/>
    <w:p w14:paraId="1A8210C2" w14:textId="12F26033" w:rsidR="00B503A1" w:rsidRPr="007A31CD" w:rsidRDefault="00B503A1" w:rsidP="00B503A1">
      <w:r w:rsidRPr="007A31CD">
        <w:t>3. Учет запчастей предусматривает ведение базы данных деталей с указанием характеристик, наличия на складе и цен, а также интеграцию с системами поставщиков для автоматического обновления информации.</w:t>
      </w:r>
    </w:p>
    <w:p w14:paraId="0AC995E2" w14:textId="77777777" w:rsidR="00B503A1" w:rsidRPr="007A31CD" w:rsidRDefault="00B503A1" w:rsidP="00B503A1"/>
    <w:p w14:paraId="7287A370" w14:textId="6B51A622" w:rsidR="00B503A1" w:rsidRPr="007A31CD" w:rsidRDefault="00B503A1" w:rsidP="00B503A1">
      <w:r w:rsidRPr="007A31CD">
        <w:t>4. Диагностика и ремонт включают электронное оформление дефектовных ведомостей, формирование рекомендаций по ремонту и расчет стоимости работ.</w:t>
      </w:r>
    </w:p>
    <w:p w14:paraId="5896038F" w14:textId="77777777" w:rsidR="00B503A1" w:rsidRPr="007A31CD" w:rsidRDefault="00B503A1" w:rsidP="00B503A1"/>
    <w:p w14:paraId="0E13792B" w14:textId="00425D23" w:rsidR="00B503A1" w:rsidRPr="007A31CD" w:rsidRDefault="00B503A1" w:rsidP="00B503A1">
      <w:r w:rsidRPr="007A31CD">
        <w:t>5. Аналитика и отчетность позволяют анализировать статистику по популярным услугам, загруженности мастеров и финансовым показателям, что помогает в принятии управленческих решений.</w:t>
      </w:r>
    </w:p>
    <w:p w14:paraId="1C1C0F89" w14:textId="77777777" w:rsidR="00B503A1" w:rsidRPr="007A31CD" w:rsidRDefault="00B503A1" w:rsidP="00B503A1"/>
    <w:p w14:paraId="17EF6D23" w14:textId="4C77BA61" w:rsidR="00B503A1" w:rsidRPr="007A31CD" w:rsidRDefault="00B503A1" w:rsidP="00B503A1">
      <w:r w:rsidRPr="007A31CD">
        <w:t>Разработанная информационная система направлена на оптимизацию бизнес-процессов автосервиса. Ее внедрение позволит повысить качество обслуживания клиентов, укрепить конкурентные позиции предприятия и улучшить управление ресурсами. Автоматизация ключевых процессов значительно сократит время обработки заказов, повысит точность учета и минимизирует ошибки, связанные с человеческим фактором. Это особенно важно в условиях роста требований клиентов и необходимости эффективного управления автосервисом.</w:t>
      </w:r>
    </w:p>
    <w:p w14:paraId="2835EB1D" w14:textId="77777777" w:rsidR="00B503A1" w:rsidRPr="007A31CD" w:rsidRDefault="00B503A1">
      <w:pPr>
        <w:spacing w:after="160" w:line="259" w:lineRule="auto"/>
        <w:ind w:firstLine="0"/>
        <w:jc w:val="left"/>
      </w:pPr>
      <w:r w:rsidRPr="007A31CD">
        <w:br w:type="page"/>
      </w:r>
    </w:p>
    <w:p w14:paraId="37898323" w14:textId="77777777" w:rsidR="00B503A1" w:rsidRPr="007A31CD" w:rsidRDefault="00B503A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498969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Разработка моделей информационной системы с использованием </w:t>
      </w:r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CASE</w:t>
      </w:r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t>-средств</w:t>
      </w:r>
      <w:bookmarkEnd w:id="2"/>
    </w:p>
    <w:p w14:paraId="281D52DD" w14:textId="00ECF8CD" w:rsidR="00ED4194" w:rsidRPr="007A31CD" w:rsidRDefault="00ED4194" w:rsidP="00ED4194">
      <w:pPr>
        <w:spacing w:after="160" w:line="259" w:lineRule="auto"/>
        <w:ind w:firstLine="0"/>
        <w:jc w:val="center"/>
        <w:rPr>
          <w:bCs/>
          <w:lang w:val="en-US"/>
        </w:rPr>
      </w:pPr>
      <w:r w:rsidRPr="007A31CD">
        <w:rPr>
          <w:bCs/>
          <w:lang w:val="en-US"/>
        </w:rPr>
        <w:drawing>
          <wp:inline distT="0" distB="0" distL="0" distR="0" wp14:anchorId="1E118599" wp14:editId="65AF6809">
            <wp:extent cx="5939790" cy="4659630"/>
            <wp:effectExtent l="0" t="0" r="3810" b="7620"/>
            <wp:docPr id="88161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E878" w14:textId="59B24C13" w:rsidR="00ED4194" w:rsidRPr="007A31CD" w:rsidRDefault="00ED4194" w:rsidP="00ED4194">
      <w:pPr>
        <w:spacing w:after="160" w:line="259" w:lineRule="auto"/>
        <w:ind w:firstLine="0"/>
        <w:jc w:val="center"/>
        <w:rPr>
          <w:bCs/>
        </w:rPr>
      </w:pPr>
      <w:r w:rsidRPr="007A31CD">
        <w:rPr>
          <w:bCs/>
        </w:rPr>
        <w:t>Рис. 1. Диаграмма классов</w:t>
      </w:r>
    </w:p>
    <w:p w14:paraId="485E18B6" w14:textId="2F3EF480" w:rsidR="00ED4194" w:rsidRPr="007A31CD" w:rsidRDefault="00ED4194" w:rsidP="00ED4194">
      <w:pPr>
        <w:spacing w:after="160" w:line="259" w:lineRule="auto"/>
        <w:ind w:firstLine="0"/>
        <w:jc w:val="center"/>
        <w:rPr>
          <w:bCs/>
        </w:rPr>
      </w:pPr>
      <w:r w:rsidRPr="007A31CD">
        <w:rPr>
          <w:bCs/>
        </w:rPr>
        <w:lastRenderedPageBreak/>
        <w:drawing>
          <wp:inline distT="0" distB="0" distL="0" distR="0" wp14:anchorId="1D36A526" wp14:editId="23524E89">
            <wp:extent cx="5939790" cy="6051550"/>
            <wp:effectExtent l="0" t="0" r="3810" b="6350"/>
            <wp:docPr id="71543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E524" w14:textId="77777777" w:rsidR="00ED4194" w:rsidRPr="007A31CD" w:rsidRDefault="00ED4194" w:rsidP="00ED4194">
      <w:pPr>
        <w:spacing w:after="160" w:line="259" w:lineRule="auto"/>
        <w:ind w:firstLine="0"/>
        <w:jc w:val="center"/>
        <w:rPr>
          <w:bCs/>
        </w:rPr>
      </w:pPr>
      <w:r w:rsidRPr="007A31CD">
        <w:rPr>
          <w:bCs/>
        </w:rPr>
        <w:t>Рис. 2. Диаграмма вариантов использования</w:t>
      </w:r>
    </w:p>
    <w:p w14:paraId="20F18CEB" w14:textId="67F1CD93" w:rsidR="00ED4194" w:rsidRPr="007A31CD" w:rsidRDefault="003961D3" w:rsidP="00ED4194">
      <w:pPr>
        <w:spacing w:after="160" w:line="259" w:lineRule="auto"/>
        <w:ind w:firstLine="0"/>
        <w:jc w:val="center"/>
        <w:rPr>
          <w:bCs/>
        </w:rPr>
      </w:pPr>
      <w:r w:rsidRPr="007A31CD">
        <w:rPr>
          <w:bCs/>
          <w:szCs w:val="28"/>
          <w:lang w:val="en-US"/>
        </w:rPr>
        <w:lastRenderedPageBreak/>
        <w:drawing>
          <wp:inline distT="0" distB="0" distL="0" distR="0" wp14:anchorId="42687E22" wp14:editId="3DBBB040">
            <wp:extent cx="5934075" cy="3324225"/>
            <wp:effectExtent l="0" t="0" r="9525" b="9525"/>
            <wp:docPr id="172854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C9FE" w14:textId="77777777" w:rsidR="00ED4194" w:rsidRPr="007A31CD" w:rsidRDefault="00ED4194" w:rsidP="00ED4194">
      <w:pPr>
        <w:spacing w:after="160" w:line="259" w:lineRule="auto"/>
        <w:ind w:firstLine="0"/>
        <w:jc w:val="center"/>
        <w:rPr>
          <w:bCs/>
          <w:lang w:val="en-US"/>
        </w:rPr>
      </w:pPr>
      <w:r w:rsidRPr="007A31CD">
        <w:rPr>
          <w:bCs/>
        </w:rPr>
        <w:t>Рис. 3. ИТ-инфраструктура (</w:t>
      </w:r>
      <w:r w:rsidRPr="007A31CD">
        <w:rPr>
          <w:bCs/>
          <w:lang w:val="en-US"/>
        </w:rPr>
        <w:t>IT-infrastructure)</w:t>
      </w:r>
    </w:p>
    <w:p w14:paraId="3ECCFF13" w14:textId="5C980797" w:rsidR="00ED4194" w:rsidRPr="007A31CD" w:rsidRDefault="00CC249B" w:rsidP="00ED4194">
      <w:pPr>
        <w:spacing w:after="160" w:line="259" w:lineRule="auto"/>
        <w:ind w:firstLine="0"/>
        <w:jc w:val="center"/>
        <w:rPr>
          <w:bCs/>
        </w:rPr>
      </w:pPr>
      <w:r w:rsidRPr="007A31CD">
        <w:rPr>
          <w:bCs/>
        </w:rPr>
        <w:drawing>
          <wp:inline distT="0" distB="0" distL="0" distR="0" wp14:anchorId="4F68211E" wp14:editId="58079A8D">
            <wp:extent cx="5939790" cy="1990725"/>
            <wp:effectExtent l="0" t="0" r="3810" b="9525"/>
            <wp:docPr id="192769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8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1A9" w14:textId="77777777" w:rsidR="00ED4194" w:rsidRPr="007A31CD" w:rsidRDefault="00ED4194" w:rsidP="00ED4194">
      <w:pPr>
        <w:spacing w:after="160" w:line="259" w:lineRule="auto"/>
        <w:ind w:firstLine="0"/>
        <w:jc w:val="center"/>
        <w:rPr>
          <w:bCs/>
        </w:rPr>
      </w:pPr>
      <w:r w:rsidRPr="007A31CD">
        <w:rPr>
          <w:bCs/>
        </w:rPr>
        <w:t>Рис. 4. Модель данных (</w:t>
      </w:r>
      <w:r w:rsidRPr="007A31CD">
        <w:rPr>
          <w:bCs/>
          <w:lang w:val="en-US"/>
        </w:rPr>
        <w:t>Data</w:t>
      </w:r>
      <w:r w:rsidRPr="007A31CD">
        <w:rPr>
          <w:bCs/>
        </w:rPr>
        <w:t xml:space="preserve"> </w:t>
      </w:r>
      <w:r w:rsidRPr="007A31CD">
        <w:rPr>
          <w:bCs/>
          <w:lang w:val="en-US"/>
        </w:rPr>
        <w:t>model</w:t>
      </w:r>
      <w:r w:rsidRPr="007A31CD">
        <w:rPr>
          <w:bCs/>
        </w:rPr>
        <w:t>)</w:t>
      </w:r>
    </w:p>
    <w:p w14:paraId="297DCE5B" w14:textId="67FCB593" w:rsidR="00ED4194" w:rsidRPr="007A31CD" w:rsidRDefault="00CC249B" w:rsidP="00ED4194">
      <w:pPr>
        <w:spacing w:after="160" w:line="259" w:lineRule="auto"/>
        <w:ind w:firstLine="0"/>
        <w:jc w:val="center"/>
        <w:rPr>
          <w:bCs/>
        </w:rPr>
      </w:pPr>
      <w:r w:rsidRPr="007A31CD">
        <w:lastRenderedPageBreak/>
        <w:drawing>
          <wp:inline distT="0" distB="0" distL="0" distR="0" wp14:anchorId="64CEAB75" wp14:editId="64865617">
            <wp:extent cx="5939790" cy="3969385"/>
            <wp:effectExtent l="0" t="0" r="3810" b="0"/>
            <wp:docPr id="56505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4A5B" w14:textId="77777777" w:rsidR="00ED4194" w:rsidRPr="007A31CD" w:rsidRDefault="00ED4194" w:rsidP="00ED4194">
      <w:pPr>
        <w:spacing w:after="160" w:line="259" w:lineRule="auto"/>
        <w:ind w:firstLine="0"/>
        <w:jc w:val="center"/>
        <w:rPr>
          <w:bCs/>
        </w:rPr>
      </w:pPr>
      <w:r w:rsidRPr="007A31CD">
        <w:rPr>
          <w:bCs/>
        </w:rPr>
        <w:t>Рис. 5. Карта процессов (</w:t>
      </w:r>
      <w:r w:rsidRPr="007A31CD">
        <w:rPr>
          <w:bCs/>
          <w:lang w:val="en-US"/>
        </w:rPr>
        <w:t>Process</w:t>
      </w:r>
      <w:r w:rsidRPr="007A31CD">
        <w:rPr>
          <w:bCs/>
        </w:rPr>
        <w:t xml:space="preserve"> </w:t>
      </w:r>
      <w:r w:rsidRPr="007A31CD">
        <w:rPr>
          <w:bCs/>
          <w:lang w:val="en-US"/>
        </w:rPr>
        <w:t>landscape</w:t>
      </w:r>
      <w:r w:rsidRPr="007A31CD">
        <w:rPr>
          <w:bCs/>
        </w:rPr>
        <w:t>)</w:t>
      </w:r>
    </w:p>
    <w:p w14:paraId="07CB61F9" w14:textId="71AE3D52" w:rsidR="00ED4194" w:rsidRPr="007A31CD" w:rsidRDefault="00CC249B" w:rsidP="00ED4194">
      <w:pPr>
        <w:spacing w:after="160" w:line="259" w:lineRule="auto"/>
        <w:ind w:firstLine="0"/>
        <w:jc w:val="center"/>
        <w:rPr>
          <w:bCs/>
        </w:rPr>
      </w:pPr>
      <w:r w:rsidRPr="007A31CD">
        <w:drawing>
          <wp:inline distT="0" distB="0" distL="0" distR="0" wp14:anchorId="447372B1" wp14:editId="3CB284C5">
            <wp:extent cx="5939790" cy="2712085"/>
            <wp:effectExtent l="0" t="0" r="3810" b="0"/>
            <wp:docPr id="209417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6FAA" w14:textId="2F30C315" w:rsidR="00CC249B" w:rsidRPr="007A31CD" w:rsidRDefault="00ED4194" w:rsidP="00CC249B">
      <w:pPr>
        <w:jc w:val="center"/>
        <w:rPr>
          <w:bCs/>
        </w:rPr>
      </w:pPr>
      <w:r w:rsidRPr="007A31CD">
        <w:rPr>
          <w:bCs/>
        </w:rPr>
        <w:t xml:space="preserve">Рис. 6. </w:t>
      </w:r>
      <w:r w:rsidRPr="007A31CD">
        <w:rPr>
          <w:bCs/>
          <w:lang w:val="en-US"/>
        </w:rPr>
        <w:t>BPMN</w:t>
      </w:r>
      <w:r w:rsidRPr="007A31CD">
        <w:rPr>
          <w:bCs/>
        </w:rPr>
        <w:t xml:space="preserve"> диаграмма</w:t>
      </w:r>
    </w:p>
    <w:p w14:paraId="7CB8D4F7" w14:textId="77777777" w:rsidR="00CC249B" w:rsidRPr="007A31CD" w:rsidRDefault="00CC249B">
      <w:pPr>
        <w:spacing w:after="160" w:line="259" w:lineRule="auto"/>
        <w:ind w:firstLine="0"/>
        <w:jc w:val="left"/>
        <w:rPr>
          <w:bCs/>
        </w:rPr>
      </w:pPr>
      <w:r w:rsidRPr="007A31CD">
        <w:rPr>
          <w:bCs/>
        </w:rPr>
        <w:br w:type="page"/>
      </w:r>
    </w:p>
    <w:p w14:paraId="3B4C3345" w14:textId="77777777" w:rsidR="00CC249B" w:rsidRPr="007A31CD" w:rsidRDefault="00CC249B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498970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Анализ и построение процессов информационной системы с</w:t>
      </w:r>
      <w:bookmarkEnd w:id="3"/>
    </w:p>
    <w:p w14:paraId="75579F53" w14:textId="77777777" w:rsidR="00CC249B" w:rsidRPr="007A31CD" w:rsidRDefault="00CC249B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498971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использованием метода математического моделирования</w:t>
      </w:r>
      <w:bookmarkEnd w:id="4"/>
    </w:p>
    <w:p w14:paraId="19CB816C" w14:textId="77777777" w:rsidR="00F12C76" w:rsidRPr="007A31CD" w:rsidRDefault="00F12C76" w:rsidP="00CC249B">
      <w:pPr>
        <w:jc w:val="center"/>
        <w:rPr>
          <w:lang w:val="en-US"/>
        </w:rPr>
      </w:pPr>
    </w:p>
    <w:p w14:paraId="36C2F9AB" w14:textId="70F0D495" w:rsidR="00CC249B" w:rsidRPr="007A31CD" w:rsidRDefault="00CC249B">
      <w:pPr>
        <w:spacing w:after="160" w:line="259" w:lineRule="auto"/>
        <w:ind w:firstLine="0"/>
        <w:jc w:val="left"/>
        <w:rPr>
          <w:lang w:val="en-US"/>
        </w:rPr>
      </w:pPr>
      <w:r w:rsidRPr="007A31CD">
        <w:rPr>
          <w:lang w:val="en-US"/>
        </w:rPr>
        <w:br w:type="page"/>
      </w:r>
    </w:p>
    <w:p w14:paraId="7628BE35" w14:textId="77777777" w:rsidR="00DB12B1" w:rsidRPr="007A31CD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8498972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Технико-экономическое обоснование и техническое задание на разрабатываемую ИС</w:t>
      </w:r>
      <w:bookmarkEnd w:id="5"/>
    </w:p>
    <w:p w14:paraId="1415E52D" w14:textId="77777777" w:rsidR="00DB12B1" w:rsidRPr="00DB12B1" w:rsidRDefault="00DB12B1" w:rsidP="00DB12B1">
      <w:r w:rsidRPr="00DB12B1">
        <w:rPr>
          <w:b/>
          <w:bCs/>
        </w:rPr>
        <w:t>Требования к структуре и функциям системы</w:t>
      </w:r>
      <w:r w:rsidRPr="00DB12B1">
        <w:br/>
        <w:t>Информационная система «Автосервис» проектируется на базе Python/Django с использованием модульной архитектуры, что обеспечивает гибкость масштабирования и обновления. Система реализует трехуровневую структуру (клиентский интерфейс, серверная логика, СУБД) для четкого разделения компонентов.</w:t>
      </w:r>
    </w:p>
    <w:p w14:paraId="2705B4CF" w14:textId="77777777" w:rsidR="00DB12B1" w:rsidRPr="00DB12B1" w:rsidRDefault="00DB12B1" w:rsidP="00DB12B1">
      <w:r w:rsidRPr="00DB12B1">
        <w:rPr>
          <w:b/>
          <w:bCs/>
        </w:rPr>
        <w:t>Ключевые функции</w:t>
      </w:r>
      <w:r w:rsidRPr="00DB12B1">
        <w:t>:</w:t>
      </w:r>
    </w:p>
    <w:p w14:paraId="20F62B4A" w14:textId="77777777" w:rsidR="00DB12B1" w:rsidRPr="00DB12B1" w:rsidRDefault="00DB12B1" w:rsidP="00DB12B1">
      <w:pPr>
        <w:numPr>
          <w:ilvl w:val="0"/>
          <w:numId w:val="14"/>
        </w:numPr>
      </w:pPr>
      <w:r w:rsidRPr="00DB12B1">
        <w:rPr>
          <w:b/>
          <w:bCs/>
        </w:rPr>
        <w:t>Клиентский модуль</w:t>
      </w:r>
      <w:r w:rsidRPr="00DB12B1">
        <w:t>:</w:t>
      </w:r>
    </w:p>
    <w:p w14:paraId="1EE7714E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Онлайн-запись на услуги (диагностика, ТО, ремонт)</w:t>
      </w:r>
    </w:p>
    <w:p w14:paraId="2FF27263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Личный кабинет с историей заказов</w:t>
      </w:r>
    </w:p>
    <w:p w14:paraId="031B0A86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Интеграция с Telegram-ботами для уведомлений</w:t>
      </w:r>
    </w:p>
    <w:p w14:paraId="3F6F5FE4" w14:textId="77777777" w:rsidR="00DB12B1" w:rsidRPr="00DB12B1" w:rsidRDefault="00DB12B1" w:rsidP="00DB12B1">
      <w:pPr>
        <w:numPr>
          <w:ilvl w:val="0"/>
          <w:numId w:val="14"/>
        </w:numPr>
      </w:pPr>
      <w:r w:rsidRPr="00DB12B1">
        <w:rPr>
          <w:b/>
          <w:bCs/>
        </w:rPr>
        <w:t>Административный модуль</w:t>
      </w:r>
      <w:r w:rsidRPr="00DB12B1">
        <w:t>:</w:t>
      </w:r>
    </w:p>
    <w:p w14:paraId="2EBE83ED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Управление заказами и назначение механиков</w:t>
      </w:r>
    </w:p>
    <w:p w14:paraId="5DD7DA43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Формирование отчетов по выручке и загруженности</w:t>
      </w:r>
    </w:p>
    <w:p w14:paraId="3CDD1AE6" w14:textId="77777777" w:rsidR="00DB12B1" w:rsidRPr="00DB12B1" w:rsidRDefault="00DB12B1" w:rsidP="00DB12B1">
      <w:pPr>
        <w:numPr>
          <w:ilvl w:val="0"/>
          <w:numId w:val="14"/>
        </w:numPr>
      </w:pPr>
      <w:r w:rsidRPr="00DB12B1">
        <w:rPr>
          <w:b/>
          <w:bCs/>
        </w:rPr>
        <w:t>Сервисный модуль</w:t>
      </w:r>
      <w:r w:rsidRPr="00DB12B1">
        <w:t>:</w:t>
      </w:r>
    </w:p>
    <w:p w14:paraId="095DCC3D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Синхронизация с API поставщиков запчастей (Autodoc, Exist)</w:t>
      </w:r>
    </w:p>
    <w:p w14:paraId="7F845745" w14:textId="41DD891F" w:rsidR="00DB12B1" w:rsidRPr="00DB12B1" w:rsidRDefault="00DB12B1" w:rsidP="00DB12B1">
      <w:pPr>
        <w:numPr>
          <w:ilvl w:val="1"/>
          <w:numId w:val="14"/>
        </w:numPr>
      </w:pPr>
      <w:r w:rsidRPr="00DB12B1">
        <w:t>Генерация диагностических карт с рекомендациями</w:t>
      </w:r>
    </w:p>
    <w:p w14:paraId="1314EC94" w14:textId="77777777" w:rsidR="00DB12B1" w:rsidRPr="00DB12B1" w:rsidRDefault="00DB12B1" w:rsidP="00DB12B1">
      <w:r w:rsidRPr="00DB12B1">
        <w:rPr>
          <w:b/>
          <w:bCs/>
        </w:rPr>
        <w:t>Требования к видам обеспечения</w:t>
      </w:r>
      <w:r w:rsidRPr="00DB12B1">
        <w:br/>
        <w:t>Для стабильной работы системы необходимо:</w:t>
      </w:r>
    </w:p>
    <w:p w14:paraId="24C49CA5" w14:textId="77777777" w:rsidR="00DB12B1" w:rsidRPr="00DB12B1" w:rsidRDefault="00DB12B1" w:rsidP="00DB12B1">
      <w:pPr>
        <w:numPr>
          <w:ilvl w:val="0"/>
          <w:numId w:val="15"/>
        </w:numPr>
      </w:pPr>
      <w:r w:rsidRPr="00DB12B1">
        <w:rPr>
          <w:b/>
          <w:bCs/>
        </w:rPr>
        <w:t>Информационное обеспечение</w:t>
      </w:r>
      <w:r w:rsidRPr="00DB12B1">
        <w:t>:</w:t>
      </w:r>
    </w:p>
    <w:p w14:paraId="25BA263B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Нормализованная база данных PostgreSQL (3NF)</w:t>
      </w:r>
    </w:p>
    <w:p w14:paraId="7159796D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Документированные REST-эндпоинты для мобильных приложений</w:t>
      </w:r>
    </w:p>
    <w:p w14:paraId="10943C31" w14:textId="77777777" w:rsidR="00DB12B1" w:rsidRPr="00DB12B1" w:rsidRDefault="00DB12B1" w:rsidP="00DB12B1">
      <w:pPr>
        <w:numPr>
          <w:ilvl w:val="0"/>
          <w:numId w:val="15"/>
        </w:numPr>
      </w:pPr>
      <w:r w:rsidRPr="00DB12B1">
        <w:rPr>
          <w:b/>
          <w:bCs/>
        </w:rPr>
        <w:t>Программное обеспечение</w:t>
      </w:r>
      <w:r w:rsidRPr="00DB12B1">
        <w:t>:</w:t>
      </w:r>
    </w:p>
    <w:p w14:paraId="21D5E55D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Python 3.10+, Django 4.2, Django REST Framework</w:t>
      </w:r>
    </w:p>
    <w:p w14:paraId="25CCF827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Совместимость с ОС: Windows Server 2022, Ubuntu 22.04 LTS</w:t>
      </w:r>
    </w:p>
    <w:p w14:paraId="4358C211" w14:textId="77777777" w:rsidR="00DB12B1" w:rsidRPr="00DB12B1" w:rsidRDefault="00DB12B1" w:rsidP="00DB12B1">
      <w:pPr>
        <w:numPr>
          <w:ilvl w:val="0"/>
          <w:numId w:val="15"/>
        </w:numPr>
      </w:pPr>
      <w:r w:rsidRPr="00DB12B1">
        <w:rPr>
          <w:b/>
          <w:bCs/>
        </w:rPr>
        <w:t>Техническая инфраструктура</w:t>
      </w:r>
      <w:r w:rsidRPr="00DB12B1">
        <w:t>:</w:t>
      </w:r>
    </w:p>
    <w:p w14:paraId="3F19CE1B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Минимальные серверные требования: 4 ядра CPU, 8 ГБ RAM</w:t>
      </w:r>
    </w:p>
    <w:p w14:paraId="3EC78825" w14:textId="23711552" w:rsidR="00DB12B1" w:rsidRPr="00DB12B1" w:rsidRDefault="00DB12B1" w:rsidP="00DB12B1">
      <w:pPr>
        <w:numPr>
          <w:ilvl w:val="1"/>
          <w:numId w:val="15"/>
        </w:numPr>
      </w:pPr>
      <w:r w:rsidRPr="00DB12B1">
        <w:lastRenderedPageBreak/>
        <w:t>Резервирование каналов связи (двойной uplink)</w:t>
      </w:r>
    </w:p>
    <w:p w14:paraId="07BEDB39" w14:textId="77777777" w:rsidR="00DB12B1" w:rsidRPr="00DB12B1" w:rsidRDefault="00DB12B1" w:rsidP="00DB12B1">
      <w:r w:rsidRPr="00DB12B1">
        <w:rPr>
          <w:b/>
          <w:bCs/>
        </w:rPr>
        <w:t>Требования к надежности</w:t>
      </w:r>
      <w:r w:rsidRPr="00DB12B1">
        <w:br/>
        <w:t>Система должна обеспечивать:</w:t>
      </w:r>
    </w:p>
    <w:p w14:paraId="3FECBCC6" w14:textId="77777777" w:rsidR="00DB12B1" w:rsidRPr="00DB12B1" w:rsidRDefault="00DB12B1" w:rsidP="00DB12B1">
      <w:pPr>
        <w:numPr>
          <w:ilvl w:val="0"/>
          <w:numId w:val="16"/>
        </w:numPr>
      </w:pPr>
      <w:r w:rsidRPr="00DB12B1">
        <w:rPr>
          <w:b/>
          <w:bCs/>
        </w:rPr>
        <w:t>Отказоустойчивость</w:t>
      </w:r>
      <w:r w:rsidRPr="00DB12B1">
        <w:t>:</w:t>
      </w:r>
    </w:p>
    <w:p w14:paraId="7812D211" w14:textId="77777777" w:rsidR="00DB12B1" w:rsidRPr="00DB12B1" w:rsidRDefault="00DB12B1" w:rsidP="00DB12B1">
      <w:pPr>
        <w:numPr>
          <w:ilvl w:val="1"/>
          <w:numId w:val="16"/>
        </w:numPr>
        <w:rPr>
          <w:lang w:val="en-US"/>
        </w:rPr>
      </w:pPr>
      <w:r w:rsidRPr="00DB12B1">
        <w:t>Репликация</w:t>
      </w:r>
      <w:r w:rsidRPr="00DB12B1">
        <w:rPr>
          <w:lang w:val="en-US"/>
        </w:rPr>
        <w:t xml:space="preserve"> </w:t>
      </w:r>
      <w:r w:rsidRPr="00DB12B1">
        <w:t>БД</w:t>
      </w:r>
      <w:r w:rsidRPr="00DB12B1">
        <w:rPr>
          <w:lang w:val="en-US"/>
        </w:rPr>
        <w:t xml:space="preserve"> </w:t>
      </w:r>
      <w:r w:rsidRPr="00DB12B1">
        <w:t>через</w:t>
      </w:r>
      <w:r w:rsidRPr="00DB12B1">
        <w:rPr>
          <w:lang w:val="en-US"/>
        </w:rPr>
        <w:t xml:space="preserve"> PostgreSQL Streaming Replication</w:t>
      </w:r>
    </w:p>
    <w:p w14:paraId="0511C3BA" w14:textId="77777777" w:rsidR="00DB12B1" w:rsidRPr="00DB12B1" w:rsidRDefault="00DB12B1" w:rsidP="00DB12B1">
      <w:pPr>
        <w:numPr>
          <w:ilvl w:val="1"/>
          <w:numId w:val="16"/>
        </w:numPr>
      </w:pPr>
      <w:r w:rsidRPr="00DB12B1">
        <w:t>Автоматическое переключение на backup-сервер при сбоях</w:t>
      </w:r>
    </w:p>
    <w:p w14:paraId="158E5944" w14:textId="77777777" w:rsidR="00DB12B1" w:rsidRPr="00DB12B1" w:rsidRDefault="00DB12B1" w:rsidP="00DB12B1">
      <w:pPr>
        <w:numPr>
          <w:ilvl w:val="0"/>
          <w:numId w:val="16"/>
        </w:numPr>
      </w:pPr>
      <w:r w:rsidRPr="00DB12B1">
        <w:rPr>
          <w:b/>
          <w:bCs/>
        </w:rPr>
        <w:t>Резервное копирование</w:t>
      </w:r>
      <w:r w:rsidRPr="00DB12B1">
        <w:t>:</w:t>
      </w:r>
    </w:p>
    <w:p w14:paraId="11033D01" w14:textId="77777777" w:rsidR="00DB12B1" w:rsidRPr="00DB12B1" w:rsidRDefault="00DB12B1" w:rsidP="00DB12B1">
      <w:pPr>
        <w:numPr>
          <w:ilvl w:val="1"/>
          <w:numId w:val="16"/>
        </w:numPr>
      </w:pPr>
      <w:r w:rsidRPr="00DB12B1">
        <w:t>Ежечасные снепшоты данных с хранением 30 дней</w:t>
      </w:r>
    </w:p>
    <w:p w14:paraId="19EC806B" w14:textId="19A680BA" w:rsidR="00DB12B1" w:rsidRPr="00DB12B1" w:rsidRDefault="00DB12B1" w:rsidP="00DB12B1">
      <w:pPr>
        <w:numPr>
          <w:ilvl w:val="1"/>
          <w:numId w:val="16"/>
        </w:numPr>
      </w:pPr>
      <w:r w:rsidRPr="00DB12B1">
        <w:t>Восстановление из бэкапа ≤ 15 минут</w:t>
      </w:r>
    </w:p>
    <w:p w14:paraId="210743D8" w14:textId="77777777" w:rsidR="00DB12B1" w:rsidRPr="00DB12B1" w:rsidRDefault="00DB12B1" w:rsidP="00DB12B1">
      <w:r w:rsidRPr="00DB12B1">
        <w:rPr>
          <w:b/>
          <w:bCs/>
        </w:rPr>
        <w:t>Требования к безопасности</w:t>
      </w:r>
    </w:p>
    <w:p w14:paraId="2EC26713" w14:textId="77777777" w:rsidR="00DB12B1" w:rsidRPr="00DB12B1" w:rsidRDefault="00DB12B1" w:rsidP="00DB12B1">
      <w:pPr>
        <w:numPr>
          <w:ilvl w:val="0"/>
          <w:numId w:val="17"/>
        </w:numPr>
      </w:pPr>
      <w:r w:rsidRPr="00DB12B1">
        <w:rPr>
          <w:b/>
          <w:bCs/>
        </w:rPr>
        <w:t>Защита данных</w:t>
      </w:r>
      <w:r w:rsidRPr="00DB12B1">
        <w:t>:</w:t>
      </w:r>
    </w:p>
    <w:p w14:paraId="72F900D1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Шифрование персональных данных (AES-256)</w:t>
      </w:r>
    </w:p>
    <w:p w14:paraId="55A1459D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Обязательное использование HTTPS (Let’s Encrypt)</w:t>
      </w:r>
    </w:p>
    <w:p w14:paraId="26F88342" w14:textId="77777777" w:rsidR="00DB12B1" w:rsidRPr="00DB12B1" w:rsidRDefault="00DB12B1" w:rsidP="00DB12B1">
      <w:pPr>
        <w:numPr>
          <w:ilvl w:val="0"/>
          <w:numId w:val="17"/>
        </w:numPr>
      </w:pPr>
      <w:r w:rsidRPr="00DB12B1">
        <w:rPr>
          <w:b/>
          <w:bCs/>
        </w:rPr>
        <w:t>Контроль доступа</w:t>
      </w:r>
      <w:r w:rsidRPr="00DB12B1">
        <w:t>:</w:t>
      </w:r>
    </w:p>
    <w:p w14:paraId="26D0520C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Ролевая модель (RBAC):</w:t>
      </w:r>
    </w:p>
    <w:p w14:paraId="20E84C63" w14:textId="77777777" w:rsidR="00DB12B1" w:rsidRPr="00DB12B1" w:rsidRDefault="00DB12B1" w:rsidP="00DB12B1">
      <w:pPr>
        <w:numPr>
          <w:ilvl w:val="2"/>
          <w:numId w:val="17"/>
        </w:numPr>
      </w:pPr>
      <w:r w:rsidRPr="00DB12B1">
        <w:t>Клиенты: доступ только к своим данным</w:t>
      </w:r>
    </w:p>
    <w:p w14:paraId="0AC72405" w14:textId="77777777" w:rsidR="00DB12B1" w:rsidRPr="00DB12B1" w:rsidRDefault="00DB12B1" w:rsidP="00DB12B1">
      <w:pPr>
        <w:numPr>
          <w:ilvl w:val="2"/>
          <w:numId w:val="17"/>
        </w:numPr>
      </w:pPr>
      <w:r w:rsidRPr="00DB12B1">
        <w:t>Механики: внесение диагностических данных</w:t>
      </w:r>
    </w:p>
    <w:p w14:paraId="14BD942F" w14:textId="77777777" w:rsidR="00DB12B1" w:rsidRPr="00DB12B1" w:rsidRDefault="00DB12B1" w:rsidP="00DB12B1">
      <w:pPr>
        <w:numPr>
          <w:ilvl w:val="2"/>
          <w:numId w:val="17"/>
        </w:numPr>
      </w:pPr>
      <w:r w:rsidRPr="00DB12B1">
        <w:t>Админы: полные права</w:t>
      </w:r>
    </w:p>
    <w:p w14:paraId="47EA83AC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Двухфакторная аутентификация для администраторов</w:t>
      </w:r>
    </w:p>
    <w:p w14:paraId="0ACA4AF5" w14:textId="77777777" w:rsidR="00DB12B1" w:rsidRPr="00DB12B1" w:rsidRDefault="00DB12B1" w:rsidP="00DB12B1">
      <w:pPr>
        <w:numPr>
          <w:ilvl w:val="0"/>
          <w:numId w:val="17"/>
        </w:numPr>
      </w:pPr>
      <w:r w:rsidRPr="00DB12B1">
        <w:rPr>
          <w:b/>
          <w:bCs/>
        </w:rPr>
        <w:t>Аудит</w:t>
      </w:r>
      <w:r w:rsidRPr="00DB12B1">
        <w:t>:</w:t>
      </w:r>
    </w:p>
    <w:p w14:paraId="0DAA5AF2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Логирование всех изменений через django-auditlog</w:t>
      </w:r>
    </w:p>
    <w:p w14:paraId="64DC3D58" w14:textId="34C6D8E5" w:rsidR="00DB12B1" w:rsidRPr="00DB12B1" w:rsidRDefault="00DB12B1" w:rsidP="00DB12B1">
      <w:pPr>
        <w:numPr>
          <w:ilvl w:val="1"/>
          <w:numId w:val="17"/>
        </w:numPr>
      </w:pPr>
      <w:r w:rsidRPr="00DB12B1">
        <w:t>Ежеквартальные проверки на уязвимости (OWASP ZAP)</w:t>
      </w:r>
    </w:p>
    <w:p w14:paraId="702A4922" w14:textId="77777777" w:rsidR="00DB12B1" w:rsidRPr="00DB12B1" w:rsidRDefault="00DB12B1" w:rsidP="00DB12B1">
      <w:r w:rsidRPr="00DB12B1">
        <w:rPr>
          <w:b/>
          <w:bCs/>
        </w:rPr>
        <w:t>Требования к эргономике</w:t>
      </w:r>
    </w:p>
    <w:p w14:paraId="21449A56" w14:textId="77777777" w:rsidR="00DB12B1" w:rsidRPr="00DB12B1" w:rsidRDefault="00DB12B1" w:rsidP="00DB12B1">
      <w:pPr>
        <w:numPr>
          <w:ilvl w:val="0"/>
          <w:numId w:val="18"/>
        </w:numPr>
      </w:pPr>
      <w:r w:rsidRPr="00DB12B1">
        <w:rPr>
          <w:b/>
          <w:bCs/>
        </w:rPr>
        <w:t>Интерфейс</w:t>
      </w:r>
      <w:r w:rsidRPr="00DB12B1">
        <w:t>:</w:t>
      </w:r>
    </w:p>
    <w:p w14:paraId="5FE187D1" w14:textId="77777777" w:rsidR="00DB12B1" w:rsidRPr="00DB12B1" w:rsidRDefault="00DB12B1" w:rsidP="00DB12B1">
      <w:pPr>
        <w:numPr>
          <w:ilvl w:val="1"/>
          <w:numId w:val="18"/>
        </w:numPr>
      </w:pPr>
      <w:r w:rsidRPr="00DB12B1">
        <w:t>Адаптивный дизайн (Bootstrap 5)</w:t>
      </w:r>
    </w:p>
    <w:p w14:paraId="6A244E11" w14:textId="77777777" w:rsidR="00DB12B1" w:rsidRPr="00DB12B1" w:rsidRDefault="00DB12B1" w:rsidP="00DB12B1">
      <w:pPr>
        <w:numPr>
          <w:ilvl w:val="1"/>
          <w:numId w:val="18"/>
        </w:numPr>
      </w:pPr>
      <w:r w:rsidRPr="00DB12B1">
        <w:t>Поддержка WCAG 2.1 (контраст ≥ 4.5:1)</w:t>
      </w:r>
    </w:p>
    <w:p w14:paraId="0DD3C6A8" w14:textId="77777777" w:rsidR="00DB12B1" w:rsidRPr="00DB12B1" w:rsidRDefault="00DB12B1" w:rsidP="00DB12B1">
      <w:pPr>
        <w:numPr>
          <w:ilvl w:val="0"/>
          <w:numId w:val="18"/>
        </w:numPr>
      </w:pPr>
      <w:r w:rsidRPr="00DB12B1">
        <w:rPr>
          <w:b/>
          <w:bCs/>
        </w:rPr>
        <w:t>Производительность</w:t>
      </w:r>
      <w:r w:rsidRPr="00DB12B1">
        <w:t>:</w:t>
      </w:r>
    </w:p>
    <w:p w14:paraId="1078E4C4" w14:textId="77777777" w:rsidR="00DB12B1" w:rsidRPr="00DB12B1" w:rsidRDefault="00DB12B1" w:rsidP="00DB12B1">
      <w:pPr>
        <w:numPr>
          <w:ilvl w:val="1"/>
          <w:numId w:val="18"/>
        </w:numPr>
      </w:pPr>
      <w:r w:rsidRPr="00DB12B1">
        <w:t>Время загрузки страниц ≤ 1.5 сек</w:t>
      </w:r>
    </w:p>
    <w:p w14:paraId="01D3847A" w14:textId="2AD450C8" w:rsidR="00DB12B1" w:rsidRPr="00DB12B1" w:rsidRDefault="00DB12B1" w:rsidP="00DB12B1">
      <w:pPr>
        <w:numPr>
          <w:ilvl w:val="1"/>
          <w:numId w:val="18"/>
        </w:numPr>
        <w:rPr>
          <w:lang w:val="en-US"/>
        </w:rPr>
      </w:pPr>
      <w:r w:rsidRPr="00DB12B1">
        <w:t>Оптимизированные</w:t>
      </w:r>
      <w:r w:rsidRPr="00DB12B1">
        <w:rPr>
          <w:lang w:val="en-US"/>
        </w:rPr>
        <w:t xml:space="preserve"> SQL-</w:t>
      </w:r>
      <w:r w:rsidRPr="00DB12B1">
        <w:t>запросы</w:t>
      </w:r>
      <w:r w:rsidRPr="00DB12B1">
        <w:rPr>
          <w:lang w:val="en-US"/>
        </w:rPr>
        <w:t xml:space="preserve"> (annotate, select_related)</w:t>
      </w:r>
    </w:p>
    <w:p w14:paraId="2A8DE05D" w14:textId="77777777" w:rsidR="00DB12B1" w:rsidRPr="00DB12B1" w:rsidRDefault="00DB12B1" w:rsidP="00DB12B1">
      <w:r w:rsidRPr="00DB12B1">
        <w:rPr>
          <w:b/>
          <w:bCs/>
        </w:rPr>
        <w:t>Требования к эксплуатации</w:t>
      </w:r>
    </w:p>
    <w:p w14:paraId="1FE5116D" w14:textId="77777777" w:rsidR="00DB12B1" w:rsidRPr="00DB12B1" w:rsidRDefault="00DB12B1" w:rsidP="00DB12B1">
      <w:pPr>
        <w:numPr>
          <w:ilvl w:val="0"/>
          <w:numId w:val="19"/>
        </w:numPr>
      </w:pPr>
      <w:r w:rsidRPr="00DB12B1">
        <w:rPr>
          <w:b/>
          <w:bCs/>
        </w:rPr>
        <w:lastRenderedPageBreak/>
        <w:t>Развертывание</w:t>
      </w:r>
      <w:r w:rsidRPr="00DB12B1">
        <w:t>:</w:t>
      </w:r>
    </w:p>
    <w:p w14:paraId="31DA5193" w14:textId="77777777" w:rsidR="00DB12B1" w:rsidRPr="00DB12B1" w:rsidRDefault="00DB12B1" w:rsidP="00DB12B1">
      <w:pPr>
        <w:numPr>
          <w:ilvl w:val="1"/>
          <w:numId w:val="19"/>
        </w:numPr>
        <w:rPr>
          <w:lang w:val="en-US"/>
        </w:rPr>
      </w:pPr>
      <w:r w:rsidRPr="00DB12B1">
        <w:rPr>
          <w:lang w:val="en-US"/>
        </w:rPr>
        <w:t>Docker-</w:t>
      </w:r>
      <w:r w:rsidRPr="00DB12B1">
        <w:t>контейнеры</w:t>
      </w:r>
      <w:r w:rsidRPr="00DB12B1">
        <w:rPr>
          <w:lang w:val="en-US"/>
        </w:rPr>
        <w:t xml:space="preserve"> (Nginx + Gunicorn + PostgreSQL)</w:t>
      </w:r>
    </w:p>
    <w:p w14:paraId="1F78391D" w14:textId="77777777" w:rsidR="00DB12B1" w:rsidRPr="00DB12B1" w:rsidRDefault="00DB12B1" w:rsidP="00DB12B1">
      <w:pPr>
        <w:numPr>
          <w:ilvl w:val="1"/>
          <w:numId w:val="19"/>
        </w:numPr>
      </w:pPr>
      <w:r w:rsidRPr="00DB12B1">
        <w:t>Пошаговые инструкции для админов (Markdown-документация)</w:t>
      </w:r>
    </w:p>
    <w:p w14:paraId="6233D6AA" w14:textId="77777777" w:rsidR="00DB12B1" w:rsidRPr="00DB12B1" w:rsidRDefault="00DB12B1" w:rsidP="00DB12B1">
      <w:pPr>
        <w:numPr>
          <w:ilvl w:val="0"/>
          <w:numId w:val="19"/>
        </w:numPr>
      </w:pPr>
      <w:r w:rsidRPr="00DB12B1">
        <w:rPr>
          <w:b/>
          <w:bCs/>
        </w:rPr>
        <w:t>Обслуживание</w:t>
      </w:r>
      <w:r w:rsidRPr="00DB12B1">
        <w:t>:</w:t>
      </w:r>
    </w:p>
    <w:p w14:paraId="79BF1C62" w14:textId="77777777" w:rsidR="00DB12B1" w:rsidRPr="00DB12B1" w:rsidRDefault="00DB12B1" w:rsidP="00DB12B1">
      <w:pPr>
        <w:numPr>
          <w:ilvl w:val="1"/>
          <w:numId w:val="19"/>
        </w:numPr>
      </w:pPr>
      <w:r w:rsidRPr="00DB12B1">
        <w:t>Автоматические обновления через CI/CD (GitHub Actions)</w:t>
      </w:r>
    </w:p>
    <w:p w14:paraId="2299E369" w14:textId="16CF0B36" w:rsidR="00DB12B1" w:rsidRPr="00DB12B1" w:rsidRDefault="00DB12B1" w:rsidP="00DB12B1">
      <w:pPr>
        <w:numPr>
          <w:ilvl w:val="1"/>
          <w:numId w:val="19"/>
        </w:numPr>
      </w:pPr>
      <w:r w:rsidRPr="00DB12B1">
        <w:t>Мониторинг: Prometheus + Grafana (метрики CPU/RAM/диска)</w:t>
      </w:r>
    </w:p>
    <w:p w14:paraId="04B5F888" w14:textId="77777777" w:rsidR="00DB12B1" w:rsidRPr="00DB12B1" w:rsidRDefault="00DB12B1" w:rsidP="00DB12B1">
      <w:r w:rsidRPr="00DB12B1">
        <w:rPr>
          <w:b/>
          <w:bCs/>
        </w:rPr>
        <w:t>Экономическое обоснование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2757"/>
      </w:tblGrid>
      <w:tr w:rsidR="007A31CD" w:rsidRPr="00DB12B1" w14:paraId="2732D52B" w14:textId="77777777" w:rsidTr="00DB12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0C3486" w14:textId="77777777" w:rsidR="00DB12B1" w:rsidRPr="00DB12B1" w:rsidRDefault="00DB12B1" w:rsidP="00DB12B1">
            <w:pPr>
              <w:rPr>
                <w:b/>
                <w:bCs/>
              </w:rPr>
            </w:pPr>
            <w:r w:rsidRPr="00DB12B1">
              <w:rPr>
                <w:b/>
                <w:bCs/>
              </w:rPr>
              <w:t>Статья расходов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7DE94" w14:textId="77777777" w:rsidR="00DB12B1" w:rsidRPr="00DB12B1" w:rsidRDefault="00DB12B1" w:rsidP="00DB12B1">
            <w:pPr>
              <w:rPr>
                <w:b/>
                <w:bCs/>
              </w:rPr>
            </w:pPr>
            <w:r w:rsidRPr="00DB12B1">
              <w:rPr>
                <w:b/>
                <w:bCs/>
              </w:rPr>
              <w:t>Сумма (руб.)</w:t>
            </w:r>
          </w:p>
        </w:tc>
      </w:tr>
      <w:tr w:rsidR="007A31CD" w:rsidRPr="00DB12B1" w14:paraId="48388C94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28A0C5" w14:textId="77777777" w:rsidR="00DB12B1" w:rsidRPr="00DB12B1" w:rsidRDefault="00DB12B1" w:rsidP="00DB12B1">
            <w:r w:rsidRPr="00DB12B1">
              <w:t>Разработка (5 месяцев)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C90B8" w14:textId="77777777" w:rsidR="00DB12B1" w:rsidRPr="00DB12B1" w:rsidRDefault="00DB12B1" w:rsidP="00DB12B1">
            <w:r w:rsidRPr="00DB12B1">
              <w:t>1 200 000</w:t>
            </w:r>
          </w:p>
        </w:tc>
      </w:tr>
      <w:tr w:rsidR="007A31CD" w:rsidRPr="00DB12B1" w14:paraId="058D80D9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75EA46" w14:textId="77777777" w:rsidR="00DB12B1" w:rsidRPr="00DB12B1" w:rsidRDefault="00DB12B1" w:rsidP="00DB12B1">
            <w:r w:rsidRPr="00DB12B1">
              <w:t>Серверное оборудование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95779" w14:textId="77777777" w:rsidR="00DB12B1" w:rsidRPr="00DB12B1" w:rsidRDefault="00DB12B1" w:rsidP="00DB12B1">
            <w:r w:rsidRPr="00DB12B1">
              <w:t>350 000</w:t>
            </w:r>
          </w:p>
        </w:tc>
      </w:tr>
      <w:tr w:rsidR="007A31CD" w:rsidRPr="00DB12B1" w14:paraId="238CC22D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4A7AD" w14:textId="77777777" w:rsidR="00DB12B1" w:rsidRPr="00DB12B1" w:rsidRDefault="00DB12B1" w:rsidP="00DB12B1">
            <w:r w:rsidRPr="00DB12B1">
              <w:t>Тестирование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15D16" w14:textId="77777777" w:rsidR="00DB12B1" w:rsidRPr="00DB12B1" w:rsidRDefault="00DB12B1" w:rsidP="00DB12B1">
            <w:r w:rsidRPr="00DB12B1">
              <w:t>150 000</w:t>
            </w:r>
          </w:p>
        </w:tc>
      </w:tr>
      <w:tr w:rsidR="007A31CD" w:rsidRPr="00DB12B1" w14:paraId="4DDB0D35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20021" w14:textId="77777777" w:rsidR="00DB12B1" w:rsidRPr="00DB12B1" w:rsidRDefault="00DB12B1" w:rsidP="00DB12B1">
            <w:r w:rsidRPr="00DB12B1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BE347" w14:textId="77777777" w:rsidR="00DB12B1" w:rsidRPr="00DB12B1" w:rsidRDefault="00DB12B1" w:rsidP="00DB12B1">
            <w:r w:rsidRPr="00DB12B1">
              <w:rPr>
                <w:b/>
                <w:bCs/>
              </w:rPr>
              <w:t>1 700 000</w:t>
            </w:r>
          </w:p>
        </w:tc>
      </w:tr>
    </w:tbl>
    <w:p w14:paraId="6796921A" w14:textId="77777777" w:rsidR="00DB12B1" w:rsidRPr="00DB12B1" w:rsidRDefault="00DB12B1" w:rsidP="00DB12B1">
      <w:r w:rsidRPr="00DB12B1">
        <w:rPr>
          <w:b/>
          <w:bCs/>
        </w:rPr>
        <w:t>Окупаемость</w:t>
      </w:r>
      <w:r w:rsidRPr="00DB12B1">
        <w:t>:</w:t>
      </w:r>
    </w:p>
    <w:p w14:paraId="166FE636" w14:textId="77777777" w:rsidR="00DB12B1" w:rsidRPr="00DB12B1" w:rsidRDefault="00DB12B1" w:rsidP="00DB12B1">
      <w:pPr>
        <w:numPr>
          <w:ilvl w:val="0"/>
          <w:numId w:val="20"/>
        </w:numPr>
      </w:pPr>
      <w:r w:rsidRPr="00DB12B1">
        <w:t>Сокращение времени обработки заказа на 40% → экономия 90 000 руб./мес.</w:t>
      </w:r>
    </w:p>
    <w:p w14:paraId="5DDF5545" w14:textId="77777777" w:rsidR="00DB12B1" w:rsidRPr="00DB12B1" w:rsidRDefault="00DB12B1" w:rsidP="00DB12B1">
      <w:pPr>
        <w:numPr>
          <w:ilvl w:val="0"/>
          <w:numId w:val="20"/>
        </w:numPr>
      </w:pPr>
      <w:r w:rsidRPr="00DB12B1">
        <w:t>Срок окупаемости: 1 700 000 / 90 000 ≈ </w:t>
      </w:r>
      <w:r w:rsidRPr="00DB12B1">
        <w:rPr>
          <w:b/>
          <w:bCs/>
        </w:rPr>
        <w:t>19 месяцев</w:t>
      </w:r>
    </w:p>
    <w:p w14:paraId="6218528F" w14:textId="444B9E7D" w:rsidR="00DB12B1" w:rsidRPr="007A31CD" w:rsidRDefault="00DB12B1">
      <w:pPr>
        <w:spacing w:after="160" w:line="259" w:lineRule="auto"/>
        <w:ind w:firstLine="0"/>
        <w:jc w:val="left"/>
        <w:rPr>
          <w:lang w:val="en-US"/>
        </w:rPr>
      </w:pPr>
      <w:r w:rsidRPr="007A31CD">
        <w:rPr>
          <w:lang w:val="en-US"/>
        </w:rPr>
        <w:br w:type="page"/>
      </w:r>
    </w:p>
    <w:p w14:paraId="6B3D6389" w14:textId="77777777" w:rsidR="00DB12B1" w:rsidRPr="007A31CD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498973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Настройка параметров программного обеспечения и описание процессов эксплуатации ИС</w:t>
      </w:r>
      <w:bookmarkEnd w:id="6"/>
    </w:p>
    <w:p w14:paraId="240C07FD" w14:textId="461DFBB7" w:rsidR="00DB12B1" w:rsidRPr="007A31CD" w:rsidRDefault="00DB12B1">
      <w:pPr>
        <w:spacing w:after="160" w:line="259" w:lineRule="auto"/>
        <w:ind w:firstLine="0"/>
        <w:jc w:val="left"/>
      </w:pPr>
      <w:r w:rsidRPr="007A31CD">
        <w:br w:type="page"/>
      </w:r>
    </w:p>
    <w:p w14:paraId="074E62F7" w14:textId="41F43655" w:rsidR="00DB12B1" w:rsidRPr="007A31CD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498974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Разработка и адаптация прикладного программного обеспечения</w:t>
      </w:r>
      <w:bookmarkEnd w:id="7"/>
    </w:p>
    <w:p w14:paraId="50D52FB2" w14:textId="77777777" w:rsidR="00DB12B1" w:rsidRPr="007A31CD" w:rsidRDefault="00DB12B1">
      <w:pPr>
        <w:spacing w:after="160" w:line="259" w:lineRule="auto"/>
        <w:ind w:firstLine="0"/>
        <w:jc w:val="left"/>
        <w:rPr>
          <w:b/>
          <w:bCs/>
        </w:rPr>
      </w:pPr>
      <w:r w:rsidRPr="007A31CD">
        <w:rPr>
          <w:b/>
          <w:bCs/>
        </w:rPr>
        <w:br w:type="page"/>
      </w:r>
    </w:p>
    <w:p w14:paraId="03EA7A0D" w14:textId="77777777" w:rsidR="00DB12B1" w:rsidRPr="007A31CD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8498975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8"/>
    </w:p>
    <w:p w14:paraId="03057669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Документация Django // Официальный сайт Django. URL: </w:t>
      </w:r>
      <w:hyperlink r:id="rId11" w:tgtFrame="_blank" w:history="1">
        <w:r w:rsidRPr="004377D0">
          <w:t>https://docs.djangoproject.com</w:t>
        </w:r>
      </w:hyperlink>
      <w:r w:rsidRPr="004377D0">
        <w:t> (актуально на 2024 г.)</w:t>
      </w:r>
    </w:p>
    <w:p w14:paraId="039C4588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Django REST Framework // DRF Documentation. URL: </w:t>
      </w:r>
      <w:hyperlink r:id="rId12" w:tgtFrame="_blank" w:history="1">
        <w:r w:rsidRPr="004377D0">
          <w:t>https://www.django-rest-framework.org</w:t>
        </w:r>
      </w:hyperlink>
      <w:r w:rsidRPr="004377D0">
        <w:t> (версия 3.14, 2023 г.)</w:t>
      </w:r>
    </w:p>
    <w:p w14:paraId="1D242C68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Two Scoops of Django 3.x / Гринфельд А., Ройс Х. – 2022. – 550 с.</w:t>
      </w:r>
    </w:p>
    <w:p w14:paraId="0FC84C85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Python Crash Course, 3rd Edition / Маттес Э. – 2023. – 544 с.</w:t>
      </w:r>
    </w:p>
    <w:p w14:paraId="122C3E22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PostgreSQL 14 Documentation // Официальная документация. URL: </w:t>
      </w:r>
      <w:hyperlink r:id="rId13" w:tgtFrame="_blank" w:history="1">
        <w:r w:rsidRPr="004377D0">
          <w:t>https://www.postgresql.org/docs/14/</w:t>
        </w:r>
      </w:hyperlink>
      <w:r w:rsidRPr="004377D0">
        <w:t> (2022 г.)</w:t>
      </w:r>
    </w:p>
    <w:p w14:paraId="465855D6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Тестирование Django-приложений / Перельман М. – 2023. – 210 с.</w:t>
      </w:r>
    </w:p>
    <w:p w14:paraId="45E1CCC5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REST API: Best Practices / Ричардсон Л. – 2023. – 320 с.</w:t>
      </w:r>
    </w:p>
    <w:p w14:paraId="02797172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Микросервисы на Python / Арунгури А. – 2022. – 280 с.</w:t>
      </w:r>
    </w:p>
    <w:p w14:paraId="0801C7A8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Безопасность веб-приложений / Ованесян А. – 2023. – 175 с.</w:t>
      </w:r>
    </w:p>
    <w:p w14:paraId="47553613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UML и паттерны проектирования / Ларман К. – 2022. – 704 с.</w:t>
      </w:r>
    </w:p>
    <w:p w14:paraId="2B0850A9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Agile-разработка на Python / Сомерфилд М. – 2023. – 420 с.</w:t>
      </w:r>
    </w:p>
    <w:p w14:paraId="790B1ECF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Оптимизация SQL-запросов / Кайт П. – 2022. – 310 с.</w:t>
      </w:r>
    </w:p>
    <w:p w14:paraId="3AA9ECFA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Docker для разработчиков / Николс К. – 2023. – 265 с.</w:t>
      </w:r>
    </w:p>
    <w:p w14:paraId="23F4FD60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CI/CD с GitHub Actions / Ходжес Д. – 2022. – 190 с.</w:t>
      </w:r>
    </w:p>
    <w:p w14:paraId="08A91B74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Python для анализа данных / Маккинни У. – 2023. – 550 с.</w:t>
      </w:r>
    </w:p>
    <w:p w14:paraId="5A8EE0DE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Разработка интерфейсов на React / Бэнкс А. – 2022. – 380 с.</w:t>
      </w:r>
    </w:p>
    <w:p w14:paraId="3655998A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Тестирование производительности / Молинаро А. – 2023. – 225 с.</w:t>
      </w:r>
    </w:p>
    <w:p w14:paraId="0CF00466" w14:textId="77777777" w:rsidR="004377D0" w:rsidRPr="004377D0" w:rsidRDefault="004377D0" w:rsidP="004377D0">
      <w:pPr>
        <w:pStyle w:val="a7"/>
        <w:numPr>
          <w:ilvl w:val="0"/>
          <w:numId w:val="22"/>
        </w:numPr>
      </w:pPr>
      <w:r w:rsidRPr="004377D0">
        <w:t>ГОСТ Р 57580-2017 "Безопасность финансовых услуг"</w:t>
      </w:r>
    </w:p>
    <w:p w14:paraId="5FE3D1CB" w14:textId="6E3DF27D" w:rsidR="00B26B7D" w:rsidRPr="007A31CD" w:rsidRDefault="00B26B7D" w:rsidP="004377D0">
      <w:pPr>
        <w:pStyle w:val="a7"/>
        <w:numPr>
          <w:ilvl w:val="0"/>
          <w:numId w:val="22"/>
        </w:numPr>
      </w:pPr>
      <w:r w:rsidRPr="007A31CD">
        <w:br w:type="page"/>
      </w:r>
    </w:p>
    <w:p w14:paraId="2D0A982E" w14:textId="77777777" w:rsidR="00B26B7D" w:rsidRPr="007A31CD" w:rsidRDefault="00B26B7D" w:rsidP="00B26B7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8498976"/>
      <w:r w:rsidRPr="007A3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1. Презентационные материалы</w:t>
      </w:r>
      <w:bookmarkEnd w:id="9"/>
    </w:p>
    <w:p w14:paraId="0C6580CB" w14:textId="77777777" w:rsidR="00CC249B" w:rsidRPr="007A31CD" w:rsidRDefault="00CC249B" w:rsidP="00CC249B"/>
    <w:sectPr w:rsidR="00CC249B" w:rsidRPr="007A31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3553"/>
    <w:multiLevelType w:val="multilevel"/>
    <w:tmpl w:val="CBA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6E45"/>
    <w:multiLevelType w:val="multilevel"/>
    <w:tmpl w:val="1606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B6540"/>
    <w:multiLevelType w:val="multilevel"/>
    <w:tmpl w:val="4D0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0DC0"/>
    <w:multiLevelType w:val="multilevel"/>
    <w:tmpl w:val="651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C5591"/>
    <w:multiLevelType w:val="multilevel"/>
    <w:tmpl w:val="E488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C4C0E"/>
    <w:multiLevelType w:val="multilevel"/>
    <w:tmpl w:val="08B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811E0"/>
    <w:multiLevelType w:val="multilevel"/>
    <w:tmpl w:val="D77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9594A"/>
    <w:multiLevelType w:val="multilevel"/>
    <w:tmpl w:val="62BC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32855"/>
    <w:multiLevelType w:val="multilevel"/>
    <w:tmpl w:val="F83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507CD"/>
    <w:multiLevelType w:val="multilevel"/>
    <w:tmpl w:val="D38C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24B17"/>
    <w:multiLevelType w:val="multilevel"/>
    <w:tmpl w:val="EB62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E3FAA"/>
    <w:multiLevelType w:val="multilevel"/>
    <w:tmpl w:val="532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902A3"/>
    <w:multiLevelType w:val="multilevel"/>
    <w:tmpl w:val="CC4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53008"/>
    <w:multiLevelType w:val="hybridMultilevel"/>
    <w:tmpl w:val="7C74FF10"/>
    <w:lvl w:ilvl="0" w:tplc="E602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87616E"/>
    <w:multiLevelType w:val="multilevel"/>
    <w:tmpl w:val="F0F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4331C"/>
    <w:multiLevelType w:val="multilevel"/>
    <w:tmpl w:val="DEB0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1717C"/>
    <w:multiLevelType w:val="multilevel"/>
    <w:tmpl w:val="E6922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A03443C"/>
    <w:multiLevelType w:val="hybridMultilevel"/>
    <w:tmpl w:val="6E587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639D1"/>
    <w:multiLevelType w:val="multilevel"/>
    <w:tmpl w:val="A274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F0C1D"/>
    <w:multiLevelType w:val="multilevel"/>
    <w:tmpl w:val="A87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F5DC7"/>
    <w:multiLevelType w:val="multilevel"/>
    <w:tmpl w:val="E93C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73C56"/>
    <w:multiLevelType w:val="multilevel"/>
    <w:tmpl w:val="C0D0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023218">
    <w:abstractNumId w:val="9"/>
  </w:num>
  <w:num w:numId="2" w16cid:durableId="438570230">
    <w:abstractNumId w:val="1"/>
  </w:num>
  <w:num w:numId="3" w16cid:durableId="1880163299">
    <w:abstractNumId w:val="15"/>
  </w:num>
  <w:num w:numId="4" w16cid:durableId="1567959740">
    <w:abstractNumId w:val="6"/>
  </w:num>
  <w:num w:numId="5" w16cid:durableId="1690443737">
    <w:abstractNumId w:val="5"/>
  </w:num>
  <w:num w:numId="6" w16cid:durableId="1236285297">
    <w:abstractNumId w:val="19"/>
  </w:num>
  <w:num w:numId="7" w16cid:durableId="1528179028">
    <w:abstractNumId w:val="2"/>
  </w:num>
  <w:num w:numId="8" w16cid:durableId="1989018371">
    <w:abstractNumId w:val="3"/>
  </w:num>
  <w:num w:numId="9" w16cid:durableId="1378552747">
    <w:abstractNumId w:val="11"/>
  </w:num>
  <w:num w:numId="10" w16cid:durableId="101606466">
    <w:abstractNumId w:val="10"/>
  </w:num>
  <w:num w:numId="11" w16cid:durableId="1427582144">
    <w:abstractNumId w:val="21"/>
  </w:num>
  <w:num w:numId="12" w16cid:durableId="1425421888">
    <w:abstractNumId w:val="0"/>
  </w:num>
  <w:num w:numId="13" w16cid:durableId="149908117">
    <w:abstractNumId w:val="17"/>
  </w:num>
  <w:num w:numId="14" w16cid:durableId="45615328">
    <w:abstractNumId w:val="20"/>
  </w:num>
  <w:num w:numId="15" w16cid:durableId="1820270828">
    <w:abstractNumId w:val="4"/>
  </w:num>
  <w:num w:numId="16" w16cid:durableId="1072582607">
    <w:abstractNumId w:val="12"/>
  </w:num>
  <w:num w:numId="17" w16cid:durableId="1304962962">
    <w:abstractNumId w:val="18"/>
  </w:num>
  <w:num w:numId="18" w16cid:durableId="44179162">
    <w:abstractNumId w:val="14"/>
  </w:num>
  <w:num w:numId="19" w16cid:durableId="1798789521">
    <w:abstractNumId w:val="7"/>
  </w:num>
  <w:num w:numId="20" w16cid:durableId="2037995823">
    <w:abstractNumId w:val="8"/>
  </w:num>
  <w:num w:numId="21" w16cid:durableId="2093309001">
    <w:abstractNumId w:val="16"/>
  </w:num>
  <w:num w:numId="22" w16cid:durableId="517697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B"/>
    <w:rsid w:val="001B0385"/>
    <w:rsid w:val="0030039B"/>
    <w:rsid w:val="003961D3"/>
    <w:rsid w:val="004377D0"/>
    <w:rsid w:val="006C0B77"/>
    <w:rsid w:val="007763FB"/>
    <w:rsid w:val="007A31CD"/>
    <w:rsid w:val="008242FF"/>
    <w:rsid w:val="00870751"/>
    <w:rsid w:val="00922C48"/>
    <w:rsid w:val="00A40A68"/>
    <w:rsid w:val="00B26B7D"/>
    <w:rsid w:val="00B503A1"/>
    <w:rsid w:val="00B915B7"/>
    <w:rsid w:val="00BE4BE4"/>
    <w:rsid w:val="00CC249B"/>
    <w:rsid w:val="00D24C71"/>
    <w:rsid w:val="00DB12B1"/>
    <w:rsid w:val="00EA59DF"/>
    <w:rsid w:val="00ED419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9DEB"/>
  <w15:chartTrackingRefBased/>
  <w15:docId w15:val="{1BEA85CE-531C-44DD-8B88-B8B6D40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E4"/>
    <w:pPr>
      <w:spacing w:after="0" w:line="360" w:lineRule="auto"/>
      <w:ind w:firstLine="851"/>
      <w:jc w:val="both"/>
    </w:pPr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30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3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3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3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3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3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3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3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39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039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039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039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039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0039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003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3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39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003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3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39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003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03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039B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BE4BE4"/>
    <w:pPr>
      <w:spacing w:before="240" w:after="0" w:line="259" w:lineRule="auto"/>
      <w:ind w:firstLine="0"/>
      <w:jc w:val="left"/>
      <w:outlineLvl w:val="9"/>
    </w:pPr>
    <w:rPr>
      <w:noProof w:val="0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E4B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35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6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ostgresql.org/docs/1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jango-rest-framewo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jangoproject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4</cp:revision>
  <dcterms:created xsi:type="dcterms:W3CDTF">2025-05-15T12:57:00Z</dcterms:created>
  <dcterms:modified xsi:type="dcterms:W3CDTF">2025-05-18T19:16:00Z</dcterms:modified>
</cp:coreProperties>
</file>