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bCs/>
          <w:sz w:val="28"/>
          <w:szCs w:val="24"/>
          <w:lang w:val="ru-RU" w:eastAsia="ar-SA"/>
        </w:rPr>
      </w:pPr>
      <w:bookmarkStart w:id="0" w:name="_Hlk136291535"/>
      <w:bookmarkStart w:id="1" w:name="_Hlk138209600"/>
      <w:bookmarkEnd w:id="1"/>
      <w:r>
        <w:rPr>
          <w:rFonts w:eastAsia="Times New Roman" w:cs="Times New Roman" w:ascii="Times New Roman" w:hAnsi="Times New Roman"/>
          <w:bCs/>
          <w:caps/>
          <w:sz w:val="28"/>
          <w:szCs w:val="24"/>
          <w:lang w:val="ru-RU" w:eastAsia="ar-SA"/>
        </w:rPr>
        <w:t>минобрнауки россии</w:t>
      </w:r>
    </w:p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bCs/>
          <w:sz w:val="28"/>
          <w:szCs w:val="24"/>
          <w:lang w:val="ru-RU" w:eastAsia="ar-SA"/>
        </w:rPr>
      </w:pPr>
      <w:r>
        <w:rPr>
          <w:rFonts w:eastAsia="Times New Roman" w:cs="Times New Roman" w:ascii="Times New Roman" w:hAnsi="Times New Roman"/>
          <w:bCs/>
          <w:sz w:val="28"/>
          <w:szCs w:val="24"/>
          <w:lang w:val="ru-RU" w:eastAsia="ar-SA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bCs/>
          <w:sz w:val="28"/>
          <w:szCs w:val="24"/>
          <w:lang w:val="ru-RU" w:eastAsia="ar-SA"/>
        </w:rPr>
      </w:pPr>
      <w:r>
        <w:rPr>
          <w:rFonts w:eastAsia="Times New Roman" w:cs="Times New Roman" w:ascii="Times New Roman" w:hAnsi="Times New Roman"/>
          <w:bCs/>
          <w:sz w:val="28"/>
          <w:szCs w:val="24"/>
          <w:lang w:val="ru-RU" w:eastAsia="ar-SA"/>
        </w:rPr>
        <w:t>высшего образования</w:t>
      </w:r>
    </w:p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4"/>
          <w:lang w:val="ru-RU" w:eastAsia="ar-SA"/>
        </w:rPr>
      </w:pPr>
      <w:r>
        <w:rPr>
          <w:rFonts w:eastAsia="Times New Roman" w:cs="Times New Roman" w:ascii="Times New Roman" w:hAnsi="Times New Roman"/>
          <w:bCs/>
          <w:sz w:val="28"/>
          <w:szCs w:val="24"/>
          <w:lang w:val="ru-RU" w:eastAsia="ar-SA"/>
        </w:rPr>
        <w:t>«ЧЕРЕПОВЕЦКИЙ ГОСУДАРСТВЕННЫЙ УНИВЕРСИТЕТ»</w:t>
      </w:r>
    </w:p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ar-SA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ar-SA"/>
        </w:rPr>
      </w:r>
    </w:p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ar-SA"/>
        </w:rPr>
      </w:r>
    </w:p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ar-SA"/>
        </w:rPr>
      </w:r>
    </w:p>
    <w:tbl>
      <w:tblPr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680"/>
        <w:gridCol w:w="297"/>
        <w:gridCol w:w="6592"/>
      </w:tblGrid>
      <w:tr>
        <w:trPr/>
        <w:tc>
          <w:tcPr>
            <w:tcW w:w="2977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US"/>
              </w:rPr>
              <w:t>Институт (факультет)</w:t>
            </w:r>
          </w:p>
        </w:tc>
        <w:tc>
          <w:tcPr>
            <w:tcW w:w="6592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US"/>
              </w:rPr>
              <w:t>Институт информационных технологий</w:t>
            </w:r>
          </w:p>
        </w:tc>
      </w:tr>
      <w:tr>
        <w:trPr/>
        <w:tc>
          <w:tcPr>
            <w:tcW w:w="268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US"/>
              </w:rPr>
              <w:t>Кафедра</w:t>
            </w:r>
          </w:p>
        </w:tc>
        <w:tc>
          <w:tcPr>
            <w:tcW w:w="6889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US"/>
              </w:rPr>
              <w:t>Математического и Программного Обеспечения ЭВМ</w:t>
            </w:r>
          </w:p>
        </w:tc>
      </w:tr>
    </w:tbl>
    <w:p>
      <w:pPr>
        <w:pStyle w:val="Normal"/>
        <w:keepNext w:val="true"/>
        <w:widowControl w:val="false"/>
        <w:numPr>
          <w:ilvl w:val="0"/>
          <w:numId w:val="1"/>
        </w:numPr>
        <w:spacing w:lineRule="auto" w:line="240"/>
        <w:jc w:val="center"/>
        <w:rPr>
          <w:rFonts w:ascii="Times New Roman" w:hAnsi="Times New Roman" w:eastAsia="Times New Roman" w:cs="Times New Roman"/>
          <w:b/>
          <w:bCs/>
          <w:kern w:val="2"/>
          <w:sz w:val="24"/>
          <w:szCs w:val="24"/>
          <w:lang w:val="ru-RU" w:eastAsia="en-US"/>
        </w:rPr>
      </w:pPr>
      <w:r>
        <w:rPr>
          <w:rFonts w:eastAsia="Times New Roman" w:cs="Times New Roman" w:ascii="Times New Roman" w:hAnsi="Times New Roman"/>
          <w:b/>
          <w:bCs/>
          <w:kern w:val="2"/>
          <w:sz w:val="24"/>
          <w:szCs w:val="24"/>
          <w:lang w:val="ru-RU" w:eastAsia="en-US"/>
        </w:rPr>
      </w:r>
    </w:p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en-US"/>
        </w:rPr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ru-RU" w:eastAsia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en-US"/>
        </w:rPr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ru-RU" w:eastAsia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en-US"/>
        </w:rPr>
      </w:r>
    </w:p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en-US"/>
        </w:rPr>
      </w:r>
    </w:p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en-US"/>
        </w:rPr>
      </w:r>
    </w:p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kern w:val="2"/>
          <w:sz w:val="32"/>
          <w:szCs w:val="24"/>
          <w:lang w:val="ru-RU" w:eastAsia="en-US"/>
        </w:rPr>
      </w:pPr>
      <w:r>
        <w:rPr>
          <w:rFonts w:eastAsia="Times New Roman" w:cs="Times New Roman" w:ascii="Times New Roman" w:hAnsi="Times New Roman"/>
          <w:kern w:val="2"/>
          <w:sz w:val="32"/>
          <w:szCs w:val="24"/>
          <w:lang w:val="ru-RU" w:eastAsia="en-US"/>
        </w:rPr>
        <w:t>КУРСОВАЯ РАБОТА</w:t>
      </w:r>
    </w:p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kern w:val="2"/>
          <w:sz w:val="32"/>
          <w:szCs w:val="24"/>
          <w:lang w:val="ru-RU" w:eastAsia="en-US"/>
        </w:rPr>
      </w:pPr>
      <w:r>
        <w:rPr>
          <w:rFonts w:eastAsia="Times New Roman" w:cs="Times New Roman" w:ascii="Times New Roman" w:hAnsi="Times New Roman"/>
          <w:kern w:val="2"/>
          <w:sz w:val="32"/>
          <w:szCs w:val="24"/>
          <w:lang w:val="ru-RU" w:eastAsia="en-US"/>
        </w:rPr>
      </w:r>
    </w:p>
    <w:tbl>
      <w:tblPr>
        <w:tblStyle w:val="a3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2"/>
        <w:gridCol w:w="7365"/>
      </w:tblGrid>
      <w:tr>
        <w:trPr/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32"/>
                <w:szCs w:val="24"/>
                <w:lang w:val="ru-RU" w:eastAsia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US" w:bidi="ar-SA"/>
              </w:rPr>
              <w:t xml:space="preserve">по дисциплине      </w:t>
            </w:r>
          </w:p>
        </w:tc>
        <w:tc>
          <w:tcPr>
            <w:tcW w:w="736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32"/>
                <w:szCs w:val="24"/>
                <w:lang w:val="ru-RU" w:eastAsia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bidi="ar-SA"/>
              </w:rPr>
              <w:t>Программирование на ассемблере</w:t>
            </w:r>
          </w:p>
        </w:tc>
      </w:tr>
      <w:tr>
        <w:trPr/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32"/>
                <w:szCs w:val="24"/>
                <w:lang w:val="ru-RU" w:eastAsia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4"/>
                <w:lang w:val="ru-RU" w:eastAsia="en-US" w:bidi="ar-SA"/>
              </w:rPr>
              <w:t>на тему</w:t>
            </w:r>
          </w:p>
        </w:tc>
        <w:tc>
          <w:tcPr>
            <w:tcW w:w="7365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bidi="ar-SA"/>
              </w:rPr>
              <w:t>Программирование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bidi="ar-SA"/>
              </w:rPr>
              <w:t xml:space="preserve"> на языке низкого уровня</w:t>
            </w:r>
          </w:p>
        </w:tc>
      </w:tr>
    </w:tbl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ru-RU" w:eastAsia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en-US"/>
        </w:rPr>
      </w:r>
    </w:p>
    <w:tbl>
      <w:tblPr>
        <w:tblW w:w="4783" w:type="dxa"/>
        <w:jc w:val="left"/>
        <w:tblInd w:w="50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783"/>
      </w:tblGrid>
      <w:tr>
        <w:trPr>
          <w:cantSplit w:val="true"/>
        </w:trPr>
        <w:tc>
          <w:tcPr>
            <w:tcW w:w="4783" w:type="dxa"/>
            <w:tcBorders>
              <w:bottom w:val="single" w:sz="4" w:space="0" w:color="80808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4"/>
                <w:lang w:val="ru-RU" w:eastAsia="en-US"/>
              </w:rPr>
              <w:t>Выполнил студент группы</w:t>
            </w:r>
          </w:p>
        </w:tc>
      </w:tr>
      <w:tr>
        <w:trPr>
          <w:cantSplit w:val="true"/>
        </w:trPr>
        <w:tc>
          <w:tcPr>
            <w:tcW w:w="4783" w:type="dxa"/>
            <w:tcBorders>
              <w:bottom w:val="single" w:sz="4" w:space="0" w:color="80808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Cs w:val="28"/>
                <w:lang w:val="ru-RU" w:eastAsia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36"/>
                <w:lang w:val="ru-RU" w:eastAsia="en-US"/>
              </w:rPr>
              <w:t>1ПИб-02-2оп-22</w:t>
            </w:r>
          </w:p>
        </w:tc>
      </w:tr>
      <w:tr>
        <w:trPr>
          <w:cantSplit w:val="true"/>
        </w:trPr>
        <w:tc>
          <w:tcPr>
            <w:tcW w:w="4783" w:type="dxa"/>
            <w:tcBorders>
              <w:bottom w:val="single" w:sz="4" w:space="0" w:color="80808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  <w:lang w:val="ru-RU" w:eastAsia="en-US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val="ru-RU" w:eastAsia="en-US"/>
              </w:rPr>
              <w:t>направление подготовки (специальности)</w:t>
            </w:r>
          </w:p>
        </w:tc>
      </w:tr>
      <w:tr>
        <w:trPr>
          <w:cantSplit w:val="true"/>
        </w:trPr>
        <w:tc>
          <w:tcPr>
            <w:tcW w:w="4783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36"/>
                <w:lang w:val="ru-RU" w:eastAsia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36"/>
                <w:lang w:val="ru-RU"/>
              </w:rPr>
              <w:t>09.03.04</w:t>
            </w:r>
            <w:r>
              <w:rPr>
                <w:rFonts w:eastAsia="Times New Roman" w:cs="Times New Roman" w:ascii="Times New Roman" w:hAnsi="Times New Roman"/>
                <w:sz w:val="28"/>
                <w:szCs w:val="36"/>
                <w:lang w:val="ru-RU" w:eastAsia="en-US"/>
              </w:rPr>
              <w:t xml:space="preserve"> Программная инженерия</w:t>
            </w:r>
          </w:p>
        </w:tc>
      </w:tr>
      <w:tr>
        <w:trPr>
          <w:cantSplit w:val="true"/>
        </w:trPr>
        <w:tc>
          <w:tcPr>
            <w:tcW w:w="4783" w:type="dxa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  <w:lang w:val="ru-RU" w:eastAsia="en-US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val="ru-RU" w:eastAsia="en-US"/>
              </w:rPr>
              <w:t>шифр, наименование</w:t>
            </w:r>
          </w:p>
        </w:tc>
      </w:tr>
      <w:tr>
        <w:trPr>
          <w:cantSplit w:val="true"/>
        </w:trPr>
        <w:tc>
          <w:tcPr>
            <w:tcW w:w="4783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Cs w:val="28"/>
                <w:lang w:val="ru-RU" w:eastAsia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36"/>
                <w:lang w:val="ru-RU" w:eastAsia="en-US"/>
              </w:rPr>
              <w:t>Зернов Владислав Александрович</w:t>
            </w:r>
          </w:p>
        </w:tc>
      </w:tr>
      <w:tr>
        <w:trPr>
          <w:cantSplit w:val="true"/>
        </w:trPr>
        <w:tc>
          <w:tcPr>
            <w:tcW w:w="4783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ru-RU" w:eastAsia="en-US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val="ru-RU" w:eastAsia="en-US"/>
              </w:rPr>
              <w:t>фамилия, имя, отчество</w:t>
            </w:r>
          </w:p>
        </w:tc>
      </w:tr>
    </w:tbl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en-US"/>
        </w:rPr>
        <w:t xml:space="preserve">                                                                    </w:t>
      </w:r>
    </w:p>
    <w:tbl>
      <w:tblPr>
        <w:tblW w:w="4783" w:type="dxa"/>
        <w:jc w:val="left"/>
        <w:tblInd w:w="50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783"/>
      </w:tblGrid>
      <w:tr>
        <w:trPr>
          <w:cantSplit w:val="true"/>
        </w:trPr>
        <w:tc>
          <w:tcPr>
            <w:tcW w:w="4783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4"/>
                <w:lang w:val="ru-RU" w:eastAsia="en-US"/>
              </w:rPr>
              <w:t>Руководитель</w:t>
            </w:r>
          </w:p>
        </w:tc>
      </w:tr>
      <w:tr>
        <w:trPr>
          <w:cantSplit w:val="true"/>
        </w:trPr>
        <w:tc>
          <w:tcPr>
            <w:tcW w:w="4783" w:type="dxa"/>
            <w:tcBorders>
              <w:top w:val="single" w:sz="4" w:space="0" w:color="000000"/>
              <w:bottom w:val="single" w:sz="4" w:space="0" w:color="80808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Cs/>
                <w:szCs w:val="28"/>
                <w:lang w:val="ru-RU" w:eastAsia="en-US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36"/>
                <w:lang w:val="ru-RU" w:eastAsia="en-US"/>
              </w:rPr>
              <w:t>Виноградова Людмила Николаевна</w:t>
            </w:r>
          </w:p>
        </w:tc>
      </w:tr>
      <w:tr>
        <w:trPr>
          <w:cantSplit w:val="true"/>
        </w:trPr>
        <w:tc>
          <w:tcPr>
            <w:tcW w:w="4783" w:type="dxa"/>
            <w:tcBorders>
              <w:bottom w:val="single" w:sz="4" w:space="0" w:color="80808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ru-RU" w:eastAsia="en-US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val="ru-RU" w:eastAsia="en-US"/>
              </w:rPr>
              <w:t>фамилия, имя, отчество</w:t>
            </w:r>
          </w:p>
        </w:tc>
      </w:tr>
      <w:tr>
        <w:trPr>
          <w:cantSplit w:val="true"/>
        </w:trPr>
        <w:tc>
          <w:tcPr>
            <w:tcW w:w="4783" w:type="dxa"/>
            <w:tcBorders>
              <w:bottom w:val="single" w:sz="4" w:space="0" w:color="80808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Cs w:val="28"/>
                <w:lang w:val="ru-RU" w:eastAsia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36"/>
                <w:lang w:val="ru-RU" w:eastAsia="en-US"/>
              </w:rPr>
              <w:t>кандидат технических наук</w:t>
            </w:r>
          </w:p>
        </w:tc>
      </w:tr>
      <w:tr>
        <w:trPr>
          <w:cantSplit w:val="true"/>
        </w:trPr>
        <w:tc>
          <w:tcPr>
            <w:tcW w:w="4783" w:type="dxa"/>
            <w:tcBorders>
              <w:top w:val="single" w:sz="4" w:space="0" w:color="80808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ru-RU" w:eastAsia="en-US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val="ru-RU" w:eastAsia="en-US"/>
              </w:rPr>
              <w:t>должность</w:t>
            </w:r>
          </w:p>
        </w:tc>
      </w:tr>
    </w:tbl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en-US"/>
        </w:rPr>
      </w:r>
    </w:p>
    <w:tbl>
      <w:tblPr>
        <w:tblW w:w="4783" w:type="dxa"/>
        <w:jc w:val="left"/>
        <w:tblInd w:w="50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783"/>
      </w:tblGrid>
      <w:tr>
        <w:trPr>
          <w:cantSplit w:val="true"/>
        </w:trPr>
        <w:tc>
          <w:tcPr>
            <w:tcW w:w="478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hd w:val="clear" w:color="auto" w:fill="FFFFFF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en-US"/>
              </w:rPr>
              <w:t xml:space="preserve">Дата представления работы </w:t>
            </w:r>
          </w:p>
        </w:tc>
      </w:tr>
      <w:tr>
        <w:trPr>
          <w:cantSplit w:val="true"/>
        </w:trPr>
        <w:tc>
          <w:tcPr>
            <w:tcW w:w="4783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en-US"/>
              </w:rPr>
              <w:t>«_____»_______________________20__ г.</w:t>
            </w:r>
          </w:p>
        </w:tc>
      </w:tr>
      <w:tr>
        <w:trPr>
          <w:cantSplit w:val="true"/>
        </w:trPr>
        <w:tc>
          <w:tcPr>
            <w:tcW w:w="4783" w:type="dxa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en-US"/>
              </w:rPr>
            </w:r>
          </w:p>
        </w:tc>
      </w:tr>
      <w:tr>
        <w:trPr>
          <w:cantSplit w:val="true"/>
        </w:trPr>
        <w:tc>
          <w:tcPr>
            <w:tcW w:w="4783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en-US"/>
              </w:rPr>
              <w:t xml:space="preserve">Заключение о допуске к защите </w:t>
            </w:r>
          </w:p>
        </w:tc>
      </w:tr>
      <w:tr>
        <w:trPr>
          <w:cantSplit w:val="true"/>
        </w:trPr>
        <w:tc>
          <w:tcPr>
            <w:tcW w:w="4783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en-US"/>
              </w:rPr>
            </w:r>
          </w:p>
        </w:tc>
      </w:tr>
      <w:tr>
        <w:trPr>
          <w:cantSplit w:val="true"/>
        </w:trPr>
        <w:tc>
          <w:tcPr>
            <w:tcW w:w="4783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en-US"/>
              </w:rPr>
            </w:r>
          </w:p>
        </w:tc>
      </w:tr>
      <w:tr>
        <w:trPr>
          <w:cantSplit w:val="true"/>
        </w:trPr>
        <w:tc>
          <w:tcPr>
            <w:tcW w:w="4783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en-US"/>
              </w:rPr>
            </w:r>
          </w:p>
        </w:tc>
      </w:tr>
      <w:tr>
        <w:trPr>
          <w:cantSplit w:val="true"/>
        </w:trPr>
        <w:tc>
          <w:tcPr>
            <w:tcW w:w="4783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en-US"/>
              </w:rPr>
            </w:r>
          </w:p>
        </w:tc>
      </w:tr>
      <w:tr>
        <w:trPr>
          <w:cantSplit w:val="true"/>
        </w:trPr>
        <w:tc>
          <w:tcPr>
            <w:tcW w:w="4783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en-US"/>
              </w:rPr>
              <w:t>Оценка _______________, _______________</w:t>
            </w:r>
          </w:p>
        </w:tc>
      </w:tr>
      <w:tr>
        <w:trPr>
          <w:cantSplit w:val="true"/>
        </w:trPr>
        <w:tc>
          <w:tcPr>
            <w:tcW w:w="4783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en-US"/>
              </w:rPr>
              <w:t>количество баллов</w:t>
            </w:r>
          </w:p>
        </w:tc>
      </w:tr>
      <w:tr>
        <w:trPr>
          <w:cantSplit w:val="true"/>
        </w:trPr>
        <w:tc>
          <w:tcPr>
            <w:tcW w:w="4783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en-US"/>
              </w:rPr>
              <w:t>Подпись преподавателя_________________</w:t>
            </w:r>
          </w:p>
        </w:tc>
      </w:tr>
    </w:tbl>
    <w:p>
      <w:pPr>
        <w:pStyle w:val="Normal"/>
        <w:widowControl w:val="false"/>
        <w:spacing w:before="0" w:after="200"/>
        <w:rPr>
          <w:rFonts w:ascii="Times New Roman" w:hAnsi="Times New Roman" w:eastAsia="" w:cs="Times New Roman" w:eastAsiaTheme="majorEastAsia"/>
          <w:bCs/>
          <w:szCs w:val="28"/>
          <w:lang w:val="ru-RU" w:eastAsia="en-US"/>
        </w:rPr>
      </w:pPr>
      <w:r>
        <w:rPr>
          <w:rFonts w:eastAsia="" w:cs="Times New Roman" w:eastAsiaTheme="majorEastAsia" w:ascii="Times New Roman" w:hAnsi="Times New Roman"/>
          <w:bCs/>
          <w:szCs w:val="28"/>
          <w:lang w:val="ru-RU" w:eastAsia="en-US"/>
        </w:rPr>
      </w:r>
    </w:p>
    <w:p>
      <w:pPr>
        <w:pStyle w:val="Normal"/>
        <w:widowControl w:val="false"/>
        <w:suppressAutoHyphens w:val="true"/>
        <w:spacing w:lineRule="atLeast" w:line="100"/>
        <w:jc w:val="center"/>
        <w:rPr>
          <w:rFonts w:ascii="Times New Roman" w:hAnsi="Times New Roman" w:eastAsia="Times New Roman" w:cs="Times New Roman"/>
          <w:sz w:val="28"/>
          <w:szCs w:val="28"/>
          <w:u w:val="single"/>
          <w:lang w:val="ru-RU" w:eastAsia="ar-SA"/>
        </w:rPr>
      </w:pPr>
      <w:bookmarkStart w:id="2" w:name="_Hlk136291535"/>
      <w:r>
        <w:rPr>
          <w:rFonts w:eastAsia="Times New Roman" w:cs="Times New Roman" w:ascii="Times New Roman" w:hAnsi="Times New Roman"/>
          <w:sz w:val="28"/>
          <w:szCs w:val="28"/>
          <w:lang w:val="ru-RU" w:eastAsia="ar-SA"/>
        </w:rPr>
        <w:t>Череповец, 2024 год</w:t>
      </w:r>
      <w:bookmarkEnd w:id="2"/>
    </w:p>
    <w:p>
      <w:pPr>
        <w:pStyle w:val="Normal"/>
        <w:widowControl w:val="false"/>
        <w:suppressAutoHyphens w:val="true"/>
        <w:spacing w:lineRule="atLeast" w:line="100"/>
        <w:jc w:val="center"/>
        <w:rPr>
          <w:rFonts w:ascii="Times New Roman" w:hAnsi="Times New Roman" w:eastAsia="Times New Roman" w:cs="Times New Roman"/>
          <w:sz w:val="28"/>
          <w:szCs w:val="28"/>
          <w:u w:val="single"/>
          <w:lang w:val="ru-RU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  <w:lang w:val="ru-RU" w:eastAsia="ar-SA"/>
        </w:rPr>
      </w:r>
    </w:p>
    <w:p>
      <w:pPr>
        <w:pStyle w:val="Normal"/>
        <w:spacing w:before="0" w:after="24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Аннотация</w:t>
      </w:r>
    </w:p>
    <w:p>
      <w:pPr>
        <w:pStyle w:val="Normal"/>
        <w:spacing w:lineRule="auto" w:line="360"/>
        <w:ind w:firstLine="426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 xml:space="preserve">Курсовую работу по дисциплине «Программирование на ассемблере» на тему «Программирование на языке низкого уровня» выполнил студент группы 1ПИб-02-2оп-22 ИИТ </w:t>
      </w:r>
      <w:r>
        <w:rPr>
          <w:rFonts w:cs="Times New Roman" w:ascii="Times New Roman" w:hAnsi="Times New Roman"/>
          <w:sz w:val="28"/>
          <w:lang w:val="ru-RU"/>
        </w:rPr>
        <w:t>Зернов В.А</w:t>
      </w:r>
      <w:r>
        <w:rPr>
          <w:rFonts w:cs="Times New Roman" w:ascii="Times New Roman" w:hAnsi="Times New Roman"/>
          <w:sz w:val="28"/>
          <w:lang w:val="ru-RU"/>
        </w:rPr>
        <w:t>.</w:t>
      </w:r>
    </w:p>
    <w:p>
      <w:pPr>
        <w:pStyle w:val="Normal"/>
        <w:spacing w:lineRule="auto" w:line="360"/>
        <w:ind w:firstLine="397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Тема: Программирование на языке низкого уровня.</w:t>
      </w:r>
    </w:p>
    <w:p>
      <w:pPr>
        <w:pStyle w:val="Normal"/>
        <w:spacing w:lineRule="auto" w:line="360"/>
        <w:ind w:firstLine="425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Курсовая работа была создана на основе Технического задания, описанного в Приложении 1.</w:t>
      </w:r>
    </w:p>
    <w:p>
      <w:pPr>
        <w:pStyle w:val="Normal"/>
        <w:spacing w:lineRule="auto" w:line="360"/>
        <w:ind w:firstLine="425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Курсовая работа посвящена программированию на языке низкого уровня </w:t>
      </w:r>
      <w:r>
        <w:rPr>
          <w:rFonts w:cs="Times New Roman" w:ascii="Times New Roman" w:hAnsi="Times New Roman"/>
          <w:sz w:val="28"/>
          <w:lang w:val="en-US"/>
        </w:rPr>
        <w:t>Assembler</w:t>
      </w:r>
      <w:r>
        <w:rPr>
          <w:rFonts w:cs="Times New Roman" w:ascii="Times New Roman" w:hAnsi="Times New Roman"/>
          <w:sz w:val="28"/>
        </w:rPr>
        <w:t xml:space="preserve">. Продуктом курсовой работы будет являться программа, подсчитывающая количество структур, подходящих по условию. </w:t>
      </w:r>
    </w:p>
    <w:p>
      <w:pPr>
        <w:pStyle w:val="Normal"/>
        <w:spacing w:lineRule="auto" w:line="360"/>
        <w:ind w:firstLine="425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color w:val="000000"/>
          <w:sz w:val="28"/>
          <w:szCs w:val="27"/>
        </w:rPr>
        <w:t>Курсовая включает в себя разделы: аннотация; оглавление; введение; основная часть; заключение; список литературы. Также вместе с курсовой работой идут приложения: техническое задание; руководство пользователя; текст программы.</w:t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before="0" w:after="24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Оглавление</w:t>
      </w:r>
    </w:p>
    <w:sdt>
      <w:sdtPr>
        <w:docPartObj>
          <w:docPartGallery w:val="Table of Contents"/>
          <w:docPartUnique w:val="true"/>
        </w:docPartObj>
        <w:id w:val="-412703948"/>
      </w:sdtPr>
      <w:sdtContent>
        <w:p>
          <w:pPr>
            <w:pStyle w:val="TOCHeading"/>
            <w:spacing w:lineRule="auto" w:line="360"/>
            <w:rPr>
              <w:rFonts w:ascii="Times New Roman" w:hAnsi="Times New Roman" w:cs="Times New Roman"/>
              <w:color w:themeColor="text1" w:val="000000"/>
              <w:sz w:val="28"/>
              <w:szCs w:val="28"/>
            </w:rPr>
          </w:pPr>
          <w:r>
            <w:rPr>
              <w:rFonts w:cs="Times New Roman" w:ascii="Times New Roman" w:hAnsi="Times New Roman"/>
              <w:color w:themeColor="text1" w:val="000000"/>
              <w:sz w:val="28"/>
              <w:szCs w:val="28"/>
            </w:rPr>
          </w:r>
        </w:p>
        <w:p>
          <w:pPr>
            <w:pStyle w:val="TOC1"/>
            <w:tabs>
              <w:tab w:val="clear" w:pos="643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Style15"/>
            </w:rPr>
            <w:instrText xml:space="preserve"> TOC \z \o "1-3" \u \h</w:instrText>
          </w:r>
          <w:r>
            <w:rPr>
              <w:webHidden/>
              <w:rStyle w:val="Style15"/>
            </w:rPr>
            <w:fldChar w:fldCharType="separate"/>
          </w:r>
          <w:hyperlink w:anchor="__RefHeading___Toc11745_2725841128">
            <w:r>
              <w:rPr>
                <w:webHidden/>
                <w:rStyle w:val="Style15"/>
              </w:rPr>
              <w:t>Введение</w:t>
              <w:tab/>
              <w:t>4</w:t>
            </w:r>
          </w:hyperlink>
        </w:p>
        <w:p>
          <w:pPr>
            <w:pStyle w:val="TOC1"/>
            <w:tabs>
              <w:tab w:val="clear" w:pos="643"/>
              <w:tab w:val="right" w:pos="9638" w:leader="dot"/>
            </w:tabs>
            <w:rPr/>
          </w:pPr>
          <w:hyperlink w:anchor="__RefHeading___Toc11747_2725841128">
            <w:r>
              <w:rPr>
                <w:webHidden/>
                <w:rStyle w:val="Style15"/>
              </w:rPr>
              <w:t>1. Изучение и описание предметной области</w:t>
              <w:tab/>
              <w:t>5</w:t>
            </w:r>
          </w:hyperlink>
        </w:p>
        <w:p>
          <w:pPr>
            <w:pStyle w:val="TOC1"/>
            <w:tabs>
              <w:tab w:val="clear" w:pos="643"/>
              <w:tab w:val="right" w:pos="9638" w:leader="dot"/>
            </w:tabs>
            <w:rPr/>
          </w:pPr>
          <w:hyperlink w:anchor="__RefHeading___Toc11749_2725841128">
            <w:r>
              <w:rPr>
                <w:webHidden/>
                <w:rStyle w:val="Style15"/>
              </w:rPr>
              <w:t>2. Постановка задачи</w:t>
              <w:tab/>
              <w:t>7</w:t>
            </w:r>
          </w:hyperlink>
        </w:p>
        <w:p>
          <w:pPr>
            <w:pStyle w:val="TOC1"/>
            <w:tabs>
              <w:tab w:val="clear" w:pos="643"/>
              <w:tab w:val="right" w:pos="9638" w:leader="dot"/>
            </w:tabs>
            <w:rPr/>
          </w:pPr>
          <w:hyperlink w:anchor="__RefHeading___Toc11751_2725841128">
            <w:r>
              <w:rPr>
                <w:webHidden/>
                <w:rStyle w:val="Style15"/>
              </w:rPr>
              <w:t>2.1 Исходные данные</w:t>
              <w:tab/>
              <w:t>8</w:t>
            </w:r>
          </w:hyperlink>
        </w:p>
        <w:p>
          <w:pPr>
            <w:pStyle w:val="TOC1"/>
            <w:tabs>
              <w:tab w:val="clear" w:pos="643"/>
              <w:tab w:val="right" w:pos="9638" w:leader="dot"/>
            </w:tabs>
            <w:rPr/>
          </w:pPr>
          <w:hyperlink w:anchor="__RefHeading___Toc11753_2725841128">
            <w:r>
              <w:rPr>
                <w:webHidden/>
                <w:rStyle w:val="Style15"/>
              </w:rPr>
              <w:t>2.2 Набор выполняемых функций</w:t>
              <w:tab/>
              <w:t>8</w:t>
            </w:r>
          </w:hyperlink>
        </w:p>
        <w:p>
          <w:pPr>
            <w:pStyle w:val="TOC1"/>
            <w:tabs>
              <w:tab w:val="clear" w:pos="643"/>
              <w:tab w:val="right" w:pos="9638" w:leader="dot"/>
            </w:tabs>
            <w:rPr/>
          </w:pPr>
          <w:hyperlink w:anchor="__RefHeading___Toc11755_2725841128">
            <w:r>
              <w:rPr>
                <w:webHidden/>
                <w:rStyle w:val="Style15"/>
              </w:rPr>
              <w:t>3. Выбор структур данных для решения поставленной задачи</w:t>
              <w:tab/>
              <w:t>8</w:t>
            </w:r>
          </w:hyperlink>
        </w:p>
        <w:p>
          <w:pPr>
            <w:pStyle w:val="TOC1"/>
            <w:tabs>
              <w:tab w:val="clear" w:pos="643"/>
              <w:tab w:val="right" w:pos="9638" w:leader="dot"/>
            </w:tabs>
            <w:rPr/>
          </w:pPr>
          <w:hyperlink w:anchor="__RefHeading___Toc11757_2725841128">
            <w:r>
              <w:rPr>
                <w:webHidden/>
                <w:rStyle w:val="Style15"/>
              </w:rPr>
              <w:t>4. Логическое проектирование</w:t>
              <w:tab/>
              <w:t>9</w:t>
            </w:r>
          </w:hyperlink>
        </w:p>
        <w:p>
          <w:pPr>
            <w:pStyle w:val="TOC1"/>
            <w:tabs>
              <w:tab w:val="clear" w:pos="643"/>
              <w:tab w:val="right" w:pos="9638" w:leader="dot"/>
            </w:tabs>
            <w:rPr/>
          </w:pPr>
          <w:hyperlink w:anchor="__RefHeading___Toc11759_2725841128">
            <w:r>
              <w:rPr>
                <w:webHidden/>
                <w:rStyle w:val="Style15"/>
              </w:rPr>
              <w:t>5. Физическое проектирование</w:t>
              <w:tab/>
              <w:t>10</w:t>
            </w:r>
          </w:hyperlink>
        </w:p>
        <w:p>
          <w:pPr>
            <w:pStyle w:val="TOC1"/>
            <w:tabs>
              <w:tab w:val="clear" w:pos="643"/>
              <w:tab w:val="right" w:pos="9638" w:leader="dot"/>
            </w:tabs>
            <w:rPr/>
          </w:pPr>
          <w:hyperlink w:anchor="__RefHeading___Toc11761_2725841128">
            <w:r>
              <w:rPr>
                <w:webHidden/>
                <w:rStyle w:val="Style15"/>
              </w:rPr>
              <w:t>6. Проектирование интерфейса</w:t>
              <w:tab/>
              <w:t>11</w:t>
            </w:r>
          </w:hyperlink>
        </w:p>
        <w:p>
          <w:pPr>
            <w:pStyle w:val="TOC1"/>
            <w:tabs>
              <w:tab w:val="clear" w:pos="643"/>
              <w:tab w:val="right" w:pos="9638" w:leader="dot"/>
            </w:tabs>
            <w:rPr/>
          </w:pPr>
          <w:hyperlink w:anchor="__RefHeading___Toc11763_2725841128">
            <w:r>
              <w:rPr>
                <w:webHidden/>
                <w:rStyle w:val="Style15"/>
              </w:rPr>
              <w:t>7. Кодирование</w:t>
              <w:tab/>
              <w:t>11</w:t>
            </w:r>
          </w:hyperlink>
        </w:p>
        <w:p>
          <w:pPr>
            <w:pStyle w:val="TOC1"/>
            <w:tabs>
              <w:tab w:val="clear" w:pos="643"/>
              <w:tab w:val="right" w:pos="9638" w:leader="dot"/>
            </w:tabs>
            <w:rPr/>
          </w:pPr>
          <w:hyperlink w:anchor="__RefHeading___Toc11765_2725841128">
            <w:r>
              <w:rPr>
                <w:webHidden/>
                <w:rStyle w:val="Style15"/>
              </w:rPr>
              <w:t>8. Тестирование</w:t>
              <w:tab/>
              <w:t>13</w:t>
            </w:r>
          </w:hyperlink>
        </w:p>
        <w:p>
          <w:pPr>
            <w:pStyle w:val="TOC1"/>
            <w:tabs>
              <w:tab w:val="clear" w:pos="643"/>
              <w:tab w:val="right" w:pos="9638" w:leader="dot"/>
            </w:tabs>
            <w:rPr/>
          </w:pPr>
          <w:hyperlink w:anchor="__RefHeading___Toc11767_2725841128">
            <w:r>
              <w:rPr>
                <w:webHidden/>
                <w:rStyle w:val="Style15"/>
              </w:rPr>
              <w:t>Заключение</w:t>
              <w:tab/>
              <w:t>16</w:t>
            </w:r>
          </w:hyperlink>
        </w:p>
        <w:p>
          <w:pPr>
            <w:pStyle w:val="TOC1"/>
            <w:tabs>
              <w:tab w:val="clear" w:pos="643"/>
              <w:tab w:val="right" w:pos="9638" w:leader="dot"/>
            </w:tabs>
            <w:rPr/>
          </w:pPr>
          <w:hyperlink w:anchor="__RefHeading___Toc11769_2725841128">
            <w:r>
              <w:rPr>
                <w:webHidden/>
                <w:rStyle w:val="Style15"/>
              </w:rPr>
              <w:t>Список литературы</w:t>
              <w:tab/>
              <w:t>17</w:t>
            </w:r>
          </w:hyperlink>
        </w:p>
        <w:p>
          <w:pPr>
            <w:pStyle w:val="TOC1"/>
            <w:tabs>
              <w:tab w:val="clear" w:pos="643"/>
              <w:tab w:val="right" w:pos="9638" w:leader="dot"/>
            </w:tabs>
            <w:rPr/>
          </w:pPr>
          <w:hyperlink w:anchor="__RefHeading___Toc11771_2725841128">
            <w:r>
              <w:rPr>
                <w:webHidden/>
                <w:rStyle w:val="Style15"/>
              </w:rPr>
              <w:t>Техническое задание. Приложение 1</w:t>
              <w:tab/>
              <w:t>18</w:t>
            </w:r>
          </w:hyperlink>
        </w:p>
        <w:p>
          <w:pPr>
            <w:pStyle w:val="TOC2"/>
            <w:tabs>
              <w:tab w:val="clear" w:pos="708"/>
              <w:tab w:val="right" w:pos="9638" w:leader="dot"/>
            </w:tabs>
            <w:rPr/>
          </w:pPr>
          <w:hyperlink w:anchor="__RefHeading___Toc11773_2725841128">
            <w:r>
              <w:rPr>
                <w:webHidden/>
                <w:rStyle w:val="Style15"/>
              </w:rPr>
              <w:t>Руководство пользователя. Приложение 2</w:t>
              <w:tab/>
              <w:t>25</w:t>
            </w:r>
          </w:hyperlink>
        </w:p>
        <w:p>
          <w:pPr>
            <w:pStyle w:val="TOC1"/>
            <w:tabs>
              <w:tab w:val="clear" w:pos="643"/>
              <w:tab w:val="right" w:pos="9638" w:leader="dot"/>
            </w:tabs>
            <w:rPr/>
          </w:pPr>
          <w:hyperlink w:anchor="__RefHeading___Toc11775_2725841128">
            <w:r>
              <w:rPr>
                <w:webHidden/>
                <w:rStyle w:val="Style15"/>
              </w:rPr>
              <w:t>Программный код. Приложение 3</w:t>
              <w:tab/>
              <w:t>30</w:t>
            </w:r>
          </w:hyperlink>
          <w:r>
            <w:rPr>
              <w:rStyle w:val="Style15"/>
            </w:rPr>
            <w:fldChar w:fldCharType="end"/>
          </w:r>
        </w:p>
      </w:sdtContent>
    </w:sdt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spacing w:lineRule="auto" w:line="480" w:before="0" w:after="240"/>
        <w:ind w:hanging="425" w:left="425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_RefHeading___Toc11745_2725841128"/>
      <w:bookmarkStart w:id="4" w:name="_Toc155621510"/>
      <w:bookmarkStart w:id="5" w:name="_Toc154368985"/>
      <w:bookmarkEnd w:id="3"/>
      <w:r>
        <w:rPr>
          <w:rFonts w:cs="Times New Roman" w:ascii="Times New Roman" w:hAnsi="Times New Roman"/>
          <w:color w:val="auto"/>
          <w:sz w:val="28"/>
          <w:szCs w:val="28"/>
          <w:lang w:val="ru-RU"/>
        </w:rPr>
        <w:t>Введение</w:t>
      </w:r>
      <w:bookmarkEnd w:id="4"/>
      <w:bookmarkEnd w:id="5"/>
    </w:p>
    <w:p>
      <w:pPr>
        <w:pStyle w:val="Normal"/>
        <w:spacing w:lineRule="auto" w:line="360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Данная курсовая работа фокусируется на создании программы для подсчета количества структур, подходящих под условие, что является актуальным в наше время.</w:t>
      </w:r>
    </w:p>
    <w:p>
      <w:pPr>
        <w:pStyle w:val="Normal"/>
        <w:spacing w:lineRule="auto" w:line="36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Основной целью курсовой работы является разработка программы на низком языке  программирования Assembler, которая </w:t>
      </w:r>
      <w:r>
        <w:rPr>
          <w:rFonts w:cs="Times New Roman" w:ascii="Times New Roman" w:hAnsi="Times New Roman"/>
          <w:sz w:val="28"/>
          <w:szCs w:val="28"/>
        </w:rPr>
        <w:t>находит самый старый год и номер выпуска этого журнала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spacing w:lineRule="auto" w:line="360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 данной работе будет проведен анализ языка программирования низкого уровня и его инструментов, используемых для обработки структур и массивов, с особым вниманием к алгоритмам подсчета количества структур, удовлетворяющих определенным условиям.</w:t>
      </w:r>
    </w:p>
    <w:p>
      <w:pPr>
        <w:pStyle w:val="Normal"/>
        <w:spacing w:lineRule="auto" w:line="36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2"/>
        </w:numPr>
        <w:tabs>
          <w:tab w:val="clear" w:pos="708"/>
          <w:tab w:val="left" w:pos="360" w:leader="none"/>
        </w:tabs>
        <w:spacing w:lineRule="auto" w:line="360" w:before="0" w:after="0"/>
        <w:ind w:hanging="709" w:left="709"/>
        <w:jc w:val="center"/>
        <w:rPr>
          <w:rFonts w:ascii="Times New Roman" w:hAnsi="Times New Roman" w:cs="Times New Roman"/>
          <w:color w:val="auto"/>
          <w:sz w:val="28"/>
        </w:rPr>
      </w:pPr>
      <w:bookmarkStart w:id="6" w:name="__RefHeading___Toc11747_2725841128"/>
      <w:bookmarkStart w:id="7" w:name="_Toc155621511"/>
      <w:bookmarkStart w:id="8" w:name="_Toc154368986"/>
      <w:bookmarkEnd w:id="6"/>
      <w:r>
        <w:rPr>
          <w:rFonts w:cs="Times New Roman" w:ascii="Times New Roman" w:hAnsi="Times New Roman"/>
          <w:color w:val="auto"/>
          <w:sz w:val="28"/>
        </w:rPr>
        <w:t>Изучение и описание предметной области</w:t>
      </w:r>
      <w:bookmarkEnd w:id="7"/>
      <w:bookmarkEnd w:id="8"/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Предметной областью является набор команд для ассемблера 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>86, а именно команды для работы с массивами и структурами.</w:t>
      </w:r>
    </w:p>
    <w:p>
      <w:pPr>
        <w:pStyle w:val="Normal"/>
        <w:spacing w:lineRule="auto" w:line="360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этом языке программирования используются различные директивы для определения данных: DB (байт – 8 бит), DW (слово – 16 бит), DD (двойное слово – 32 бита), DP (слово в 6 байт – 48 бит), DQ (четверное слово – 64 бита) и DT (слово в 10 байт – 80 бит)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[1]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перемещения данных из одной области в другую применяется инструкция MOV. Её синтаксис: MOV &lt;пункт назначения&gt;, &lt;источник&gt;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[2]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управления набором данных различных типов можно использовать структуры. Структура – составной объект, занимающий несколько соседних ячеек памяти. Компоненты структуры называются полями, они могут быть разного типа (размера). Доступ к полям осуществляется по именам. Описание типа структуры:</w:t>
      </w:r>
    </w:p>
    <w:p>
      <w:pPr>
        <w:pStyle w:val="Normal"/>
        <w:spacing w:lineRule="auto" w:line="360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&lt;имя типа&gt; STRUC</w:t>
      </w:r>
    </w:p>
    <w:p>
      <w:pPr>
        <w:pStyle w:val="Normal"/>
        <w:spacing w:lineRule="auto" w:line="360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&lt;имя поля&gt;</w:t>
      </w:r>
    </w:p>
    <w:p>
      <w:pPr>
        <w:pStyle w:val="Normal"/>
        <w:spacing w:lineRule="auto" w:line="360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…………</w:t>
      </w:r>
      <w:r>
        <w:rPr>
          <w:rFonts w:cs="Times New Roman" w:ascii="Times New Roman" w:hAnsi="Times New Roman"/>
          <w:sz w:val="28"/>
          <w:szCs w:val="28"/>
        </w:rPr>
        <w:t>..</w:t>
      </w:r>
    </w:p>
    <w:p>
      <w:pPr>
        <w:pStyle w:val="Normal"/>
        <w:spacing w:lineRule="auto" w:line="360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&lt;имя поля&gt;</w:t>
      </w:r>
    </w:p>
    <w:p>
      <w:pPr>
        <w:pStyle w:val="Normal"/>
        <w:spacing w:lineRule="auto" w:line="360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&lt;имя типа&gt; END</w:t>
      </w:r>
      <w:r>
        <w:rPr>
          <w:rFonts w:cs="Times New Roman" w:ascii="Times New Roman" w:hAnsi="Times New Roman"/>
          <w:sz w:val="28"/>
          <w:szCs w:val="28"/>
          <w:lang w:val="en-US"/>
        </w:rPr>
        <w:t>S</w:t>
      </w:r>
    </w:p>
    <w:p>
      <w:pPr>
        <w:pStyle w:val="Normal"/>
        <w:spacing w:lineRule="auto" w:line="360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Например: структура DATE с полями Y – год, M - месяц, D – день</w:t>
        <w:br/>
        <w:t xml:space="preserve">DATE STRUC           </w:t>
      </w:r>
    </w:p>
    <w:p>
      <w:pPr>
        <w:pStyle w:val="Normal"/>
        <w:spacing w:lineRule="auto" w:line="360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Y DW 2013</w:t>
      </w:r>
    </w:p>
    <w:p>
      <w:pPr>
        <w:pStyle w:val="Normal"/>
        <w:spacing w:lineRule="auto" w:line="360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 DB 2</w:t>
      </w:r>
    </w:p>
    <w:p>
      <w:pPr>
        <w:pStyle w:val="Normal"/>
        <w:spacing w:lineRule="auto" w:line="360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 DB ?</w:t>
      </w:r>
    </w:p>
    <w:p>
      <w:pPr>
        <w:pStyle w:val="Normal"/>
        <w:spacing w:lineRule="auto" w:line="360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DATE ENDS</w:t>
      </w:r>
    </w:p>
    <w:p>
      <w:pPr>
        <w:pStyle w:val="Normal"/>
        <w:spacing w:lineRule="auto" w:line="360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Описание типа структуры может размещаться в любом месте </w:t>
        <w:br/>
        <w:t>программы, но обязательно до описания переменных этого типа.</w:t>
      </w:r>
    </w:p>
    <w:p>
      <w:pPr>
        <w:pStyle w:val="Normal"/>
        <w:spacing w:lineRule="auto" w:line="360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Имена полей не должны совпадать с именами других объектов </w:t>
        <w:br/>
        <w:t>программы. Также в ассемблере не допускается вложенность структур.</w:t>
      </w:r>
    </w:p>
    <w:p>
      <w:pPr>
        <w:pStyle w:val="Normal"/>
        <w:spacing w:lineRule="auto" w:line="360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ассемблере имя поля структуры относится к простейшим </w:t>
        <w:br/>
        <w:t xml:space="preserve">константным выражениям и его значением является смещение данного поля </w:t>
        <w:br/>
        <w:t xml:space="preserve">относительно начала структуры. При выделении памяти под переменную </w:t>
        <w:br/>
        <w:t>данного типа ассемблер размещает ее поля в соседних ячейках памяти.</w:t>
      </w:r>
    </w:p>
    <w:p>
      <w:pPr>
        <w:pStyle w:val="Normal"/>
        <w:spacing w:lineRule="auto" w:line="360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После описания типа структуры можно описывать переменные этого </w:t>
        <w:br/>
        <w:t xml:space="preserve">типа. Такие переменные называются структурами и описываются так: </w:t>
        <w:br/>
        <w:t>имя_переменной  имя_типа &lt;начальное значение&gt;</w:t>
      </w:r>
    </w:p>
    <w:p>
      <w:pPr>
        <w:pStyle w:val="Normal"/>
        <w:spacing w:lineRule="auto" w:line="360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ассемблере одной директивой можно описать сразу несколько </w:t>
        <w:br/>
        <w:t xml:space="preserve">структур, т.е. можно описать массив, элементами которого являются </w:t>
        <w:br/>
        <w:t xml:space="preserve">структуры. Для этого в директиве указывается несколько операндов и/или </w:t>
        <w:br/>
        <w:t>конструкция повторения DUP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Например: DTS DATE &lt;2007,12,5&gt;, 10 DUP (&lt;&gt;)</w:t>
      </w:r>
    </w:p>
    <w:p>
      <w:pPr>
        <w:pStyle w:val="Normal"/>
        <w:spacing w:lineRule="auto" w:line="360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Здесь описывается массив из 11 структур типа DATE, причем поля </w:t>
        <w:br/>
        <w:t xml:space="preserve">первой из них будут иметь следующие начальные значения: 2007, 12 и 5, а </w:t>
        <w:br/>
        <w:t xml:space="preserve">остальные 10 структур получат одни и те же начальные значения, взятые по </w:t>
        <w:br/>
        <w:t xml:space="preserve">умолчанию: 2013, 2, ?. При этом имя DTS получит только первая структура, </w:t>
        <w:br/>
        <w:t xml:space="preserve">остальные остаются безымянными и доступ к ним осуществляется по </w:t>
        <w:br/>
        <w:t xml:space="preserve">адресным выражениям вида DTS+4, DTS+8 и т.д. </w:t>
      </w:r>
    </w:p>
    <w:p>
      <w:pPr>
        <w:pStyle w:val="Normal"/>
        <w:spacing w:lineRule="auto" w:line="360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Чтобы сослаться на поле структуры используется конструкция:  &lt;имя </w:t>
        <w:br/>
        <w:t>переменной структуры&gt;. &lt;начальное поля&gt;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Например: DTS.M </w:t>
      </w:r>
    </w:p>
    <w:p>
      <w:pPr>
        <w:pStyle w:val="Normal"/>
        <w:spacing w:lineRule="auto" w:line="360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Такая конструкция  обозначает ту ячейку памяти, которую занимает </w:t>
        <w:br/>
        <w:t xml:space="preserve">указанное поле данной структуры. Встречая эту конструкцию, ассемблер </w:t>
        <w:br/>
        <w:t>заменяет ее на адрес данной ячейки.</w:t>
      </w:r>
    </w:p>
    <w:p>
      <w:pPr>
        <w:pStyle w:val="Normal"/>
        <w:spacing w:lineRule="auto" w:line="360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проверки условий применяются команды условных и безусловных переходов. Команды условных переходов позволяют передать управление процессору к указанной команде в зависимости от выполнения некоторых условий, определяемых состоянием флагов. Команда безусловного перехода передаёт управление всегда (без учёта условий). Синтаксис команд условного и безусловного переходов: &lt;команда_перехода&gt; &lt;адресное_выражение&gt;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[5]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Данные команды представлены в таблице 1.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/>
        <w:ind w:firstLine="426"/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</w:rPr>
        <w:t xml:space="preserve">Таблица </w:t>
      </w:r>
      <w:r>
        <w:rPr>
          <w:rFonts w:cs="Times New Roman" w:ascii="Times New Roman" w:hAnsi="Times New Roman"/>
          <w:sz w:val="28"/>
          <w:lang w:val="ru-RU"/>
        </w:rPr>
        <w:t>1</w:t>
      </w:r>
    </w:p>
    <w:p>
      <w:pPr>
        <w:pStyle w:val="BodyText"/>
        <w:spacing w:lineRule="auto" w:line="360"/>
        <w:jc w:val="center"/>
        <w:rPr>
          <w:sz w:val="28"/>
        </w:rPr>
      </w:pPr>
      <w:r>
        <w:rPr>
          <w:sz w:val="28"/>
        </w:rPr>
        <w:t>Команды условных и безусловных переходов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612"/>
        <w:gridCol w:w="5037"/>
        <w:gridCol w:w="2989"/>
      </w:tblGrid>
      <w:tr>
        <w:trPr/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Мнемоническое обозначение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Условие перехода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Проверяемые  </w:t>
              <w:br/>
              <w:t>значения флагов</w:t>
            </w:r>
          </w:p>
        </w:tc>
      </w:tr>
      <w:tr>
        <w:trPr/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360"/>
              <w:rPr>
                <w:szCs w:val="24"/>
              </w:rPr>
            </w:pPr>
            <w:r>
              <w:rPr>
                <w:szCs w:val="24"/>
                <w:lang w:val="en-US"/>
              </w:rPr>
              <w:t>JMP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360"/>
              <w:rPr>
                <w:szCs w:val="24"/>
              </w:rPr>
            </w:pPr>
            <w:r>
              <w:rPr>
                <w:szCs w:val="24"/>
              </w:rPr>
              <w:t>безусловный переход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360"/>
              <w:rPr>
                <w:szCs w:val="24"/>
              </w:rPr>
            </w:pPr>
            <w:r>
              <w:rPr>
                <w:szCs w:val="24"/>
              </w:rPr>
              <w:t>Нет</w:t>
            </w:r>
          </w:p>
        </w:tc>
      </w:tr>
      <w:tr>
        <w:trPr/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360"/>
              <w:rPr>
                <w:szCs w:val="24"/>
              </w:rPr>
            </w:pPr>
            <w:r>
              <w:rPr>
                <w:szCs w:val="24"/>
                <w:lang w:val="en-US"/>
              </w:rPr>
              <w:t>JA</w:t>
            </w:r>
            <w:r>
              <w:rPr>
                <w:szCs w:val="24"/>
              </w:rPr>
              <w:t xml:space="preserve"> / </w:t>
            </w:r>
            <w:r>
              <w:rPr>
                <w:szCs w:val="24"/>
                <w:lang w:val="en-US"/>
              </w:rPr>
              <w:t>JNBE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360"/>
              <w:rPr>
                <w:szCs w:val="24"/>
              </w:rPr>
            </w:pPr>
            <w:r>
              <w:rPr>
                <w:szCs w:val="24"/>
              </w:rPr>
              <w:t>больше (для беззнаковых чисел)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360"/>
              <w:rPr>
                <w:szCs w:val="24"/>
              </w:rPr>
            </w:pPr>
            <w:r>
              <w:rPr>
                <w:szCs w:val="24"/>
                <w:lang w:val="en-US"/>
              </w:rPr>
              <w:t>CF</w:t>
            </w:r>
            <w:r>
              <w:rPr>
                <w:szCs w:val="24"/>
              </w:rPr>
              <w:t xml:space="preserve">=0 и </w:t>
            </w:r>
            <w:r>
              <w:rPr>
                <w:szCs w:val="24"/>
                <w:lang w:val="en-US"/>
              </w:rPr>
              <w:t>ZF</w:t>
            </w:r>
            <w:r>
              <w:rPr>
                <w:szCs w:val="24"/>
              </w:rPr>
              <w:t>=0</w:t>
            </w:r>
          </w:p>
        </w:tc>
      </w:tr>
      <w:tr>
        <w:trPr/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spacing w:lineRule="auto" w:line="360"/>
              <w:rPr>
                <w:szCs w:val="24"/>
              </w:rPr>
            </w:pPr>
            <w:r>
              <w:rPr>
                <w:szCs w:val="24"/>
                <w:lang w:val="en-US"/>
              </w:rPr>
              <w:t>JAE</w:t>
            </w:r>
            <w:r>
              <w:rPr>
                <w:szCs w:val="24"/>
              </w:rPr>
              <w:t xml:space="preserve"> / </w:t>
            </w:r>
            <w:r>
              <w:rPr>
                <w:szCs w:val="24"/>
                <w:lang w:val="en-US"/>
              </w:rPr>
              <w:t>JNB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360"/>
              <w:rPr>
                <w:szCs w:val="24"/>
              </w:rPr>
            </w:pPr>
            <w:r>
              <w:rPr>
                <w:szCs w:val="24"/>
              </w:rPr>
              <w:t>больше или равно (для беззнаковых чисел)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spacing w:lineRule="auto" w:line="36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CF=0</w:t>
            </w:r>
          </w:p>
        </w:tc>
      </w:tr>
      <w:tr>
        <w:trPr/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36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JB / JNAE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360"/>
              <w:rPr>
                <w:szCs w:val="24"/>
              </w:rPr>
            </w:pPr>
            <w:r>
              <w:rPr>
                <w:szCs w:val="24"/>
              </w:rPr>
              <w:t>меньше (для беззнаковых чисел)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36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CF=1</w:t>
            </w:r>
          </w:p>
        </w:tc>
      </w:tr>
      <w:tr>
        <w:trPr/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spacing w:lineRule="auto" w:line="36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JBE / JNA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360"/>
              <w:rPr>
                <w:szCs w:val="24"/>
              </w:rPr>
            </w:pPr>
            <w:r>
              <w:rPr>
                <w:szCs w:val="24"/>
              </w:rPr>
              <w:t>меньше или равно (для беззнаковых чисел)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spacing w:lineRule="auto" w:line="360"/>
              <w:rPr>
                <w:szCs w:val="24"/>
              </w:rPr>
            </w:pPr>
            <w:r>
              <w:rPr>
                <w:szCs w:val="24"/>
                <w:lang w:val="en-US"/>
              </w:rPr>
              <w:t>CF</w:t>
            </w:r>
            <w:r>
              <w:rPr>
                <w:szCs w:val="24"/>
              </w:rPr>
              <w:t xml:space="preserve">=1 или </w:t>
            </w:r>
            <w:r>
              <w:rPr>
                <w:szCs w:val="24"/>
                <w:lang w:val="en-US"/>
              </w:rPr>
              <w:t>AF</w:t>
            </w:r>
            <w:r>
              <w:rPr>
                <w:szCs w:val="24"/>
              </w:rPr>
              <w:t>=1</w:t>
            </w:r>
          </w:p>
        </w:tc>
      </w:tr>
      <w:tr>
        <w:trPr/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360"/>
              <w:rPr>
                <w:szCs w:val="24"/>
              </w:rPr>
            </w:pPr>
            <w:r>
              <w:rPr>
                <w:szCs w:val="24"/>
                <w:lang w:val="en-US"/>
              </w:rPr>
              <w:t>JC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360"/>
              <w:rPr>
                <w:szCs w:val="24"/>
              </w:rPr>
            </w:pPr>
            <w:r>
              <w:rPr>
                <w:szCs w:val="24"/>
              </w:rPr>
              <w:t>перенос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360"/>
              <w:rPr>
                <w:szCs w:val="24"/>
              </w:rPr>
            </w:pPr>
            <w:r>
              <w:rPr>
                <w:szCs w:val="24"/>
                <w:lang w:val="en-US"/>
              </w:rPr>
              <w:t>CF</w:t>
            </w:r>
            <w:r>
              <w:rPr>
                <w:szCs w:val="24"/>
              </w:rPr>
              <w:t>=1</w:t>
            </w:r>
          </w:p>
        </w:tc>
      </w:tr>
      <w:tr>
        <w:trPr/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360"/>
              <w:rPr>
                <w:szCs w:val="24"/>
              </w:rPr>
            </w:pPr>
            <w:r>
              <w:rPr>
                <w:szCs w:val="24"/>
                <w:lang w:val="en-US"/>
              </w:rPr>
              <w:t>JCXZ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360"/>
              <w:rPr>
                <w:szCs w:val="24"/>
              </w:rPr>
            </w:pPr>
            <w:r>
              <w:rPr>
                <w:szCs w:val="24"/>
                <w:lang w:val="en-US"/>
              </w:rPr>
              <w:t>CX</w:t>
            </w:r>
            <w:r>
              <w:rPr>
                <w:szCs w:val="24"/>
              </w:rPr>
              <w:t xml:space="preserve"> равно нулю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360"/>
              <w:rPr>
                <w:szCs w:val="24"/>
              </w:rPr>
            </w:pPr>
            <w:r>
              <w:rPr>
                <w:szCs w:val="24"/>
              </w:rPr>
              <w:t>нет</w:t>
            </w:r>
          </w:p>
        </w:tc>
      </w:tr>
      <w:tr>
        <w:trPr/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360"/>
              <w:rPr>
                <w:szCs w:val="24"/>
              </w:rPr>
            </w:pPr>
            <w:r>
              <w:rPr>
                <w:szCs w:val="24"/>
                <w:lang w:val="en-US"/>
              </w:rPr>
              <w:t>JE</w:t>
            </w:r>
            <w:r>
              <w:rPr>
                <w:szCs w:val="24"/>
              </w:rPr>
              <w:t xml:space="preserve"> / </w:t>
            </w:r>
            <w:r>
              <w:rPr>
                <w:szCs w:val="24"/>
                <w:lang w:val="en-US"/>
              </w:rPr>
              <w:t>JZ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360"/>
              <w:rPr>
                <w:szCs w:val="24"/>
              </w:rPr>
            </w:pPr>
            <w:r>
              <w:rPr>
                <w:szCs w:val="24"/>
              </w:rPr>
              <w:t>равно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360"/>
              <w:rPr>
                <w:szCs w:val="24"/>
              </w:rPr>
            </w:pPr>
            <w:r>
              <w:rPr>
                <w:szCs w:val="24"/>
                <w:lang w:val="en-US"/>
              </w:rPr>
              <w:t>ZF</w:t>
            </w:r>
            <w:r>
              <w:rPr>
                <w:szCs w:val="24"/>
              </w:rPr>
              <w:t>=1</w:t>
            </w:r>
          </w:p>
        </w:tc>
      </w:tr>
      <w:tr>
        <w:trPr/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spacing w:lineRule="auto" w:line="360"/>
              <w:rPr>
                <w:szCs w:val="24"/>
              </w:rPr>
            </w:pPr>
            <w:r>
              <w:rPr>
                <w:szCs w:val="24"/>
                <w:lang w:val="en-US"/>
              </w:rPr>
              <w:t>JG</w:t>
            </w:r>
            <w:r>
              <w:rPr>
                <w:szCs w:val="24"/>
              </w:rPr>
              <w:t xml:space="preserve"> / </w:t>
            </w:r>
            <w:r>
              <w:rPr>
                <w:szCs w:val="24"/>
                <w:lang w:val="en-US"/>
              </w:rPr>
              <w:t>JNLE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spacing w:lineRule="auto" w:line="360"/>
              <w:rPr>
                <w:szCs w:val="24"/>
              </w:rPr>
            </w:pPr>
            <w:r>
              <w:rPr>
                <w:szCs w:val="24"/>
              </w:rPr>
              <w:t>больше (для знаковых чисел)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360"/>
              <w:rPr>
                <w:szCs w:val="24"/>
              </w:rPr>
            </w:pPr>
            <w:r>
              <w:rPr>
                <w:szCs w:val="24"/>
                <w:lang w:val="en-US"/>
              </w:rPr>
              <w:t>ZF</w:t>
            </w:r>
            <w:r>
              <w:rPr>
                <w:szCs w:val="24"/>
              </w:rPr>
              <w:t xml:space="preserve">=0 и </w:t>
            </w:r>
            <w:r>
              <w:rPr>
                <w:szCs w:val="24"/>
                <w:lang w:val="en-US"/>
              </w:rPr>
              <w:t>SF</w:t>
            </w:r>
            <w:r>
              <w:rPr>
                <w:szCs w:val="24"/>
              </w:rPr>
              <w:t xml:space="preserve"> и </w:t>
            </w:r>
            <w:r>
              <w:rPr>
                <w:szCs w:val="24"/>
                <w:lang w:val="en-US"/>
              </w:rPr>
              <w:t>OF</w:t>
            </w:r>
            <w:r>
              <w:rPr>
                <w:szCs w:val="24"/>
              </w:rPr>
              <w:t xml:space="preserve"> одинаковы (оба 0 или 1)</w:t>
            </w:r>
          </w:p>
        </w:tc>
      </w:tr>
      <w:tr>
        <w:trPr/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spacing w:lineRule="auto" w:line="360"/>
              <w:rPr>
                <w:szCs w:val="24"/>
              </w:rPr>
            </w:pPr>
            <w:r>
              <w:rPr>
                <w:szCs w:val="24"/>
                <w:lang w:val="en-US"/>
              </w:rPr>
              <w:t>JGE</w:t>
            </w:r>
            <w:r>
              <w:rPr>
                <w:szCs w:val="24"/>
              </w:rPr>
              <w:t xml:space="preserve"> / </w:t>
            </w:r>
            <w:r>
              <w:rPr>
                <w:szCs w:val="24"/>
                <w:lang w:val="en-US"/>
              </w:rPr>
              <w:t>JNL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360"/>
              <w:rPr>
                <w:szCs w:val="24"/>
              </w:rPr>
            </w:pPr>
            <w:r>
              <w:rPr>
                <w:szCs w:val="24"/>
              </w:rPr>
              <w:t>больше или равно (для знаковых чисел)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360"/>
              <w:rPr>
                <w:szCs w:val="24"/>
              </w:rPr>
            </w:pPr>
            <w:r>
              <w:rPr>
                <w:szCs w:val="24"/>
                <w:lang w:val="en-US"/>
              </w:rPr>
              <w:t>SF</w:t>
            </w:r>
            <w:r>
              <w:rPr>
                <w:szCs w:val="24"/>
              </w:rPr>
              <w:t xml:space="preserve"> и </w:t>
            </w:r>
            <w:r>
              <w:rPr>
                <w:szCs w:val="24"/>
                <w:lang w:val="en-US"/>
              </w:rPr>
              <w:t>OF</w:t>
            </w:r>
            <w:r>
              <w:rPr>
                <w:szCs w:val="24"/>
              </w:rPr>
              <w:t xml:space="preserve"> одинаковы (оба 0 или 1)</w:t>
            </w:r>
          </w:p>
        </w:tc>
      </w:tr>
      <w:tr>
        <w:trPr/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360"/>
              <w:rPr>
                <w:szCs w:val="24"/>
              </w:rPr>
            </w:pPr>
            <w:r>
              <w:rPr>
                <w:szCs w:val="24"/>
                <w:lang w:val="en-US"/>
              </w:rPr>
              <w:t>JL</w:t>
            </w:r>
            <w:r>
              <w:rPr>
                <w:szCs w:val="24"/>
              </w:rPr>
              <w:t xml:space="preserve"> / </w:t>
            </w:r>
            <w:r>
              <w:rPr>
                <w:szCs w:val="24"/>
                <w:lang w:val="en-US"/>
              </w:rPr>
              <w:t>JNGE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360"/>
              <w:rPr>
                <w:szCs w:val="24"/>
              </w:rPr>
            </w:pPr>
            <w:r>
              <w:rPr>
                <w:szCs w:val="24"/>
              </w:rPr>
              <w:t>меньше (для знаковых чисел)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360"/>
              <w:rPr>
                <w:szCs w:val="24"/>
              </w:rPr>
            </w:pPr>
            <w:r>
              <w:rPr>
                <w:szCs w:val="24"/>
                <w:lang w:val="en-US"/>
              </w:rPr>
              <w:t>SF</w:t>
            </w:r>
            <w:r>
              <w:rPr>
                <w:szCs w:val="24"/>
              </w:rPr>
              <w:t xml:space="preserve"> и </w:t>
            </w:r>
            <w:r>
              <w:rPr>
                <w:szCs w:val="24"/>
                <w:lang w:val="en-US"/>
              </w:rPr>
              <w:t>OF</w:t>
            </w:r>
            <w:r>
              <w:rPr>
                <w:szCs w:val="24"/>
              </w:rPr>
              <w:t xml:space="preserve"> различны</w:t>
            </w:r>
          </w:p>
        </w:tc>
      </w:tr>
      <w:tr>
        <w:trPr/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spacing w:lineRule="auto" w:line="360"/>
              <w:rPr>
                <w:szCs w:val="24"/>
              </w:rPr>
            </w:pPr>
            <w:r>
              <w:rPr>
                <w:szCs w:val="24"/>
                <w:lang w:val="en-US"/>
              </w:rPr>
              <w:t>JLE</w:t>
            </w:r>
            <w:r>
              <w:rPr>
                <w:szCs w:val="24"/>
              </w:rPr>
              <w:t xml:space="preserve"> / </w:t>
            </w:r>
            <w:r>
              <w:rPr>
                <w:szCs w:val="24"/>
                <w:lang w:val="en-US"/>
              </w:rPr>
              <w:t>JNG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360"/>
              <w:rPr>
                <w:szCs w:val="24"/>
              </w:rPr>
            </w:pPr>
            <w:r>
              <w:rPr>
                <w:szCs w:val="24"/>
              </w:rPr>
              <w:t>меньше или равно (для знаковых чисел)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360"/>
              <w:rPr>
                <w:szCs w:val="24"/>
              </w:rPr>
            </w:pPr>
            <w:r>
              <w:rPr>
                <w:szCs w:val="24"/>
                <w:lang w:val="en-US"/>
              </w:rPr>
              <w:t>ZF</w:t>
            </w:r>
            <w:r>
              <w:rPr>
                <w:szCs w:val="24"/>
              </w:rPr>
              <w:t xml:space="preserve">=1 и </w:t>
            </w:r>
            <w:r>
              <w:rPr>
                <w:szCs w:val="24"/>
                <w:lang w:val="en-US"/>
              </w:rPr>
              <w:t>SF</w:t>
            </w:r>
            <w:r>
              <w:rPr>
                <w:szCs w:val="24"/>
              </w:rPr>
              <w:t xml:space="preserve"> и </w:t>
            </w:r>
            <w:r>
              <w:rPr>
                <w:szCs w:val="24"/>
                <w:lang w:val="en-US"/>
              </w:rPr>
              <w:t>OF</w:t>
            </w:r>
            <w:r>
              <w:rPr>
                <w:szCs w:val="24"/>
              </w:rPr>
              <w:t xml:space="preserve"> различны</w:t>
            </w:r>
          </w:p>
        </w:tc>
      </w:tr>
      <w:tr>
        <w:trPr/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360"/>
              <w:rPr>
                <w:szCs w:val="24"/>
              </w:rPr>
            </w:pPr>
            <w:r>
              <w:rPr>
                <w:szCs w:val="24"/>
                <w:lang w:val="en-US"/>
              </w:rPr>
              <w:t>JO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360"/>
              <w:rPr>
                <w:szCs w:val="24"/>
              </w:rPr>
            </w:pPr>
            <w:r>
              <w:rPr>
                <w:szCs w:val="24"/>
              </w:rPr>
              <w:t>переполнение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360"/>
              <w:rPr>
                <w:szCs w:val="24"/>
              </w:rPr>
            </w:pPr>
            <w:r>
              <w:rPr>
                <w:szCs w:val="24"/>
                <w:lang w:val="en-US"/>
              </w:rPr>
              <w:t>OF</w:t>
            </w:r>
            <w:r>
              <w:rPr>
                <w:szCs w:val="24"/>
              </w:rPr>
              <w:t>=1</w:t>
            </w:r>
          </w:p>
        </w:tc>
      </w:tr>
      <w:tr>
        <w:trPr/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360"/>
              <w:rPr>
                <w:szCs w:val="24"/>
              </w:rPr>
            </w:pPr>
            <w:r>
              <w:rPr>
                <w:szCs w:val="24"/>
                <w:lang w:val="en-US"/>
              </w:rPr>
              <w:t>JNO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360"/>
              <w:rPr>
                <w:szCs w:val="24"/>
              </w:rPr>
            </w:pPr>
            <w:r>
              <w:rPr>
                <w:szCs w:val="24"/>
              </w:rPr>
              <w:t>нет переполнения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36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OF=0</w:t>
            </w:r>
          </w:p>
        </w:tc>
      </w:tr>
      <w:tr>
        <w:trPr/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36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JP / JPE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360"/>
              <w:rPr>
                <w:szCs w:val="24"/>
              </w:rPr>
            </w:pPr>
            <w:r>
              <w:rPr>
                <w:szCs w:val="24"/>
              </w:rPr>
              <w:t>паритет четный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360"/>
              <w:rPr>
                <w:szCs w:val="24"/>
              </w:rPr>
            </w:pPr>
            <w:r>
              <w:rPr>
                <w:szCs w:val="24"/>
                <w:lang w:val="en-US"/>
              </w:rPr>
              <w:t>PF</w:t>
            </w:r>
            <w:r>
              <w:rPr>
                <w:szCs w:val="24"/>
              </w:rPr>
              <w:t>=1</w:t>
            </w:r>
          </w:p>
        </w:tc>
      </w:tr>
      <w:tr>
        <w:trPr/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360"/>
              <w:rPr>
                <w:szCs w:val="24"/>
              </w:rPr>
            </w:pPr>
            <w:r>
              <w:rPr>
                <w:szCs w:val="24"/>
                <w:lang w:val="en-US"/>
              </w:rPr>
              <w:t>JNP</w:t>
            </w:r>
            <w:r>
              <w:rPr>
                <w:szCs w:val="24"/>
              </w:rPr>
              <w:t xml:space="preserve"> / </w:t>
            </w:r>
            <w:r>
              <w:rPr>
                <w:szCs w:val="24"/>
                <w:lang w:val="en-US"/>
              </w:rPr>
              <w:t>JPO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360"/>
              <w:rPr>
                <w:szCs w:val="24"/>
              </w:rPr>
            </w:pPr>
            <w:r>
              <w:rPr>
                <w:szCs w:val="24"/>
              </w:rPr>
              <w:t>паритет нечетный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360"/>
              <w:rPr>
                <w:szCs w:val="24"/>
              </w:rPr>
            </w:pPr>
            <w:r>
              <w:rPr>
                <w:szCs w:val="24"/>
                <w:lang w:val="en-US"/>
              </w:rPr>
              <w:t>PF</w:t>
            </w:r>
            <w:r>
              <w:rPr>
                <w:szCs w:val="24"/>
              </w:rPr>
              <w:t>=0</w:t>
            </w:r>
          </w:p>
        </w:tc>
      </w:tr>
      <w:tr>
        <w:trPr/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360"/>
              <w:rPr>
                <w:szCs w:val="24"/>
              </w:rPr>
            </w:pPr>
            <w:r>
              <w:rPr>
                <w:szCs w:val="24"/>
                <w:lang w:val="en-US"/>
              </w:rPr>
              <w:t>JS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360"/>
              <w:rPr>
                <w:szCs w:val="24"/>
              </w:rPr>
            </w:pPr>
            <w:r>
              <w:rPr>
                <w:szCs w:val="24"/>
              </w:rPr>
              <w:t>знак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360"/>
              <w:rPr>
                <w:szCs w:val="24"/>
              </w:rPr>
            </w:pPr>
            <w:r>
              <w:rPr>
                <w:szCs w:val="24"/>
                <w:lang w:val="en-US"/>
              </w:rPr>
              <w:t>SF</w:t>
            </w:r>
            <w:r>
              <w:rPr>
                <w:szCs w:val="24"/>
              </w:rPr>
              <w:t>=1</w:t>
            </w:r>
          </w:p>
        </w:tc>
      </w:tr>
      <w:tr>
        <w:trPr/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360"/>
              <w:rPr>
                <w:szCs w:val="24"/>
              </w:rPr>
            </w:pPr>
            <w:r>
              <w:rPr>
                <w:szCs w:val="24"/>
                <w:lang w:val="en-US"/>
              </w:rPr>
              <w:t>JNS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360"/>
              <w:rPr>
                <w:szCs w:val="24"/>
              </w:rPr>
            </w:pPr>
            <w:r>
              <w:rPr>
                <w:szCs w:val="24"/>
              </w:rPr>
              <w:t>нет знака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360"/>
              <w:rPr>
                <w:szCs w:val="24"/>
              </w:rPr>
            </w:pPr>
            <w:r>
              <w:rPr>
                <w:szCs w:val="24"/>
                <w:lang w:val="en-US"/>
              </w:rPr>
              <w:t>SF</w:t>
            </w:r>
            <w:r>
              <w:rPr>
                <w:szCs w:val="24"/>
              </w:rPr>
              <w:t>=0</w:t>
            </w:r>
          </w:p>
        </w:tc>
      </w:tr>
      <w:tr>
        <w:trPr/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360"/>
              <w:rPr>
                <w:szCs w:val="24"/>
              </w:rPr>
            </w:pPr>
            <w:r>
              <w:rPr>
                <w:szCs w:val="24"/>
                <w:lang w:val="en-US"/>
              </w:rPr>
              <w:t>JNZ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360"/>
              <w:rPr>
                <w:szCs w:val="24"/>
              </w:rPr>
            </w:pPr>
            <w:r>
              <w:rPr>
                <w:szCs w:val="24"/>
              </w:rPr>
              <w:t>не нуль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360"/>
              <w:rPr>
                <w:szCs w:val="24"/>
              </w:rPr>
            </w:pPr>
            <w:r>
              <w:rPr>
                <w:szCs w:val="24"/>
                <w:lang w:val="en-US"/>
              </w:rPr>
              <w:t>ZF</w:t>
            </w:r>
            <w:r>
              <w:rPr>
                <w:szCs w:val="24"/>
              </w:rPr>
              <w:t>=0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tabs>
          <w:tab w:val="clear" w:pos="708"/>
          <w:tab w:val="left" w:pos="360" w:leader="none"/>
        </w:tabs>
        <w:spacing w:lineRule="auto" w:line="360" w:before="0" w:after="0"/>
        <w:ind w:firstLine="425" w:left="0"/>
        <w:jc w:val="center"/>
        <w:rPr>
          <w:rFonts w:ascii="Times New Roman" w:hAnsi="Times New Roman" w:cs="Times New Roman"/>
          <w:color w:val="auto"/>
          <w:sz w:val="28"/>
          <w:lang w:val="ru-RU"/>
        </w:rPr>
      </w:pPr>
      <w:bookmarkStart w:id="9" w:name="__RefHeading___Toc11749_2725841128"/>
      <w:bookmarkStart w:id="10" w:name="_Toc155621512"/>
      <w:bookmarkStart w:id="11" w:name="_Toc154368996"/>
      <w:bookmarkEnd w:id="9"/>
      <w:r>
        <w:rPr>
          <w:rFonts w:cs="Times New Roman" w:ascii="Times New Roman" w:hAnsi="Times New Roman"/>
          <w:color w:val="auto"/>
          <w:sz w:val="28"/>
          <w:lang w:val="ru-RU"/>
        </w:rPr>
        <w:t>Постановка задачи</w:t>
      </w:r>
      <w:bookmarkEnd w:id="10"/>
      <w:bookmarkEnd w:id="11"/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</w:t>
      </w:r>
      <w:r>
        <w:rPr>
          <w:rFonts w:cs="Times New Roman" w:ascii="Times New Roman" w:hAnsi="Times New Roman"/>
          <w:sz w:val="28"/>
          <w:szCs w:val="28"/>
        </w:rPr>
        <w:t>еобходимо написать программу, которая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должна верно обрабатывать массив структур 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найти год самого старого журнала </w:t>
      </w:r>
      <w:r>
        <w:rPr>
          <w:rFonts w:cs="Times New Roman" w:ascii="Times New Roman" w:hAnsi="Times New Roman"/>
          <w:sz w:val="28"/>
          <w:szCs w:val="28"/>
        </w:rPr>
        <w:t>и зап</w:t>
      </w:r>
      <w:r>
        <w:rPr>
          <w:rFonts w:cs="Times New Roman" w:ascii="Times New Roman" w:hAnsi="Times New Roman"/>
          <w:sz w:val="28"/>
          <w:szCs w:val="28"/>
        </w:rPr>
        <w:t>исать</w:t>
      </w:r>
      <w:r>
        <w:rPr>
          <w:rFonts w:cs="Times New Roman" w:ascii="Times New Roman" w:hAnsi="Times New Roman"/>
          <w:sz w:val="28"/>
          <w:szCs w:val="28"/>
        </w:rPr>
        <w:t xml:space="preserve"> это число в регистр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BX,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а в регистр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BP </w:t>
      </w:r>
      <w:r>
        <w:rPr>
          <w:rFonts w:cs="Times New Roman" w:ascii="Times New Roman" w:hAnsi="Times New Roman"/>
          <w:sz w:val="28"/>
          <w:szCs w:val="28"/>
          <w:lang w:val="ru-RU"/>
        </w:rPr>
        <w:t>номер этого журнала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Heading1"/>
        <w:spacing w:lineRule="auto" w:line="360" w:before="0" w:after="0"/>
        <w:ind w:firstLine="333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2" w:name="__RefHeading___Toc11751_2725841128"/>
      <w:bookmarkStart w:id="13" w:name="_Toc155621513"/>
      <w:bookmarkEnd w:id="12"/>
      <w:r>
        <w:rPr>
          <w:rFonts w:cs="Times New Roman" w:ascii="Times New Roman" w:hAnsi="Times New Roman"/>
          <w:color w:val="auto"/>
          <w:sz w:val="28"/>
          <w:szCs w:val="28"/>
          <w:lang w:val="ru-RU"/>
        </w:rPr>
        <w:t>2.1 Исходные данные</w:t>
      </w:r>
      <w:bookmarkEnd w:id="13"/>
      <w:r>
        <w:rPr>
          <w:rFonts w:cs="Times New Roman" w:ascii="Times New Roman" w:hAnsi="Times New Roman"/>
          <w:color w:val="auto"/>
          <w:sz w:val="28"/>
          <w:szCs w:val="28"/>
          <w:lang w:val="ru-RU"/>
        </w:rPr>
        <w:t xml:space="preserve"> </w:t>
      </w:r>
    </w:p>
    <w:p>
      <w:pPr>
        <w:pStyle w:val="ListParagraph"/>
        <w:spacing w:lineRule="auto" w:line="360"/>
        <w:ind w:firstLine="333" w:left="0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</w:rPr>
        <w:t xml:space="preserve">В качестве исходных данных будет представлен массив структур </w:t>
      </w:r>
      <w:r>
        <w:rPr>
          <w:rFonts w:cs="Times New Roman" w:ascii="Times New Roman" w:hAnsi="Times New Roman"/>
          <w:sz w:val="28"/>
          <w:lang w:val="en-US"/>
        </w:rPr>
        <w:t>F</w:t>
      </w:r>
      <w:r>
        <w:rPr>
          <w:rFonts w:cs="Times New Roman" w:ascii="Times New Roman" w:hAnsi="Times New Roman"/>
          <w:sz w:val="28"/>
        </w:rPr>
        <w:t xml:space="preserve">, который включает в себя информацию о </w:t>
      </w:r>
      <w:r>
        <w:rPr>
          <w:rFonts w:cs="Times New Roman" w:ascii="Times New Roman" w:hAnsi="Times New Roman"/>
          <w:sz w:val="28"/>
          <w:lang w:val="ru-RU"/>
        </w:rPr>
        <w:t>журналах</w:t>
      </w:r>
      <w:r>
        <w:rPr>
          <w:rFonts w:cs="Times New Roman" w:ascii="Times New Roman" w:hAnsi="Times New Roman"/>
          <w:sz w:val="28"/>
        </w:rPr>
        <w:t xml:space="preserve">: </w:t>
      </w:r>
      <w:r>
        <w:rPr>
          <w:rFonts w:cs="Times New Roman" w:ascii="Times New Roman" w:hAnsi="Times New Roman"/>
          <w:sz w:val="28"/>
        </w:rPr>
        <w:t>год выпуска, название журнала, номер выпуска, цена</w:t>
      </w:r>
      <w:r>
        <w:rPr>
          <w:rFonts w:cs="Times New Roman" w:ascii="Times New Roman" w:hAnsi="Times New Roman"/>
          <w:sz w:val="28"/>
          <w:lang w:val="ru-RU"/>
        </w:rPr>
        <w:t>.</w:t>
      </w:r>
    </w:p>
    <w:p>
      <w:pPr>
        <w:pStyle w:val="Normal"/>
        <w:spacing w:lineRule="auto" w:line="360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Heading1"/>
        <w:spacing w:lineRule="auto" w:line="360" w:before="0" w:after="0"/>
        <w:ind w:firstLine="333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4" w:name="__RefHeading___Toc11753_2725841128"/>
      <w:bookmarkStart w:id="15" w:name="_Toc155621514"/>
      <w:bookmarkEnd w:id="14"/>
      <w:r>
        <w:rPr>
          <w:rFonts w:cs="Times New Roman" w:ascii="Times New Roman" w:hAnsi="Times New Roman"/>
          <w:color w:val="auto"/>
          <w:sz w:val="28"/>
          <w:szCs w:val="28"/>
          <w:lang w:val="ru-RU"/>
        </w:rPr>
        <w:t>2.2 Набор выполняемых функций</w:t>
      </w:r>
      <w:bookmarkEnd w:id="15"/>
      <w:r>
        <w:rPr>
          <w:rFonts w:cs="Times New Roman" w:ascii="Times New Roman" w:hAnsi="Times New Roman"/>
          <w:color w:val="auto"/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360"/>
        <w:ind w:firstLine="33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Программа будет иметь две основные задачи: выбор структур, соответствующих определенному условию, и сохранение количества выбранных структур в регистр.</w:t>
      </w:r>
    </w:p>
    <w:p>
      <w:pPr>
        <w:pStyle w:val="Normal"/>
        <w:spacing w:lineRule="auto" w:line="360"/>
        <w:ind w:firstLine="33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Heading1"/>
        <w:numPr>
          <w:ilvl w:val="0"/>
          <w:numId w:val="2"/>
        </w:numPr>
        <w:tabs>
          <w:tab w:val="clear" w:pos="708"/>
          <w:tab w:val="left" w:pos="360" w:leader="none"/>
        </w:tabs>
        <w:spacing w:lineRule="auto" w:line="360" w:before="0" w:after="0"/>
        <w:ind w:firstLine="425" w:left="0"/>
        <w:jc w:val="center"/>
        <w:rPr>
          <w:rFonts w:ascii="Times New Roman" w:hAnsi="Times New Roman" w:cs="Times New Roman"/>
          <w:color w:val="auto"/>
          <w:sz w:val="28"/>
          <w:lang w:val="ru-RU"/>
        </w:rPr>
      </w:pPr>
      <w:bookmarkStart w:id="16" w:name="__RefHeading___Toc11755_2725841128"/>
      <w:bookmarkStart w:id="17" w:name="_Toc155621515"/>
      <w:bookmarkStart w:id="18" w:name="_Toc154369001"/>
      <w:bookmarkEnd w:id="16"/>
      <w:r>
        <w:rPr>
          <w:rFonts w:cs="Times New Roman" w:ascii="Times New Roman" w:hAnsi="Times New Roman"/>
          <w:color w:val="auto"/>
          <w:sz w:val="28"/>
          <w:lang w:val="ru-RU"/>
        </w:rPr>
        <w:t>Выбор структур данных для решения поставленной задачи</w:t>
      </w:r>
      <w:bookmarkEnd w:id="17"/>
      <w:bookmarkEnd w:id="18"/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240"/>
        <w:ind w:firstLine="425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Для решения задачи будут использоваться структуры данных, представленные в табл. 2.</w:t>
      </w:r>
    </w:p>
    <w:p>
      <w:pPr>
        <w:pStyle w:val="Normal"/>
        <w:spacing w:lineRule="auto" w:line="360"/>
        <w:ind w:firstLine="426"/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Таблица 2</w:t>
      </w:r>
    </w:p>
    <w:p>
      <w:pPr>
        <w:pStyle w:val="Normal"/>
        <w:spacing w:lineRule="auto" w:line="360"/>
        <w:ind w:left="397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Структуры данных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26"/>
        <w:gridCol w:w="3116"/>
        <w:gridCol w:w="3103"/>
      </w:tblGrid>
      <w:tr>
        <w:trPr/>
        <w:tc>
          <w:tcPr>
            <w:tcW w:w="31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bidi="ar-SA"/>
              </w:rPr>
              <w:t>Наименование</w:t>
            </w:r>
          </w:p>
        </w:tc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bidi="ar-SA"/>
              </w:rPr>
              <w:t>Обозначение</w:t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bidi="ar-SA"/>
              </w:rPr>
              <w:t>Тип данных</w:t>
            </w:r>
          </w:p>
        </w:tc>
      </w:tr>
      <w:tr>
        <w:trPr/>
        <w:tc>
          <w:tcPr>
            <w:tcW w:w="31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Journal</w:t>
            </w:r>
          </w:p>
        </w:tc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Journal</w:t>
            </w: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 xml:space="preserve"> STRUC</w:t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bidi="ar-SA"/>
              </w:rPr>
              <w:t>Структура</w:t>
            </w:r>
          </w:p>
        </w:tc>
      </w:tr>
      <w:tr>
        <w:trPr/>
        <w:tc>
          <w:tcPr>
            <w:tcW w:w="31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F</w:t>
            </w:r>
          </w:p>
        </w:tc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F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 xml:space="preserve"> Journal &lt;&gt;</w:t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bidi="ar-SA"/>
              </w:rPr>
              <w:t>Массив структур</w:t>
            </w:r>
          </w:p>
        </w:tc>
      </w:tr>
      <w:tr>
        <w:trPr/>
        <w:tc>
          <w:tcPr>
            <w:tcW w:w="31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name</w:t>
            </w:r>
          </w:p>
        </w:tc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bidi="ar-SA"/>
              </w:rPr>
              <w:t xml:space="preserve">db </w:t>
            </w:r>
            <w:r>
              <w:rPr>
                <w:rFonts w:cs="Times New Roman" w:ascii="Times New Roman" w:hAnsi="Times New Roman"/>
                <w:sz w:val="24"/>
                <w:szCs w:val="24"/>
                <w:lang w:bidi="ar-SA"/>
              </w:rPr>
              <w:t>15</w:t>
            </w:r>
            <w:r>
              <w:rPr>
                <w:rFonts w:cs="Times New Roman" w:ascii="Times New Roman" w:hAnsi="Times New Roman"/>
                <w:sz w:val="24"/>
                <w:szCs w:val="24"/>
                <w:lang w:bidi="ar-SA"/>
              </w:rPr>
              <w:t xml:space="preserve"> DUP (?)</w:t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bidi="ar-SA"/>
              </w:rPr>
              <w:t>Массив байтов</w:t>
            </w:r>
          </w:p>
        </w:tc>
      </w:tr>
      <w:tr>
        <w:trPr/>
        <w:tc>
          <w:tcPr>
            <w:tcW w:w="31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year</w:t>
            </w:r>
          </w:p>
        </w:tc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dw 19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50</w:t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bidi="ar-SA"/>
              </w:rPr>
              <w:t>Двойное слово</w:t>
            </w:r>
          </w:p>
        </w:tc>
      </w:tr>
      <w:tr>
        <w:trPr/>
        <w:tc>
          <w:tcPr>
            <w:tcW w:w="31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numberJournal</w:t>
            </w:r>
          </w:p>
        </w:tc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 xml:space="preserve">dw 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50</w:t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Двойное слово</w:t>
            </w:r>
          </w:p>
        </w:tc>
      </w:tr>
      <w:tr>
        <w:trPr/>
        <w:tc>
          <w:tcPr>
            <w:tcW w:w="31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price</w:t>
            </w:r>
          </w:p>
        </w:tc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 xml:space="preserve">dw 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190</w:t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Двойное слово</w:t>
            </w:r>
          </w:p>
        </w:tc>
      </w:tr>
    </w:tbl>
    <w:p>
      <w:pPr>
        <w:pStyle w:val="Normal"/>
        <w:spacing w:lineRule="auto" w:line="360"/>
        <w:ind w:firstLine="426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firstLine="426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</w:rPr>
        <w:t xml:space="preserve">Переменная </w:t>
      </w:r>
      <w:r>
        <w:rPr>
          <w:rFonts w:cs="Times New Roman" w:ascii="Times New Roman" w:hAnsi="Times New Roman"/>
          <w:sz w:val="28"/>
          <w:lang w:val="en-US"/>
        </w:rPr>
        <w:t>Journal</w:t>
      </w:r>
      <w:r>
        <w:rPr>
          <w:rFonts w:cs="Times New Roman" w:ascii="Times New Roman" w:hAnsi="Times New Roman"/>
          <w:sz w:val="28"/>
        </w:rPr>
        <w:t xml:space="preserve"> представляет структуру</w:t>
      </w:r>
      <w:r>
        <w:rPr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lang w:val="ru-RU"/>
        </w:rPr>
        <w:t xml:space="preserve">с данными о </w:t>
      </w:r>
      <w:r>
        <w:rPr>
          <w:rFonts w:cs="Times New Roman" w:ascii="Times New Roman" w:hAnsi="Times New Roman"/>
          <w:sz w:val="28"/>
          <w:lang w:val="ru-RU"/>
        </w:rPr>
        <w:t>журнале</w:t>
      </w:r>
      <w:r>
        <w:rPr>
          <w:rFonts w:cs="Times New Roman" w:ascii="Times New Roman" w:hAnsi="Times New Roman"/>
          <w:sz w:val="28"/>
          <w:lang w:val="ru-RU"/>
        </w:rPr>
        <w:t xml:space="preserve">. </w:t>
      </w:r>
    </w:p>
    <w:p>
      <w:pPr>
        <w:pStyle w:val="Normal"/>
        <w:spacing w:lineRule="auto" w:line="360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en-US"/>
        </w:rPr>
        <w:t>F</w:t>
      </w:r>
      <w:r>
        <w:rPr>
          <w:rFonts w:cs="Times New Roman" w:ascii="Times New Roman" w:hAnsi="Times New Roman"/>
          <w:sz w:val="28"/>
        </w:rPr>
        <w:t xml:space="preserve"> – это массив, предназначенный для хранения структур.</w:t>
      </w:r>
    </w:p>
    <w:p>
      <w:pPr>
        <w:pStyle w:val="Normal"/>
        <w:spacing w:lineRule="auto" w:line="360"/>
        <w:ind w:firstLine="35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Переменные </w:t>
      </w:r>
      <w:r>
        <w:rPr>
          <w:rFonts w:cs="Times New Roman" w:ascii="Times New Roman" w:hAnsi="Times New Roman"/>
          <w:sz w:val="28"/>
          <w:szCs w:val="28"/>
          <w:lang w:val="en-US"/>
        </w:rPr>
        <w:t>name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year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numberJournal </w:t>
      </w:r>
      <w:r>
        <w:rPr>
          <w:rFonts w:cs="Times New Roman" w:ascii="Times New Roman" w:hAnsi="Times New Roman"/>
          <w:sz w:val="28"/>
          <w:szCs w:val="28"/>
        </w:rPr>
        <w:t xml:space="preserve">и </w:t>
      </w:r>
      <w:r>
        <w:rPr>
          <w:rFonts w:cs="Times New Roman" w:ascii="Times New Roman" w:hAnsi="Times New Roman"/>
          <w:sz w:val="28"/>
          <w:szCs w:val="28"/>
          <w:lang w:val="en-US"/>
        </w:rPr>
        <w:t>price</w:t>
      </w:r>
      <w:r>
        <w:rPr>
          <w:rFonts w:cs="Times New Roman" w:ascii="Times New Roman" w:hAnsi="Times New Roman"/>
          <w:sz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</w:rPr>
        <w:t xml:space="preserve">хранят в себе информацию о </w:t>
      </w:r>
      <w:r>
        <w:rPr>
          <w:rFonts w:cs="Times New Roman" w:ascii="Times New Roman" w:hAnsi="Times New Roman"/>
          <w:sz w:val="28"/>
        </w:rPr>
        <w:t>журналах</w:t>
      </w:r>
      <w:r>
        <w:rPr>
          <w:rFonts w:cs="Times New Roman" w:ascii="Times New Roman" w:hAnsi="Times New Roman"/>
          <w:sz w:val="28"/>
        </w:rPr>
        <w:t xml:space="preserve">: </w:t>
      </w:r>
      <w:r>
        <w:rPr>
          <w:rFonts w:cs="Times New Roman" w:ascii="Times New Roman" w:hAnsi="Times New Roman"/>
          <w:sz w:val="28"/>
        </w:rPr>
        <w:t>название журнала</w:t>
      </w:r>
      <w:r>
        <w:rPr>
          <w:rFonts w:cs="Times New Roman" w:ascii="Times New Roman" w:hAnsi="Times New Roman"/>
          <w:sz w:val="28"/>
        </w:rPr>
        <w:t xml:space="preserve">, </w:t>
      </w:r>
      <w:r>
        <w:rPr>
          <w:rFonts w:cs="Times New Roman" w:ascii="Times New Roman" w:hAnsi="Times New Roman"/>
          <w:sz w:val="28"/>
        </w:rPr>
        <w:t>год выхода</w:t>
      </w:r>
      <w:r>
        <w:rPr>
          <w:rFonts w:cs="Times New Roman" w:ascii="Times New Roman" w:hAnsi="Times New Roman"/>
          <w:sz w:val="28"/>
        </w:rPr>
        <w:t xml:space="preserve">, </w:t>
      </w:r>
      <w:r>
        <w:rPr>
          <w:rFonts w:cs="Times New Roman" w:ascii="Times New Roman" w:hAnsi="Times New Roman"/>
          <w:sz w:val="28"/>
        </w:rPr>
        <w:t xml:space="preserve">номер журнала </w:t>
      </w:r>
      <w:r>
        <w:rPr>
          <w:rFonts w:cs="Times New Roman" w:ascii="Times New Roman" w:hAnsi="Times New Roman"/>
          <w:sz w:val="28"/>
          <w:lang w:val="ru-RU"/>
        </w:rPr>
        <w:t xml:space="preserve">и </w:t>
      </w:r>
      <w:r>
        <w:rPr>
          <w:rFonts w:cs="Times New Roman" w:ascii="Times New Roman" w:hAnsi="Times New Roman"/>
          <w:sz w:val="28"/>
        </w:rPr>
        <w:t>цена</w:t>
      </w:r>
      <w:r>
        <w:rPr>
          <w:rFonts w:cs="Times New Roman" w:ascii="Times New Roman" w:hAnsi="Times New Roman"/>
          <w:sz w:val="28"/>
          <w:lang w:val="ru-RU"/>
        </w:rPr>
        <w:t>.</w:t>
      </w:r>
    </w:p>
    <w:p>
      <w:pPr>
        <w:pStyle w:val="Normal"/>
        <w:spacing w:lineRule="auto" w:line="360"/>
        <w:ind w:firstLine="35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Heading1"/>
        <w:numPr>
          <w:ilvl w:val="0"/>
          <w:numId w:val="2"/>
        </w:numPr>
        <w:spacing w:lineRule="auto" w:line="360" w:before="0" w:after="0"/>
        <w:ind w:hanging="357" w:left="714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_RefHeading___Toc11757_2725841128"/>
      <w:bookmarkStart w:id="20" w:name="_Toc155621516"/>
      <w:bookmarkStart w:id="21" w:name="_Toc154449450"/>
      <w:bookmarkEnd w:id="19"/>
      <w:r>
        <w:rPr>
          <w:rFonts w:cs="Times New Roman" w:ascii="Times New Roman" w:hAnsi="Times New Roman"/>
          <w:color w:val="auto"/>
          <w:sz w:val="28"/>
          <w:szCs w:val="28"/>
        </w:rPr>
        <w:t>Логическое проектирование</w:t>
      </w:r>
      <w:bookmarkEnd w:id="20"/>
      <w:bookmarkEnd w:id="21"/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Дана структура Journal с полями: название журнала, год выпуска, </w:t>
        <w:br/>
        <w:t xml:space="preserve">номер журнала, цена,  и массив F типа структуры, где собрана </w:t>
        <w:br/>
        <w:t>информация о 15 журналах. Найти год выпуска самого результата и вывести его и номер выпуска.</w:t>
      </w:r>
    </w:p>
    <w:p>
      <w:pPr>
        <w:pStyle w:val="Normal"/>
        <w:numPr>
          <w:ilvl w:val="0"/>
          <w:numId w:val="10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Инициализация массива структур:</w:t>
      </w:r>
    </w:p>
    <w:p>
      <w:pPr>
        <w:pStyle w:val="Normal"/>
        <w:numPr>
          <w:ilvl w:val="1"/>
          <w:numId w:val="11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объявление структуры </w:t>
      </w:r>
      <w:r>
        <w:rPr>
          <w:rFonts w:ascii="Times New Roman" w:hAnsi="Times New Roman"/>
          <w:sz w:val="28"/>
          <w:szCs w:val="28"/>
          <w:lang w:val="en-US"/>
        </w:rPr>
        <w:t>Journal</w:t>
      </w:r>
      <w:r>
        <w:rPr>
          <w:rFonts w:ascii="Times New Roman" w:hAnsi="Times New Roman"/>
          <w:sz w:val="28"/>
          <w:szCs w:val="28"/>
        </w:rPr>
        <w:t xml:space="preserve">, содержащей информацию о журналах: </w:t>
      </w:r>
      <w:r>
        <w:rPr>
          <w:rFonts w:cs="Times New Roman" w:ascii="Times New Roman" w:hAnsi="Times New Roman"/>
          <w:sz w:val="28"/>
          <w:szCs w:val="28"/>
        </w:rPr>
        <w:t xml:space="preserve">название журнала, год выхода, номер журнала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и </w:t>
      </w:r>
      <w:r>
        <w:rPr>
          <w:rFonts w:cs="Times New Roman" w:ascii="Times New Roman" w:hAnsi="Times New Roman"/>
          <w:sz w:val="28"/>
          <w:szCs w:val="28"/>
        </w:rPr>
        <w:t>цена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Normal"/>
        <w:numPr>
          <w:ilvl w:val="1"/>
          <w:numId w:val="11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характеристик каждого журнала в соответствии с этой структурой и помещение их в массив.</w:t>
      </w:r>
    </w:p>
    <w:p>
      <w:pPr>
        <w:pStyle w:val="Normal"/>
        <w:numPr>
          <w:ilvl w:val="0"/>
          <w:numId w:val="10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Подготовка к обходу через цикл:</w:t>
      </w:r>
    </w:p>
    <w:p>
      <w:pPr>
        <w:pStyle w:val="Normal"/>
        <w:numPr>
          <w:ilvl w:val="1"/>
          <w:numId w:val="13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установка счетчика таким образом, чтобы он был равен длине массива;</w:t>
      </w:r>
    </w:p>
    <w:p>
      <w:pPr>
        <w:pStyle w:val="Normal"/>
        <w:numPr>
          <w:ilvl w:val="1"/>
          <w:numId w:val="13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переменной для хранения самого старого года для сравнений в цикле;</w:t>
      </w:r>
    </w:p>
    <w:p>
      <w:pPr>
        <w:pStyle w:val="Normal"/>
        <w:numPr>
          <w:ilvl w:val="1"/>
          <w:numId w:val="13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переменной для хранения номера выпуска старого года.</w:t>
      </w:r>
    </w:p>
    <w:p>
      <w:pPr>
        <w:pStyle w:val="Normal"/>
        <w:numPr>
          <w:ilvl w:val="0"/>
          <w:numId w:val="10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Обход по массиву через цикл:</w:t>
      </w:r>
    </w:p>
    <w:p>
      <w:pPr>
        <w:pStyle w:val="Normal"/>
        <w:numPr>
          <w:ilvl w:val="1"/>
          <w:numId w:val="12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 на условие, что год выпуска структуры элемента массива меньше переменной, в которой хранится предыдущий старый год;</w:t>
      </w:r>
    </w:p>
    <w:p>
      <w:pPr>
        <w:pStyle w:val="Normal"/>
        <w:numPr>
          <w:ilvl w:val="1"/>
          <w:numId w:val="12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условие истинно, то перезаписываем данные переменной хранения старого года и переменной для хранения номера старого года;</w:t>
      </w:r>
    </w:p>
    <w:p>
      <w:pPr>
        <w:pStyle w:val="Normal"/>
        <w:numPr>
          <w:ilvl w:val="1"/>
          <w:numId w:val="12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уменьшение счетчика.</w:t>
      </w:r>
    </w:p>
    <w:p>
      <w:pPr>
        <w:pStyle w:val="Normal"/>
        <w:numPr>
          <w:ilvl w:val="0"/>
          <w:numId w:val="10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Завершение программы:</w:t>
      </w:r>
    </w:p>
    <w:p>
      <w:pPr>
        <w:pStyle w:val="Normal"/>
        <w:numPr>
          <w:ilvl w:val="1"/>
          <w:numId w:val="10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 из цикла, когда все элементы списка напитков проверены;</w:t>
      </w:r>
    </w:p>
    <w:p>
      <w:pPr>
        <w:pStyle w:val="Normal"/>
        <w:numPr>
          <w:ilvl w:val="1"/>
          <w:numId w:val="10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самого старого года и номер этого выпуска.</w:t>
      </w:r>
    </w:p>
    <w:p>
      <w:pPr>
        <w:pStyle w:val="Normal"/>
        <w:spacing w:lineRule="auto" w:line="360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Блок-схема программы представлена на рис. 1.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55950" cy="51276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Рис. 1. Блок-схема программы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Heading1"/>
        <w:spacing w:before="0" w:after="0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2" w:name="__RefHeading___Toc11759_2725841128"/>
      <w:bookmarkStart w:id="23" w:name="_Toc155621517"/>
      <w:bookmarkStart w:id="24" w:name="_Toc154449451"/>
      <w:bookmarkEnd w:id="22"/>
      <w:r>
        <w:rPr>
          <w:rFonts w:cs="Times New Roman" w:ascii="Times New Roman" w:hAnsi="Times New Roman"/>
          <w:color w:val="auto"/>
          <w:sz w:val="28"/>
          <w:szCs w:val="28"/>
        </w:rPr>
        <w:t xml:space="preserve">5. </w:t>
      </w:r>
      <w:r>
        <w:rPr>
          <w:rFonts w:cs="Times New Roman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color w:val="auto"/>
          <w:sz w:val="28"/>
          <w:szCs w:val="28"/>
        </w:rPr>
        <w:t>Физическое проектирование</w:t>
      </w:r>
      <w:bookmarkEnd w:id="23"/>
      <w:bookmarkEnd w:id="24"/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Шаблон структуры состоит из последовательности следующего набора команд:</w:t>
      </w:r>
    </w:p>
    <w:p>
      <w:pPr>
        <w:pStyle w:val="Normal"/>
        <w:spacing w:lineRule="auto" w:line="360"/>
        <w:ind w:firstLine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Journal STRUC</w:t>
      </w:r>
    </w:p>
    <w:p>
      <w:pPr>
        <w:pStyle w:val="Normal"/>
        <w:spacing w:lineRule="auto" w:line="360"/>
        <w:ind w:firstLine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name db 15 dup(?)</w:t>
      </w:r>
    </w:p>
    <w:p>
      <w:pPr>
        <w:pStyle w:val="Normal"/>
        <w:spacing w:lineRule="auto" w:line="360"/>
        <w:ind w:firstLine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year dw 1967</w:t>
      </w:r>
    </w:p>
    <w:p>
      <w:pPr>
        <w:pStyle w:val="Normal"/>
        <w:spacing w:lineRule="auto" w:line="360"/>
        <w:ind w:firstLine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numberJournal dw 50</w:t>
      </w:r>
    </w:p>
    <w:p>
      <w:pPr>
        <w:pStyle w:val="Normal"/>
        <w:spacing w:lineRule="auto" w:line="360"/>
        <w:ind w:firstLine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price dw 33</w:t>
      </w:r>
    </w:p>
    <w:p>
      <w:pPr>
        <w:pStyle w:val="Normal"/>
        <w:spacing w:lineRule="auto" w:line="360"/>
        <w:ind w:firstLine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Journal ENDS</w:t>
      </w:r>
    </w:p>
    <w:p>
      <w:pPr>
        <w:pStyle w:val="Normal"/>
        <w:spacing w:lineRule="auto" w:line="360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5" w:name="_Toc154449452"/>
      <w:r>
        <w:rPr>
          <w:rFonts w:cs="Times New Roman" w:ascii="Times New Roman" w:hAnsi="Times New Roman"/>
          <w:sz w:val="28"/>
          <w:szCs w:val="28"/>
          <w:lang w:val="ru-RU"/>
        </w:rPr>
        <w:t xml:space="preserve">Где </w:t>
      </w:r>
      <w:r>
        <w:rPr>
          <w:rFonts w:cs="Times New Roman" w:ascii="Times New Roman" w:hAnsi="Times New Roman"/>
          <w:sz w:val="28"/>
          <w:szCs w:val="28"/>
          <w:lang w:val="en-US"/>
        </w:rPr>
        <w:t>Journal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– название структуры, </w:t>
      </w:r>
      <w:r>
        <w:rPr>
          <w:rFonts w:cs="Times New Roman" w:ascii="Times New Roman" w:hAnsi="Times New Roman"/>
          <w:sz w:val="28"/>
          <w:szCs w:val="28"/>
          <w:lang w:val="en-US"/>
        </w:rPr>
        <w:t>name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– поле, которое хранит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название журнала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year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– поле, которое </w:t>
      </w:r>
      <w:r>
        <w:rPr>
          <w:rFonts w:cs="Times New Roman" w:ascii="Times New Roman" w:hAnsi="Times New Roman"/>
          <w:sz w:val="28"/>
          <w:szCs w:val="28"/>
          <w:lang w:val="ru-RU"/>
        </w:rPr>
        <w:t>год выхода журнала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numberJournal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– поле, которое хранит </w:t>
      </w:r>
      <w:r>
        <w:rPr>
          <w:rFonts w:cs="Times New Roman" w:ascii="Times New Roman" w:hAnsi="Times New Roman"/>
          <w:sz w:val="28"/>
          <w:szCs w:val="28"/>
          <w:lang w:val="ru-RU"/>
        </w:rPr>
        <w:t>номер выпуска журнала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price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– поле, которое хранит цену </w:t>
      </w:r>
      <w:r>
        <w:rPr>
          <w:rFonts w:cs="Times New Roman" w:ascii="Times New Roman" w:hAnsi="Times New Roman"/>
          <w:sz w:val="28"/>
          <w:szCs w:val="28"/>
          <w:lang w:val="ru-RU"/>
        </w:rPr>
        <w:t>журнала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HTMLPreformatted"/>
        <w:spacing w:lineRule="auto" w:line="360"/>
        <w:ind w:firstLine="39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Массив 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</w:rPr>
        <w:t xml:space="preserve"> представлен следующим видом: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Journal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&lt;…&gt;.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Где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– название массива,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Journal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– тип данных в массиве, а именно структура, </w:t>
      </w:r>
      <w:r>
        <w:rPr>
          <w:rFonts w:cs="Times New Roman" w:ascii="Times New Roman" w:hAnsi="Times New Roman"/>
          <w:sz w:val="28"/>
          <w:szCs w:val="28"/>
        </w:rPr>
        <w:t>&lt;…&gt;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–инициализация элементов массива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, в котором записываются значения полей структуры через запятую. </w:t>
      </w:r>
    </w:p>
    <w:p>
      <w:pPr>
        <w:pStyle w:val="HTMLPreformatted"/>
        <w:spacing w:lineRule="auto" w:line="360"/>
        <w:ind w:firstLine="35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Регистр </w:t>
      </w:r>
      <w:r>
        <w:rPr>
          <w:rFonts w:cs="Times New Roman" w:ascii="Times New Roman" w:hAnsi="Times New Roman"/>
          <w:sz w:val="28"/>
          <w:lang w:val="en-US"/>
        </w:rPr>
        <w:t>CX</w:t>
      </w:r>
      <w:r>
        <w:rPr>
          <w:rFonts w:cs="Times New Roman" w:ascii="Times New Roman" w:hAnsi="Times New Roman"/>
          <w:sz w:val="28"/>
        </w:rPr>
        <w:t xml:space="preserve"> используется как счётчик для цикла.</w:t>
      </w:r>
    </w:p>
    <w:p>
      <w:pPr>
        <w:pStyle w:val="Normal"/>
        <w:spacing w:lineRule="auto" w:line="360"/>
        <w:ind w:firstLine="357"/>
        <w:jc w:val="both"/>
        <w:rPr>
          <w:rFonts w:ascii="Times New Roman" w:hAnsi="Times New Roman" w:eastAsia="Times New Roman" w:cs="Times New Roman"/>
          <w:sz w:val="28"/>
          <w:szCs w:val="20"/>
          <w:lang w:val="ru-RU"/>
        </w:rPr>
      </w:pPr>
      <w:r>
        <w:rPr>
          <w:rFonts w:eastAsia="Times New Roman" w:cs="Times New Roman" w:ascii="Times New Roman" w:hAnsi="Times New Roman"/>
          <w:sz w:val="28"/>
          <w:szCs w:val="20"/>
          <w:lang w:val="ru-RU"/>
        </w:rPr>
        <w:t>Регистр</w:t>
      </w:r>
      <w:r>
        <w:rPr>
          <w:rFonts w:eastAsia="Times New Roman" w:cs="Times New Roman" w:ascii="Times New Roman" w:hAnsi="Times New Roman"/>
          <w:sz w:val="28"/>
          <w:szCs w:val="20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0"/>
          <w:lang w:val="en-US"/>
        </w:rPr>
        <w:t>BX</w:t>
      </w:r>
      <w:r>
        <w:rPr>
          <w:rFonts w:eastAsia="Times New Roman" w:cs="Times New Roman" w:ascii="Times New Roman" w:hAnsi="Times New Roman"/>
          <w:sz w:val="28"/>
          <w:szCs w:val="20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0"/>
          <w:lang w:val="ru-RU"/>
        </w:rPr>
        <w:t>используется для навигации по массиву путем перехода к следующей структуре. Это достигается путем увеличения его значения на размер структуры с помощью операции ADD.</w:t>
      </w:r>
    </w:p>
    <w:p>
      <w:pPr>
        <w:pStyle w:val="Normal"/>
        <w:spacing w:lineRule="auto" w:line="360"/>
        <w:ind w:firstLine="39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Heading1"/>
        <w:spacing w:lineRule="auto" w:line="360" w:before="0" w:after="0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6" w:name="_Toc154449452"/>
      <w:bookmarkStart w:id="27" w:name="__RefHeading___Toc11761_2725841128"/>
      <w:bookmarkStart w:id="28" w:name="_Toc155621518"/>
      <w:bookmarkEnd w:id="27"/>
      <w:r>
        <w:rPr>
          <w:rFonts w:cs="Times New Roman" w:ascii="Times New Roman" w:hAnsi="Times New Roman"/>
          <w:color w:val="auto"/>
          <w:sz w:val="28"/>
          <w:szCs w:val="28"/>
          <w:lang w:val="ru-RU"/>
        </w:rPr>
        <w:t xml:space="preserve">6. </w:t>
      </w:r>
      <w:bookmarkEnd w:id="26"/>
      <w:r>
        <w:rPr>
          <w:rFonts w:cs="Times New Roman" w:ascii="Times New Roman" w:hAnsi="Times New Roman"/>
          <w:color w:val="auto"/>
          <w:sz w:val="28"/>
          <w:szCs w:val="28"/>
          <w:lang w:val="ru-RU"/>
        </w:rPr>
        <w:t xml:space="preserve"> Проектирование интерфейса</w:t>
      </w:r>
      <w:bookmarkEnd w:id="28"/>
    </w:p>
    <w:p>
      <w:pPr>
        <w:pStyle w:val="Normal"/>
        <w:spacing w:lineRule="auto" w:line="3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Пользователь взаимодействует с </w:t>
      </w:r>
      <w:r>
        <w:rPr>
          <w:rFonts w:cs="Times New Roman" w:ascii="Times New Roman" w:hAnsi="Times New Roman"/>
          <w:sz w:val="28"/>
          <w:szCs w:val="28"/>
          <w:lang w:val="ru-RU"/>
        </w:rPr>
        <w:t>любым текстовым редактором</w:t>
      </w:r>
      <w:r>
        <w:rPr>
          <w:rFonts w:cs="Times New Roman" w:ascii="Times New Roman" w:hAnsi="Times New Roman"/>
          <w:sz w:val="28"/>
          <w:szCs w:val="28"/>
          <w:lang w:val="ru-RU"/>
        </w:rPr>
        <w:t>, предоставляя необходимые данные в кодовом файле. После компиляции программа обрабатывает эти данные, и результаты доступны в скомпилированной программе, конкретно в регистр</w:t>
      </w:r>
      <w:r>
        <w:rPr>
          <w:rFonts w:cs="Times New Roman" w:ascii="Times New Roman" w:hAnsi="Times New Roman"/>
          <w:sz w:val="28"/>
          <w:szCs w:val="28"/>
          <w:lang w:val="ru-RU"/>
        </w:rPr>
        <w:t>ах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BX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и </w:t>
      </w:r>
      <w:r>
        <w:rPr>
          <w:rFonts w:cs="Times New Roman" w:ascii="Times New Roman" w:hAnsi="Times New Roman"/>
          <w:sz w:val="28"/>
          <w:szCs w:val="28"/>
          <w:lang w:val="en-US"/>
        </w:rPr>
        <w:t>BP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spacing w:lineRule="auto" w:line="360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Формой для ввода данных является код, где пользователь может изменять информацию о </w:t>
      </w:r>
      <w:r>
        <w:rPr>
          <w:rFonts w:cs="Times New Roman" w:ascii="Times New Roman" w:hAnsi="Times New Roman"/>
          <w:sz w:val="28"/>
          <w:szCs w:val="28"/>
          <w:lang w:val="ru-RU"/>
        </w:rPr>
        <w:t>журналах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по своему усмотрению.</w:t>
      </w:r>
    </w:p>
    <w:p>
      <w:pPr>
        <w:pStyle w:val="Normal"/>
        <w:spacing w:lineRule="auto" w:line="360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Результаты выводятся в регистр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ы </w:t>
      </w:r>
      <w:r>
        <w:rPr>
          <w:rFonts w:cs="Times New Roman" w:ascii="Times New Roman" w:hAnsi="Times New Roman"/>
          <w:sz w:val="28"/>
          <w:szCs w:val="28"/>
          <w:lang w:val="en-US"/>
        </w:rPr>
        <w:t>BX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BP</w:t>
      </w:r>
      <w:r>
        <w:rPr>
          <w:rFonts w:cs="Times New Roman" w:ascii="Times New Roman" w:hAnsi="Times New Roman"/>
          <w:sz w:val="28"/>
          <w:szCs w:val="28"/>
          <w:lang w:val="ru-RU"/>
        </w:rPr>
        <w:t>, котор</w:t>
      </w:r>
      <w:r>
        <w:rPr>
          <w:rFonts w:cs="Times New Roman" w:ascii="Times New Roman" w:hAnsi="Times New Roman"/>
          <w:sz w:val="28"/>
          <w:szCs w:val="28"/>
          <w:lang w:val="ru-RU"/>
        </w:rPr>
        <w:t>ые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содерж</w:t>
      </w:r>
      <w:r>
        <w:rPr>
          <w:rFonts w:cs="Times New Roman" w:ascii="Times New Roman" w:hAnsi="Times New Roman"/>
          <w:sz w:val="28"/>
          <w:szCs w:val="28"/>
          <w:lang w:val="ru-RU"/>
        </w:rPr>
        <w:t>а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т </w:t>
      </w:r>
      <w:r>
        <w:rPr>
          <w:rFonts w:cs="Times New Roman" w:ascii="Times New Roman" w:hAnsi="Times New Roman"/>
          <w:sz w:val="28"/>
          <w:szCs w:val="28"/>
          <w:lang w:val="ru-RU"/>
        </w:rPr>
        <w:t>самый старый год журнала и его номер</w:t>
      </w:r>
      <w:r>
        <w:rPr>
          <w:rFonts w:cs="Times New Roman" w:ascii="Times New Roman" w:hAnsi="Times New Roman"/>
          <w:sz w:val="28"/>
          <w:szCs w:val="28"/>
          <w:lang w:val="ru-RU"/>
        </w:rPr>
        <w:t>, заданным пользователем.</w:t>
      </w:r>
    </w:p>
    <w:p>
      <w:pPr>
        <w:pStyle w:val="Normal"/>
        <w:spacing w:lineRule="auto" w:line="360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Heading1"/>
        <w:numPr>
          <w:ilvl w:val="0"/>
          <w:numId w:val="6"/>
        </w:numPr>
        <w:spacing w:lineRule="auto" w:line="360" w:before="0" w:after="0"/>
        <w:ind w:hanging="357" w:left="357"/>
        <w:jc w:val="center"/>
        <w:rPr>
          <w:rFonts w:ascii="Times New Roman" w:hAnsi="Times New Roman" w:cs="Times New Roman"/>
          <w:color w:val="auto"/>
          <w:sz w:val="28"/>
          <w:lang w:val="ru-RU"/>
        </w:rPr>
      </w:pPr>
      <w:bookmarkStart w:id="29" w:name="__RefHeading___Toc11763_2725841128"/>
      <w:bookmarkStart w:id="30" w:name="_Toc155621519"/>
      <w:bookmarkEnd w:id="29"/>
      <w:r>
        <w:rPr>
          <w:rFonts w:cs="Times New Roman" w:ascii="Times New Roman" w:hAnsi="Times New Roman"/>
          <w:color w:val="auto"/>
          <w:sz w:val="28"/>
          <w:lang w:val="ru-RU"/>
        </w:rPr>
        <w:t>Кодирование</w:t>
      </w:r>
      <w:bookmarkEnd w:id="30"/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 данном разделе приведена последовательность команд, которые использовались для </w:t>
      </w:r>
      <w:r>
        <w:rPr>
          <w:rFonts w:cs="Times New Roman" w:ascii="Times New Roman" w:hAnsi="Times New Roman"/>
          <w:sz w:val="28"/>
          <w:szCs w:val="28"/>
          <w:lang w:val="ru-RU"/>
        </w:rPr>
        <w:t>нахождения самого старого года выпуска журнала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Объявление структуры </w:t>
      </w:r>
      <w:r>
        <w:rPr>
          <w:rFonts w:cs="Times New Roman" w:ascii="Times New Roman" w:hAnsi="Times New Roman"/>
          <w:sz w:val="28"/>
          <w:szCs w:val="28"/>
          <w:lang w:val="en-US"/>
        </w:rPr>
        <w:t>Journal,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инициализация массива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F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и инициализация двойного слова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minYear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и инициализация двойного слова </w:t>
      </w:r>
      <w:r>
        <w:rPr>
          <w:rFonts w:cs="Times New Roman" w:ascii="Times New Roman" w:hAnsi="Times New Roman"/>
          <w:sz w:val="28"/>
          <w:szCs w:val="28"/>
          <w:lang w:val="en-US"/>
        </w:rPr>
        <w:t>minNumber</w:t>
      </w:r>
      <w:r>
        <w:rPr>
          <w:rFonts w:cs="Times New Roman" w:ascii="Times New Roman" w:hAnsi="Times New Roman"/>
          <w:sz w:val="28"/>
          <w:szCs w:val="28"/>
          <w:lang w:val="ru-RU"/>
        </w:rPr>
        <w:t>:</w:t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.model small</w:t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.stack 100h</w:t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/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.data</w:t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; define struct "Journal"</w:t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; size of Journal = 21 bytes</w:t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Journal STRUC</w:t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name db 15 dup(?) ; name of journal</w:t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year dw 1967 ; release journal</w:t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numberJournal dw 50 ; number of journal</w:t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price dw 33 ; price journal</w:t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Journal ENDS</w:t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F Journal&lt;'Lisa', 1995, 4, 33&gt;, &lt;'0 zatrat', 1995, 28, 25&gt;, &lt;'Winx', 2011, 54, 150&gt;, &lt;'top model', 2004, 784, 200&gt;, &lt;'Vogue', 1892, 1, 400&gt;, &lt;'Ejik', 1956, 46, 43&gt;, &lt;'ELLE', 1967, 23, 97&gt;, &lt;'Monster High', 2003, 47, 200&gt;, &lt;'17', 1986, 28, 313&gt;, &lt;'Burda', 2006, 31, 90&gt;, &lt;'Oops', 2015, 89, 170&gt;, &lt;'Igromania', 1999, 45, 50&gt;, &lt;'Tony Hawk', 1970, 34, 78&gt;, &lt;'Marvel', 1920, 789, 2&gt;, &lt;'DC', 1915, 654, 4&gt;</w:t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minYear dw 21000</w:t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numJournal dw ?</w:t>
      </w:r>
    </w:p>
    <w:p>
      <w:pPr>
        <w:pStyle w:val="ListParagraph"/>
        <w:numPr>
          <w:ilvl w:val="0"/>
          <w:numId w:val="7"/>
        </w:numPr>
        <w:spacing w:lineRule="auto" w:line="360"/>
        <w:ind w:firstLine="357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Инициализация регистров для корректного доступа программы к данным, особенно к массиву структур 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содержащему информацию о </w:t>
      </w:r>
      <w:r>
        <w:rPr>
          <w:rFonts w:cs="Times New Roman" w:ascii="Times New Roman" w:hAnsi="Times New Roman"/>
          <w:sz w:val="28"/>
          <w:szCs w:val="28"/>
          <w:lang w:val="ru-RU"/>
        </w:rPr>
        <w:t>журналах и переход к первой итерации цикла</w:t>
      </w:r>
      <w:r>
        <w:rPr>
          <w:rFonts w:cs="Times New Roman"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spacing w:lineRule="auto" w:line="360"/>
        <w:ind w:firstLine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.code</w:t>
      </w:r>
    </w:p>
    <w:p>
      <w:pPr>
        <w:pStyle w:val="Normal"/>
        <w:spacing w:lineRule="auto" w:line="360"/>
        <w:ind w:firstLine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ORG 100h</w:t>
      </w:r>
    </w:p>
    <w:p>
      <w:pPr>
        <w:pStyle w:val="Normal"/>
        <w:spacing w:lineRule="auto" w:line="360"/>
        <w:ind w:firstLine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start:</w:t>
      </w:r>
    </w:p>
    <w:p>
      <w:pPr>
        <w:pStyle w:val="Normal"/>
        <w:spacing w:lineRule="auto" w:line="360"/>
        <w:ind w:firstLine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MOV ax, @data ; set AX to data segment</w:t>
      </w:r>
    </w:p>
    <w:p>
      <w:pPr>
        <w:pStyle w:val="Normal"/>
        <w:spacing w:lineRule="auto" w:line="360"/>
        <w:ind w:firstLine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MOV DS, AX ; set DS to point to data segment</w:t>
      </w:r>
    </w:p>
    <w:p>
      <w:pPr>
        <w:pStyle w:val="Normal"/>
        <w:spacing w:lineRule="auto" w:line="360"/>
        <w:ind w:firstLine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MOV CX, 15 ; set CX to the amount of journal (15)</w:t>
      </w:r>
    </w:p>
    <w:p>
      <w:pPr>
        <w:pStyle w:val="Normal"/>
        <w:spacing w:lineRule="auto" w:line="360"/>
        <w:ind w:firstLine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XOR BX, OFFSET F</w:t>
      </w:r>
    </w:p>
    <w:p>
      <w:pPr>
        <w:pStyle w:val="Normal"/>
        <w:spacing w:lineRule="auto" w:line="360"/>
        <w:ind w:firstLine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CMP CX, 0</w:t>
      </w:r>
    </w:p>
    <w:p>
      <w:pPr>
        <w:pStyle w:val="Normal"/>
        <w:spacing w:lineRule="auto" w:line="360"/>
        <w:ind w:firstLine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JA iteration</w:t>
      </w:r>
    </w:p>
    <w:p>
      <w:pPr>
        <w:pStyle w:val="ListParagraph"/>
        <w:numPr>
          <w:ilvl w:val="0"/>
          <w:numId w:val="7"/>
        </w:numPr>
        <w:spacing w:lineRule="auto" w:line="360"/>
        <w:ind w:firstLine="357" w:left="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Этот участок кода проходит по массиву 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 Для каждой структуры извлекается значение </w:t>
      </w:r>
      <w:r>
        <w:rPr>
          <w:rFonts w:cs="Times New Roman" w:ascii="Times New Roman" w:hAnsi="Times New Roman"/>
          <w:sz w:val="28"/>
          <w:szCs w:val="28"/>
          <w:lang w:val="en-US"/>
        </w:rPr>
        <w:t>year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которое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сравнивается с переменной </w:t>
      </w:r>
      <w:r>
        <w:rPr>
          <w:rFonts w:cs="Times New Roman" w:ascii="Times New Roman" w:hAnsi="Times New Roman"/>
          <w:sz w:val="28"/>
          <w:szCs w:val="28"/>
          <w:lang w:val="en-US"/>
        </w:rPr>
        <w:t>minYear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и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если значение меньше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year,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то записываем значение структуры в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minYear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и извлекаем значение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numberJournal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и записываем его в </w:t>
      </w:r>
      <w:r>
        <w:rPr>
          <w:rFonts w:cs="Times New Roman" w:ascii="Times New Roman" w:hAnsi="Times New Roman"/>
          <w:sz w:val="28"/>
          <w:szCs w:val="28"/>
          <w:lang w:val="en-US"/>
        </w:rPr>
        <w:t>minNumber</w:t>
      </w:r>
      <w:r>
        <w:rPr>
          <w:rFonts w:cs="Times New Roman" w:ascii="Times New Roman" w:hAnsi="Times New Roman"/>
          <w:sz w:val="28"/>
          <w:szCs w:val="28"/>
          <w:lang w:val="ru-RU"/>
        </w:rPr>
        <w:t>. Затем происходит переход к следующей структуре в массиве, и этот процесс повторяется, пока все структуры не будут просмотрены:</w:t>
      </w:r>
    </w:p>
    <w:p>
      <w:pPr>
        <w:pStyle w:val="ListParagraph"/>
        <w:spacing w:lineRule="auto" w:line="360"/>
        <w:ind w:left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ru-RU"/>
        </w:rPr>
        <w:t>iteration:</w:t>
      </w:r>
    </w:p>
    <w:p>
      <w:pPr>
        <w:pStyle w:val="ListParagraph"/>
        <w:spacing w:lineRule="auto" w:line="360"/>
        <w:ind w:left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ru-RU"/>
        </w:rPr>
        <w:t>XOR AX, AX ; null AX</w:t>
      </w:r>
    </w:p>
    <w:p>
      <w:pPr>
        <w:pStyle w:val="ListParagraph"/>
        <w:spacing w:lineRule="auto" w:line="360"/>
        <w:ind w:left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ru-RU"/>
        </w:rPr>
        <w:t>DEC CX ; decrement CX</w:t>
      </w:r>
    </w:p>
    <w:p>
      <w:pPr>
        <w:pStyle w:val="ListParagraph"/>
        <w:spacing w:lineRule="auto" w:line="360"/>
        <w:ind w:left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ru-RU"/>
        </w:rPr>
        <w:t>XOR DX, DX ; empty DX</w:t>
      </w:r>
    </w:p>
    <w:p>
      <w:pPr>
        <w:pStyle w:val="ListParagraph"/>
        <w:spacing w:lineRule="auto" w:line="360"/>
        <w:ind w:left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ru-RU"/>
        </w:rPr>
        <w:t>MOV AX, minYear</w:t>
      </w:r>
    </w:p>
    <w:p>
      <w:pPr>
        <w:pStyle w:val="ListParagraph"/>
        <w:spacing w:lineRule="auto" w:line="360"/>
        <w:ind w:left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ru-RU"/>
        </w:rPr>
        <w:t>MOV DX, F.year[BX]</w:t>
      </w:r>
    </w:p>
    <w:p>
      <w:pPr>
        <w:pStyle w:val="ListParagraph"/>
        <w:spacing w:lineRule="auto" w:line="360"/>
        <w:ind w:left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ru-RU"/>
        </w:rPr>
        <w:t>CMP DX, AX ; DX &lt;= AX</w:t>
      </w:r>
    </w:p>
    <w:p>
      <w:pPr>
        <w:pStyle w:val="ListParagraph"/>
        <w:spacing w:lineRule="auto" w:line="360"/>
        <w:ind w:left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ru-RU"/>
        </w:rPr>
        <w:t>JLE check_number ; true =&gt; jump to number check</w:t>
      </w:r>
    </w:p>
    <w:p>
      <w:pPr>
        <w:pStyle w:val="ListParagraph"/>
        <w:spacing w:lineRule="auto" w:line="360"/>
        <w:ind w:left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ru-RU"/>
        </w:rPr>
        <w:t>ADD BX, TYPE Journal ; shift address</w:t>
      </w:r>
    </w:p>
    <w:p>
      <w:pPr>
        <w:pStyle w:val="ListParagraph"/>
        <w:spacing w:lineRule="auto" w:line="360"/>
        <w:ind w:left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ru-RU"/>
        </w:rPr>
        <w:t>CMP CX, 0 ; false =&gt; check CX != 0</w:t>
      </w:r>
    </w:p>
    <w:p>
      <w:pPr>
        <w:pStyle w:val="ListParagraph"/>
        <w:spacing w:lineRule="auto" w:line="360"/>
        <w:ind w:left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ru-RU"/>
        </w:rPr>
        <w:t>JA iteration ; true =&gt; next iteration</w:t>
      </w:r>
    </w:p>
    <w:p>
      <w:pPr>
        <w:pStyle w:val="ListParagraph"/>
        <w:spacing w:lineRule="auto" w:line="360"/>
        <w:ind w:left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ru-RU"/>
        </w:rPr>
        <w:t>JMP stop ; false =&gt; stop</w:t>
      </w:r>
    </w:p>
    <w:p>
      <w:pPr>
        <w:pStyle w:val="ListParagraph"/>
        <w:spacing w:lineRule="auto" w:line="360"/>
        <w:ind w:left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/>
      </w:r>
    </w:p>
    <w:p>
      <w:pPr>
        <w:pStyle w:val="ListParagraph"/>
        <w:spacing w:lineRule="auto" w:line="360"/>
        <w:ind w:left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ru-RU"/>
        </w:rPr>
        <w:t>check_number:</w:t>
      </w:r>
    </w:p>
    <w:p>
      <w:pPr>
        <w:pStyle w:val="ListParagraph"/>
        <w:spacing w:lineRule="auto" w:line="360"/>
        <w:ind w:left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ru-RU"/>
        </w:rPr>
        <w:t>MOV minYear, DX</w:t>
      </w:r>
    </w:p>
    <w:p>
      <w:pPr>
        <w:pStyle w:val="ListParagraph"/>
        <w:spacing w:lineRule="auto" w:line="360"/>
        <w:ind w:left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ru-RU"/>
        </w:rPr>
        <w:t>MOV AX, F.numberJournal[BX]</w:t>
      </w:r>
    </w:p>
    <w:p>
      <w:pPr>
        <w:pStyle w:val="ListParagraph"/>
        <w:spacing w:lineRule="auto" w:line="360"/>
        <w:ind w:left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ru-RU"/>
        </w:rPr>
        <w:t>MOV numJournal, AX</w:t>
      </w:r>
    </w:p>
    <w:p>
      <w:pPr>
        <w:pStyle w:val="ListParagraph"/>
        <w:spacing w:lineRule="auto" w:line="360"/>
        <w:ind w:left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ru-RU"/>
        </w:rPr>
        <w:t>ADD BX, TYPE Journal ; shift address</w:t>
      </w:r>
    </w:p>
    <w:p>
      <w:pPr>
        <w:pStyle w:val="ListParagraph"/>
        <w:spacing w:lineRule="auto" w:line="360"/>
        <w:ind w:left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ru-RU"/>
        </w:rPr>
        <w:t>CMP CX, 0 ; check CX != 0</w:t>
      </w:r>
    </w:p>
    <w:p>
      <w:pPr>
        <w:pStyle w:val="ListParagraph"/>
        <w:spacing w:lineRule="auto" w:line="360"/>
        <w:ind w:left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ru-RU"/>
        </w:rPr>
        <w:t>JA iteration ; true =&gt; next iteration</w:t>
      </w:r>
    </w:p>
    <w:p>
      <w:pPr>
        <w:pStyle w:val="ListParagraph"/>
        <w:spacing w:lineRule="auto" w:line="360"/>
        <w:ind w:left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ru-RU"/>
        </w:rPr>
        <w:t>JMP stop ; false =&gt; stop</w:t>
      </w:r>
    </w:p>
    <w:p>
      <w:pPr>
        <w:pStyle w:val="ListParagraph"/>
        <w:spacing w:lineRule="auto" w:line="360"/>
        <w:ind w:left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/>
      </w:r>
    </w:p>
    <w:p>
      <w:pPr>
        <w:pStyle w:val="ListParagraph"/>
        <w:spacing w:lineRule="auto" w:line="360"/>
        <w:ind w:left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ru-RU"/>
        </w:rPr>
        <w:t>stop:</w:t>
      </w:r>
    </w:p>
    <w:p>
      <w:pPr>
        <w:pStyle w:val="ListParagraph"/>
        <w:spacing w:lineRule="auto" w:line="360"/>
        <w:ind w:left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ru-RU"/>
        </w:rPr>
        <w:t>MOV BP, numJournal</w:t>
      </w:r>
    </w:p>
    <w:p>
      <w:pPr>
        <w:pStyle w:val="ListParagraph"/>
        <w:spacing w:lineRule="auto" w:line="360"/>
        <w:ind w:left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ru-RU"/>
        </w:rPr>
        <w:t>MOV BX, minYear</w:t>
      </w:r>
    </w:p>
    <w:p>
      <w:pPr>
        <w:pStyle w:val="ListParagraph"/>
        <w:spacing w:lineRule="auto" w:line="360"/>
        <w:ind w:left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ru-RU"/>
        </w:rPr>
        <w:t>MOV AX, 4C00h</w:t>
      </w:r>
    </w:p>
    <w:p>
      <w:pPr>
        <w:pStyle w:val="ListParagraph"/>
        <w:spacing w:lineRule="auto" w:line="360"/>
        <w:ind w:left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ru-RU"/>
        </w:rPr>
        <w:t>INT 21h</w:t>
      </w:r>
    </w:p>
    <w:p>
      <w:pPr>
        <w:pStyle w:val="ListParagraph"/>
        <w:spacing w:lineRule="auto" w:line="360"/>
        <w:ind w:left="35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ru-RU"/>
        </w:rPr>
        <w:t>END start</w:t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Heading1"/>
        <w:numPr>
          <w:ilvl w:val="0"/>
          <w:numId w:val="6"/>
        </w:numPr>
        <w:spacing w:lineRule="auto" w:line="360" w:before="0" w:after="0"/>
        <w:ind w:hanging="357" w:left="35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_RefHeading___Toc11765_2725841128"/>
      <w:bookmarkStart w:id="32" w:name="_Toc155621520"/>
      <w:bookmarkStart w:id="33" w:name="_Toc155533583"/>
      <w:bookmarkEnd w:id="31"/>
      <w:r>
        <w:rPr>
          <w:rFonts w:cs="Times New Roman" w:ascii="Times New Roman" w:hAnsi="Times New Roman"/>
          <w:color w:val="auto"/>
          <w:sz w:val="28"/>
          <w:szCs w:val="28"/>
        </w:rPr>
        <w:t>Тестирование</w:t>
      </w:r>
      <w:bookmarkEnd w:id="32"/>
      <w:bookmarkEnd w:id="33"/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357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Было проведено тестирование для проверки работоспособности программы и выявления возможных ошибок. В результате было подтверждено, что программа функционирует корректно, и никаких проблем не было обнаружено.</w:t>
      </w:r>
    </w:p>
    <w:p>
      <w:pPr>
        <w:pStyle w:val="Normal"/>
        <w:spacing w:lineRule="auto" w:line="360"/>
        <w:ind w:firstLine="357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Тестовые данные представлены в табл. 3.</w:t>
      </w:r>
    </w:p>
    <w:p>
      <w:pPr>
        <w:pStyle w:val="Normal"/>
        <w:spacing w:lineRule="auto" w:line="360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1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3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Тестовые данные</w:t>
      </w:r>
    </w:p>
    <w:tbl>
      <w:tblPr>
        <w:tblStyle w:val="a3"/>
        <w:tblW w:w="892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32"/>
        <w:gridCol w:w="2144"/>
        <w:gridCol w:w="3350"/>
      </w:tblGrid>
      <w:tr>
        <w:trPr>
          <w:trHeight w:val="1048" w:hRule="atLeast"/>
        </w:trPr>
        <w:tc>
          <w:tcPr>
            <w:tcW w:w="3432" w:type="dxa"/>
            <w:tcBorders/>
          </w:tcPr>
          <w:p>
            <w:pPr>
              <w:pStyle w:val="Normal"/>
              <w:widowControl/>
              <w:spacing w:lineRule="auto" w:line="360" w:before="0" w:after="16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Исходные данные</w:t>
            </w:r>
          </w:p>
        </w:tc>
        <w:tc>
          <w:tcPr>
            <w:tcW w:w="2144" w:type="dxa"/>
            <w:tcBorders/>
          </w:tcPr>
          <w:p>
            <w:pPr>
              <w:pStyle w:val="Normal"/>
              <w:widowControl/>
              <w:spacing w:lineRule="auto" w:line="360" w:before="0" w:after="16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Тестируемый модуль</w:t>
            </w:r>
          </w:p>
        </w:tc>
        <w:tc>
          <w:tcPr>
            <w:tcW w:w="3350" w:type="dxa"/>
            <w:tcBorders/>
          </w:tcPr>
          <w:p>
            <w:pPr>
              <w:pStyle w:val="Normal"/>
              <w:widowControl/>
              <w:spacing w:lineRule="auto" w:line="360" w:before="0" w:after="16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Ожидаемые результаты</w:t>
            </w:r>
          </w:p>
        </w:tc>
      </w:tr>
      <w:tr>
        <w:trPr/>
        <w:tc>
          <w:tcPr>
            <w:tcW w:w="3432" w:type="dxa"/>
            <w:tcBorders/>
          </w:tcPr>
          <w:p>
            <w:pPr>
              <w:pStyle w:val="Normal"/>
              <w:widowControl/>
              <w:spacing w:lineRule="auto" w:line="360" w:before="0" w:after="160"/>
              <w:jc w:val="lef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Объявление шаблона структуры</w:t>
            </w:r>
          </w:p>
        </w:tc>
        <w:tc>
          <w:tcPr>
            <w:tcW w:w="2144" w:type="dxa"/>
            <w:tcBorders/>
          </w:tcPr>
          <w:p>
            <w:pPr>
              <w:pStyle w:val="Normal"/>
              <w:widowControl/>
              <w:spacing w:lineRule="auto" w:line="360" w:before="0" w:after="160"/>
              <w:jc w:val="lef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curs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.asm</w:t>
            </w:r>
          </w:p>
        </w:tc>
        <w:tc>
          <w:tcPr>
            <w:tcW w:w="3350" w:type="dxa"/>
            <w:tcBorders/>
          </w:tcPr>
          <w:p>
            <w:pPr>
              <w:pStyle w:val="Normal"/>
              <w:widowControl/>
              <w:spacing w:lineRule="auto" w:line="360" w:before="0" w:after="160"/>
              <w:jc w:val="lef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Корректное объявление шаблона структуры</w:t>
            </w:r>
          </w:p>
        </w:tc>
      </w:tr>
      <w:tr>
        <w:trPr/>
        <w:tc>
          <w:tcPr>
            <w:tcW w:w="3432" w:type="dxa"/>
            <w:tcBorders/>
          </w:tcPr>
          <w:p>
            <w:pPr>
              <w:pStyle w:val="Normal"/>
              <w:widowControl/>
              <w:spacing w:lineRule="auto" w:line="360" w:before="0" w:after="160"/>
              <w:jc w:val="lef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Объявление и инициализация массива структур</w:t>
            </w:r>
          </w:p>
        </w:tc>
        <w:tc>
          <w:tcPr>
            <w:tcW w:w="2144" w:type="dxa"/>
            <w:tcBorders/>
          </w:tcPr>
          <w:p>
            <w:pPr>
              <w:pStyle w:val="Normal"/>
              <w:widowControl/>
              <w:spacing w:lineRule="auto" w:line="360" w:before="0" w:after="160"/>
              <w:jc w:val="lef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curs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.asm</w:t>
            </w:r>
          </w:p>
        </w:tc>
        <w:tc>
          <w:tcPr>
            <w:tcW w:w="3350" w:type="dxa"/>
            <w:tcBorders/>
          </w:tcPr>
          <w:p>
            <w:pPr>
              <w:pStyle w:val="Normal"/>
              <w:widowControl/>
              <w:spacing w:lineRule="auto" w:line="360" w:before="0" w:after="160"/>
              <w:jc w:val="lef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Корректная инициализация массива структур.</w:t>
            </w:r>
          </w:p>
        </w:tc>
      </w:tr>
      <w:tr>
        <w:trPr/>
        <w:tc>
          <w:tcPr>
            <w:tcW w:w="3432" w:type="dxa"/>
            <w:tcBorders/>
          </w:tcPr>
          <w:p>
            <w:pPr>
              <w:pStyle w:val="Normal"/>
              <w:widowControl/>
              <w:spacing w:lineRule="auto" w:line="360" w:before="0" w:after="160"/>
              <w:jc w:val="lef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 xml:space="preserve">Обработка массива, запись значения из структуры в регистр </w:t>
            </w:r>
          </w:p>
        </w:tc>
        <w:tc>
          <w:tcPr>
            <w:tcW w:w="2144" w:type="dxa"/>
            <w:tcBorders/>
          </w:tcPr>
          <w:p>
            <w:pPr>
              <w:pStyle w:val="Normal"/>
              <w:widowControl/>
              <w:spacing w:lineRule="auto" w:line="360" w:before="0" w:after="160"/>
              <w:jc w:val="lef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curs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.asm</w:t>
            </w:r>
          </w:p>
        </w:tc>
        <w:tc>
          <w:tcPr>
            <w:tcW w:w="3350" w:type="dxa"/>
            <w:tcBorders/>
          </w:tcPr>
          <w:p>
            <w:pPr>
              <w:pStyle w:val="Normal"/>
              <w:widowControl/>
              <w:spacing w:lineRule="auto" w:line="360" w:before="0" w:after="160"/>
              <w:jc w:val="lef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Корректная обработка массива, корректная запись значения из структуры в регистр</w:t>
            </w:r>
          </w:p>
        </w:tc>
      </w:tr>
      <w:tr>
        <w:trPr/>
        <w:tc>
          <w:tcPr>
            <w:tcW w:w="3432" w:type="dxa"/>
            <w:tcBorders/>
          </w:tcPr>
          <w:p>
            <w:pPr>
              <w:pStyle w:val="Normal"/>
              <w:widowControl/>
              <w:spacing w:lineRule="auto" w:line="360" w:before="0" w:after="160"/>
              <w:jc w:val="lef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Переход между структурами в массиве</w:t>
            </w:r>
          </w:p>
        </w:tc>
        <w:tc>
          <w:tcPr>
            <w:tcW w:w="2144" w:type="dxa"/>
            <w:tcBorders/>
          </w:tcPr>
          <w:p>
            <w:pPr>
              <w:pStyle w:val="Normal"/>
              <w:widowControl/>
              <w:spacing w:lineRule="auto" w:line="360" w:before="0" w:after="160"/>
              <w:jc w:val="lef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curs.asm</w:t>
            </w:r>
          </w:p>
        </w:tc>
        <w:tc>
          <w:tcPr>
            <w:tcW w:w="3350" w:type="dxa"/>
            <w:tcBorders/>
          </w:tcPr>
          <w:p>
            <w:pPr>
              <w:pStyle w:val="Normal"/>
              <w:widowControl/>
              <w:spacing w:lineRule="auto" w:line="360" w:before="0" w:after="160"/>
              <w:jc w:val="lef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Корректный переход между структурами в массиве</w:t>
            </w:r>
          </w:p>
        </w:tc>
      </w:tr>
      <w:tr>
        <w:trPr/>
        <w:tc>
          <w:tcPr>
            <w:tcW w:w="3432" w:type="dxa"/>
            <w:tcBorders/>
          </w:tcPr>
          <w:p>
            <w:pPr>
              <w:pStyle w:val="Normal"/>
              <w:widowControl/>
              <w:spacing w:lineRule="auto" w:line="360" w:before="0" w:after="160"/>
              <w:jc w:val="lef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Установка меток для цикла</w:t>
            </w:r>
          </w:p>
        </w:tc>
        <w:tc>
          <w:tcPr>
            <w:tcW w:w="2144" w:type="dxa"/>
            <w:tcBorders/>
          </w:tcPr>
          <w:p>
            <w:pPr>
              <w:pStyle w:val="Normal"/>
              <w:widowControl/>
              <w:spacing w:lineRule="auto" w:line="360" w:before="0" w:after="160"/>
              <w:jc w:val="lef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curs.asm</w:t>
            </w:r>
          </w:p>
        </w:tc>
        <w:tc>
          <w:tcPr>
            <w:tcW w:w="3350" w:type="dxa"/>
            <w:tcBorders/>
          </w:tcPr>
          <w:p>
            <w:pPr>
              <w:pStyle w:val="Normal"/>
              <w:widowControl/>
              <w:spacing w:lineRule="auto" w:line="360" w:before="0" w:after="160"/>
              <w:jc w:val="lef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Корректный переход между метками</w:t>
            </w:r>
          </w:p>
        </w:tc>
      </w:tr>
      <w:tr>
        <w:trPr/>
        <w:tc>
          <w:tcPr>
            <w:tcW w:w="3432" w:type="dxa"/>
            <w:tcBorders/>
          </w:tcPr>
          <w:p>
            <w:pPr>
              <w:pStyle w:val="Normal"/>
              <w:widowControl/>
              <w:spacing w:lineRule="auto" w:line="360" w:before="0" w:after="160"/>
              <w:jc w:val="lef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Подсчёт количества верных структур</w:t>
            </w:r>
          </w:p>
        </w:tc>
        <w:tc>
          <w:tcPr>
            <w:tcW w:w="2144" w:type="dxa"/>
            <w:tcBorders/>
          </w:tcPr>
          <w:p>
            <w:pPr>
              <w:pStyle w:val="Normal"/>
              <w:widowControl/>
              <w:spacing w:lineRule="auto" w:line="360" w:before="0" w:after="160"/>
              <w:jc w:val="lef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curs.asm</w:t>
            </w:r>
          </w:p>
        </w:tc>
        <w:tc>
          <w:tcPr>
            <w:tcW w:w="3350" w:type="dxa"/>
            <w:tcBorders/>
          </w:tcPr>
          <w:p>
            <w:pPr>
              <w:pStyle w:val="Normal"/>
              <w:widowControl/>
              <w:spacing w:lineRule="auto" w:line="360" w:before="0" w:after="160"/>
              <w:jc w:val="lef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Корректный подсчёт количества верных структур</w:t>
            </w:r>
          </w:p>
        </w:tc>
      </w:tr>
      <w:tr>
        <w:trPr/>
        <w:tc>
          <w:tcPr>
            <w:tcW w:w="3432" w:type="dxa"/>
            <w:tcBorders/>
          </w:tcPr>
          <w:p>
            <w:pPr>
              <w:pStyle w:val="Normal"/>
              <w:widowControl/>
              <w:spacing w:lineRule="auto" w:line="360" w:before="0" w:after="160"/>
              <w:jc w:val="lef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Запись конечного числа в необходимый регистр</w:t>
            </w:r>
          </w:p>
        </w:tc>
        <w:tc>
          <w:tcPr>
            <w:tcW w:w="2144" w:type="dxa"/>
            <w:tcBorders/>
          </w:tcPr>
          <w:p>
            <w:pPr>
              <w:pStyle w:val="Normal"/>
              <w:widowControl/>
              <w:spacing w:lineRule="auto" w:line="360" w:before="0" w:after="160"/>
              <w:jc w:val="lef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curs.asm</w:t>
            </w:r>
          </w:p>
        </w:tc>
        <w:tc>
          <w:tcPr>
            <w:tcW w:w="3350" w:type="dxa"/>
            <w:tcBorders/>
          </w:tcPr>
          <w:p>
            <w:pPr>
              <w:pStyle w:val="Normal"/>
              <w:widowControl/>
              <w:spacing w:lineRule="auto" w:line="360" w:before="0" w:after="160"/>
              <w:jc w:val="lef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Корректная работа записи ответа в необходимый регистр</w:t>
            </w:r>
          </w:p>
        </w:tc>
      </w:tr>
    </w:tbl>
    <w:p>
      <w:pPr>
        <w:pStyle w:val="Normal"/>
        <w:spacing w:lineRule="auto" w:line="360" w:before="0" w:after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Результаты тестирования представлены в табл. 4. </w:t>
      </w:r>
    </w:p>
    <w:p>
      <w:pPr>
        <w:pStyle w:val="Normal"/>
        <w:spacing w:lineRule="auto" w:line="360"/>
        <w:ind w:firstLine="397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</w:t>
      </w:r>
      <w:r>
        <w:rPr>
          <w:rFonts w:cs="Times New Roman" w:ascii="Times New Roman" w:hAnsi="Times New Roman"/>
          <w:sz w:val="28"/>
          <w:szCs w:val="28"/>
          <w:lang w:val="en-US"/>
        </w:rPr>
        <w:t>4</w:t>
      </w:r>
    </w:p>
    <w:p>
      <w:pPr>
        <w:pStyle w:val="Normal"/>
        <w:spacing w:lineRule="auto" w:line="360"/>
        <w:ind w:firstLine="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Результаты тестирования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95"/>
        <w:gridCol w:w="1660"/>
        <w:gridCol w:w="1842"/>
        <w:gridCol w:w="2652"/>
        <w:gridCol w:w="1596"/>
      </w:tblGrid>
      <w:tr>
        <w:trPr/>
        <w:tc>
          <w:tcPr>
            <w:tcW w:w="159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bidi="ar-SA"/>
              </w:rPr>
              <w:t>Дата тестирования</w:t>
            </w:r>
          </w:p>
        </w:tc>
        <w:tc>
          <w:tcPr>
            <w:tcW w:w="166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bidi="ar-SA"/>
              </w:rPr>
              <w:t>Тестируемый модуль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bidi="ar-SA"/>
              </w:rPr>
              <w:t>Кто проводил тестирование</w:t>
            </w:r>
          </w:p>
        </w:tc>
        <w:tc>
          <w:tcPr>
            <w:tcW w:w="265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bidi="ar-SA"/>
              </w:rPr>
              <w:t>Описание теста</w:t>
            </w:r>
          </w:p>
        </w:tc>
        <w:tc>
          <w:tcPr>
            <w:tcW w:w="159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bidi="ar-SA"/>
              </w:rPr>
              <w:t>Результаты тестирования</w:t>
            </w:r>
          </w:p>
        </w:tc>
      </w:tr>
      <w:tr>
        <w:trPr/>
        <w:tc>
          <w:tcPr>
            <w:tcW w:w="159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righ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bidi="ar-SA"/>
              </w:rPr>
              <w:t>23.12.2023</w:t>
            </w:r>
          </w:p>
        </w:tc>
        <w:tc>
          <w:tcPr>
            <w:tcW w:w="166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curs.asm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Зернов В.А.</w:t>
            </w:r>
          </w:p>
        </w:tc>
        <w:tc>
          <w:tcPr>
            <w:tcW w:w="265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bidi="ar-SA"/>
              </w:rPr>
              <w:t>Корректное объявление шаблона структуры</w:t>
            </w:r>
          </w:p>
        </w:tc>
        <w:tc>
          <w:tcPr>
            <w:tcW w:w="159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bidi="ar-SA"/>
              </w:rPr>
              <w:t xml:space="preserve">Успех </w:t>
            </w:r>
          </w:p>
        </w:tc>
      </w:tr>
      <w:tr>
        <w:trPr/>
        <w:tc>
          <w:tcPr>
            <w:tcW w:w="159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righ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bidi="ar-SA"/>
              </w:rPr>
              <w:t>23.12.2023</w:t>
            </w:r>
          </w:p>
        </w:tc>
        <w:tc>
          <w:tcPr>
            <w:tcW w:w="166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curs.asm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Зернов В.А.</w:t>
            </w:r>
          </w:p>
        </w:tc>
        <w:tc>
          <w:tcPr>
            <w:tcW w:w="265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Корректная инициализация массива структур</w:t>
            </w:r>
          </w:p>
        </w:tc>
        <w:tc>
          <w:tcPr>
            <w:tcW w:w="159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bidi="ar-SA"/>
              </w:rPr>
              <w:t>Успех</w:t>
            </w:r>
          </w:p>
        </w:tc>
      </w:tr>
      <w:tr>
        <w:trPr/>
        <w:tc>
          <w:tcPr>
            <w:tcW w:w="159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righ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bidi="ar-SA"/>
              </w:rPr>
              <w:t>23.12.2023</w:t>
            </w:r>
          </w:p>
        </w:tc>
        <w:tc>
          <w:tcPr>
            <w:tcW w:w="166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curs.asm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Зернов В.А.</w:t>
            </w:r>
          </w:p>
        </w:tc>
        <w:tc>
          <w:tcPr>
            <w:tcW w:w="265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Корректная обработка массива, корректная запись значения из структуры в регистр</w:t>
            </w:r>
          </w:p>
        </w:tc>
        <w:tc>
          <w:tcPr>
            <w:tcW w:w="159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bidi="ar-SA"/>
              </w:rPr>
              <w:t>Успех</w:t>
            </w:r>
          </w:p>
        </w:tc>
      </w:tr>
      <w:tr>
        <w:trPr/>
        <w:tc>
          <w:tcPr>
            <w:tcW w:w="159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righ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bidi="ar-SA"/>
              </w:rPr>
              <w:t>23.12.2023</w:t>
            </w:r>
          </w:p>
        </w:tc>
        <w:tc>
          <w:tcPr>
            <w:tcW w:w="166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curs.asm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Зернов В.А.</w:t>
            </w:r>
          </w:p>
        </w:tc>
        <w:tc>
          <w:tcPr>
            <w:tcW w:w="265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Корректный переход между структурами в массиве</w:t>
            </w:r>
          </w:p>
        </w:tc>
        <w:tc>
          <w:tcPr>
            <w:tcW w:w="159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bidi="ar-SA"/>
              </w:rPr>
              <w:t>Успех</w:t>
            </w:r>
          </w:p>
        </w:tc>
      </w:tr>
      <w:tr>
        <w:trPr/>
        <w:tc>
          <w:tcPr>
            <w:tcW w:w="159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righ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bidi="ar-SA"/>
              </w:rPr>
              <w:t>23.12.2023</w:t>
            </w:r>
          </w:p>
        </w:tc>
        <w:tc>
          <w:tcPr>
            <w:tcW w:w="166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curs.asm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Зернов В.А.</w:t>
            </w:r>
          </w:p>
        </w:tc>
        <w:tc>
          <w:tcPr>
            <w:tcW w:w="265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Корректный переход между метками</w:t>
            </w:r>
          </w:p>
        </w:tc>
        <w:tc>
          <w:tcPr>
            <w:tcW w:w="159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bidi="ar-SA"/>
              </w:rPr>
              <w:t>Успех</w:t>
            </w:r>
          </w:p>
        </w:tc>
      </w:tr>
      <w:tr>
        <w:trPr/>
        <w:tc>
          <w:tcPr>
            <w:tcW w:w="159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righ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bidi="ar-SA"/>
              </w:rPr>
              <w:t>23.12.2023</w:t>
            </w:r>
          </w:p>
        </w:tc>
        <w:tc>
          <w:tcPr>
            <w:tcW w:w="166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curs.asm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Зернов В.А.</w:t>
            </w:r>
          </w:p>
        </w:tc>
        <w:tc>
          <w:tcPr>
            <w:tcW w:w="265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bidi="ar-SA"/>
              </w:rPr>
              <w:t>Корректн</w:t>
            </w:r>
            <w:r>
              <w:rPr>
                <w:rFonts w:cs="Times New Roman" w:ascii="Times New Roman" w:hAnsi="Times New Roman"/>
                <w:sz w:val="24"/>
                <w:szCs w:val="24"/>
                <w:lang w:bidi="ar-SA"/>
              </w:rPr>
              <w:t>ое перезаписывание переменной</w:t>
            </w:r>
            <w:r>
              <w:rPr>
                <w:rFonts w:cs="Times New Roman" w:ascii="Times New Roman" w:hAnsi="Times New Roman"/>
                <w:sz w:val="24"/>
                <w:szCs w:val="24"/>
                <w:lang w:bidi="ar-SA"/>
              </w:rPr>
              <w:t xml:space="preserve"> при сравнении</w:t>
            </w:r>
          </w:p>
        </w:tc>
        <w:tc>
          <w:tcPr>
            <w:tcW w:w="159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bidi="ar-SA"/>
              </w:rPr>
              <w:t>Успех</w:t>
            </w:r>
          </w:p>
        </w:tc>
      </w:tr>
      <w:tr>
        <w:trPr/>
        <w:tc>
          <w:tcPr>
            <w:tcW w:w="159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righ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bidi="ar-SA"/>
              </w:rPr>
              <w:t>23.12.2023</w:t>
            </w:r>
          </w:p>
        </w:tc>
        <w:tc>
          <w:tcPr>
            <w:tcW w:w="166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curs.asm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Зернов В.А.</w:t>
            </w:r>
          </w:p>
        </w:tc>
        <w:tc>
          <w:tcPr>
            <w:tcW w:w="265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 xml:space="preserve">Корректный </w:t>
            </w: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поиск самого старого года</w:t>
            </w:r>
          </w:p>
        </w:tc>
        <w:tc>
          <w:tcPr>
            <w:tcW w:w="159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bidi="ar-SA"/>
              </w:rPr>
              <w:t>Успех</w:t>
            </w:r>
          </w:p>
        </w:tc>
      </w:tr>
      <w:tr>
        <w:trPr/>
        <w:tc>
          <w:tcPr>
            <w:tcW w:w="159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righ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bidi="ar-SA"/>
              </w:rPr>
              <w:t>23.12.2023</w:t>
            </w:r>
          </w:p>
        </w:tc>
        <w:tc>
          <w:tcPr>
            <w:tcW w:w="166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curs.asm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Зернов В.А.</w:t>
            </w:r>
          </w:p>
        </w:tc>
        <w:tc>
          <w:tcPr>
            <w:tcW w:w="265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Корректная работа записи ответа в необходимы</w:t>
            </w: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е</w:t>
            </w: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 xml:space="preserve"> регистр</w:t>
            </w: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ы</w:t>
            </w:r>
          </w:p>
        </w:tc>
        <w:tc>
          <w:tcPr>
            <w:tcW w:w="159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2"/>
                <w:szCs w:val="22"/>
                <w:lang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bidi="ar-SA"/>
              </w:rPr>
              <w:t>Успех</w:t>
            </w:r>
          </w:p>
        </w:tc>
      </w:tr>
    </w:tbl>
    <w:p>
      <w:pPr>
        <w:pStyle w:val="Normal"/>
        <w:spacing w:lineRule="auto" w:line="360" w:before="0" w:after="1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  <w:r>
        <w:br w:type="page"/>
      </w:r>
    </w:p>
    <w:p>
      <w:pPr>
        <w:pStyle w:val="Heading1"/>
        <w:spacing w:lineRule="auto" w:line="360" w:before="0" w:after="0"/>
        <w:jc w:val="center"/>
        <w:rPr>
          <w:rFonts w:ascii="Times New Roman" w:hAnsi="Times New Roman" w:cs="Times New Roman"/>
          <w:color w:val="auto"/>
          <w:sz w:val="28"/>
          <w:lang w:val="ru-RU"/>
        </w:rPr>
      </w:pPr>
      <w:bookmarkStart w:id="34" w:name="__RefHeading___Toc11767_2725841128"/>
      <w:bookmarkStart w:id="35" w:name="_Toc155621521"/>
      <w:bookmarkStart w:id="36" w:name="_Toc154369007"/>
      <w:bookmarkEnd w:id="34"/>
      <w:r>
        <w:rPr>
          <w:rFonts w:cs="Times New Roman" w:ascii="Times New Roman" w:hAnsi="Times New Roman"/>
          <w:color w:val="auto"/>
          <w:sz w:val="28"/>
          <w:lang w:val="ru-RU"/>
        </w:rPr>
        <w:t>Заключение</w:t>
      </w:r>
      <w:bookmarkEnd w:id="35"/>
      <w:bookmarkEnd w:id="36"/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1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результате </w:t>
      </w:r>
      <w:r>
        <w:rPr>
          <w:rFonts w:cs="Times New Roman" w:ascii="Times New Roman" w:hAnsi="Times New Roman"/>
          <w:sz w:val="28"/>
          <w:szCs w:val="28"/>
          <w:lang w:val="ru-RU"/>
        </w:rPr>
        <w:t>выполнения</w:t>
      </w:r>
      <w:r>
        <w:rPr>
          <w:rFonts w:cs="Times New Roman" w:ascii="Times New Roman" w:hAnsi="Times New Roman"/>
          <w:sz w:val="28"/>
          <w:szCs w:val="28"/>
        </w:rPr>
        <w:t xml:space="preserve"> курсовой работы была создана программа, предназначенная для </w:t>
      </w:r>
      <w:r>
        <w:rPr>
          <w:rFonts w:cs="Times New Roman" w:ascii="Times New Roman" w:hAnsi="Times New Roman"/>
          <w:sz w:val="28"/>
          <w:szCs w:val="28"/>
        </w:rPr>
        <w:t>поиска самого старого года выпуска журнала</w:t>
      </w:r>
      <w:r>
        <w:rPr>
          <w:rFonts w:cs="Times New Roman" w:ascii="Times New Roman" w:hAnsi="Times New Roman"/>
          <w:sz w:val="28"/>
          <w:szCs w:val="28"/>
        </w:rPr>
        <w:t>. Эта программа соответствует требованиям технического задания: она анализирует структуры и записывает окончательный результат в указанный регистр.</w:t>
      </w:r>
    </w:p>
    <w:p>
      <w:pPr>
        <w:pStyle w:val="Normal"/>
        <w:spacing w:lineRule="auto" w:line="360" w:before="0" w:after="160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При выполнении </w:t>
      </w:r>
      <w:r>
        <w:rPr>
          <w:rFonts w:cs="Times New Roman" w:ascii="Times New Roman" w:hAnsi="Times New Roman"/>
          <w:sz w:val="28"/>
          <w:szCs w:val="28"/>
          <w:lang w:val="ru-RU"/>
        </w:rPr>
        <w:t>курсовой работы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были освоены навыки программирования на Assembler, что является ценным приобретением для дальнейшего обучения в программировании. Эти навыки позволяют лучше понимать работу высокоуровневых языков программирования и процессы программирования на уровне машины.</w:t>
      </w:r>
      <w:r>
        <w:br w:type="page"/>
      </w:r>
    </w:p>
    <w:p>
      <w:pPr>
        <w:pStyle w:val="Heading1"/>
        <w:spacing w:lineRule="auto" w:line="360" w:before="0" w:after="0"/>
        <w:ind w:hanging="425" w:left="425"/>
        <w:jc w:val="center"/>
        <w:rPr>
          <w:rFonts w:ascii="Times New Roman" w:hAnsi="Times New Roman" w:cs="Times New Roman"/>
          <w:color w:val="auto"/>
          <w:sz w:val="28"/>
          <w:lang w:val="ru-RU"/>
        </w:rPr>
      </w:pPr>
      <w:bookmarkStart w:id="37" w:name="__RefHeading___Toc11769_2725841128"/>
      <w:bookmarkStart w:id="38" w:name="_Toc155621522"/>
      <w:bookmarkStart w:id="39" w:name="_Toc154369008"/>
      <w:bookmarkEnd w:id="37"/>
      <w:r>
        <w:rPr>
          <w:rFonts w:cs="Times New Roman" w:ascii="Times New Roman" w:hAnsi="Times New Roman"/>
          <w:color w:val="auto"/>
          <w:sz w:val="28"/>
          <w:lang w:val="ru-RU"/>
        </w:rPr>
        <w:t>Список литературы</w:t>
      </w:r>
      <w:bookmarkEnd w:id="38"/>
      <w:bookmarkEnd w:id="39"/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9"/>
        </w:numPr>
        <w:spacing w:lineRule="auto" w:line="360"/>
        <w:ind w:firstLine="357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Директивы определения данных [Электронный ресурс]. Дата доступа: 25.12.2023. Ссылка: </w:t>
      </w:r>
      <w:r>
        <w:rPr>
          <w:rFonts w:cs="Times New Roman" w:ascii="Times New Roman" w:hAnsi="Times New Roman"/>
          <w:sz w:val="28"/>
          <w:szCs w:val="28"/>
          <w:lang w:val="en-US"/>
        </w:rPr>
        <w:t>https</w:t>
      </w:r>
      <w:r>
        <w:rPr>
          <w:rFonts w:cs="Times New Roman" w:ascii="Times New Roman" w:hAnsi="Times New Roman"/>
          <w:sz w:val="28"/>
          <w:szCs w:val="28"/>
          <w:lang w:val="ru-RU"/>
        </w:rPr>
        <w:t>://</w:t>
      </w:r>
      <w:r>
        <w:rPr>
          <w:rFonts w:cs="Times New Roman" w:ascii="Times New Roman" w:hAnsi="Times New Roman"/>
          <w:sz w:val="28"/>
          <w:szCs w:val="28"/>
          <w:lang w:val="en-US"/>
        </w:rPr>
        <w:t>studfile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net</w:t>
      </w:r>
      <w:r>
        <w:rPr>
          <w:rFonts w:cs="Times New Roman" w:ascii="Times New Roman" w:hAnsi="Times New Roman"/>
          <w:sz w:val="28"/>
          <w:szCs w:val="28"/>
          <w:lang w:val="ru-RU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preview</w:t>
      </w:r>
      <w:r>
        <w:rPr>
          <w:rFonts w:cs="Times New Roman" w:ascii="Times New Roman" w:hAnsi="Times New Roman"/>
          <w:sz w:val="28"/>
          <w:szCs w:val="28"/>
          <w:lang w:val="ru-RU"/>
        </w:rPr>
        <w:t>/16566533/</w:t>
      </w:r>
      <w:r>
        <w:rPr>
          <w:rFonts w:cs="Times New Roman" w:ascii="Times New Roman" w:hAnsi="Times New Roman"/>
          <w:sz w:val="28"/>
          <w:szCs w:val="28"/>
          <w:lang w:val="en-US"/>
        </w:rPr>
        <w:t>page</w:t>
      </w:r>
      <w:r>
        <w:rPr>
          <w:rFonts w:cs="Times New Roman" w:ascii="Times New Roman" w:hAnsi="Times New Roman"/>
          <w:sz w:val="28"/>
          <w:szCs w:val="28"/>
          <w:lang w:val="ru-RU"/>
        </w:rPr>
        <w:t>:7/</w:t>
      </w:r>
    </w:p>
    <w:p>
      <w:pPr>
        <w:pStyle w:val="ListParagraph"/>
        <w:numPr>
          <w:ilvl w:val="0"/>
          <w:numId w:val="9"/>
        </w:numPr>
        <w:spacing w:lineRule="auto" w:line="360"/>
        <w:ind w:firstLine="357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Руководство по ассемблеру x86 для начинающих [Электронный ресурс]. Дата доступа: 25.12.2023. Ссылка: https://habr.com/ru/articles/423077/</w:t>
        <w:tab/>
      </w:r>
    </w:p>
    <w:p>
      <w:pPr>
        <w:pStyle w:val="ListParagraph"/>
        <w:numPr>
          <w:ilvl w:val="0"/>
          <w:numId w:val="9"/>
        </w:numPr>
        <w:spacing w:lineRule="auto" w:line="360" w:before="0" w:after="160"/>
        <w:ind w:firstLine="357" w:left="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Ассемблер Intel x86-64 Структуры [Электронный ресурс]. Дата доступа: 25.12.2023. Ссылка: https://metanit.com/assembler/tutorial/3.11.php</w:t>
      </w:r>
    </w:p>
    <w:p>
      <w:pPr>
        <w:pStyle w:val="ListParagraph"/>
        <w:numPr>
          <w:ilvl w:val="0"/>
          <w:numId w:val="9"/>
        </w:numPr>
        <w:spacing w:lineRule="auto" w:line="360" w:before="0" w:after="160"/>
        <w:ind w:firstLine="357" w:left="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Ассемблер Intel x86-64 массивы [Электронный ресурс]. Дата доступа: 25.12.2023. Ссылка: https://metanit.com/assembler/tutorial/3.9.php</w:t>
      </w:r>
    </w:p>
    <w:p>
      <w:pPr>
        <w:pStyle w:val="ListParagraph"/>
        <w:numPr>
          <w:ilvl w:val="0"/>
          <w:numId w:val="9"/>
        </w:numPr>
        <w:spacing w:lineRule="auto" w:line="360" w:before="0" w:after="160"/>
        <w:ind w:firstLine="357" w:left="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Учебный курс. Часть 16. Условные и безусловные переходы [Электронный ресурс]. Дата доступа 25.12.2023. Ссылка: https://fasmworld.ru/uchebnyj-kurs/016-uslovnye-i-bezuslovnye-perexody/</w:t>
      </w:r>
    </w:p>
    <w:p>
      <w:pPr>
        <w:pStyle w:val="ListParagraph"/>
        <w:numPr>
          <w:ilvl w:val="0"/>
          <w:numId w:val="9"/>
        </w:numPr>
        <w:spacing w:lineRule="auto" w:line="360" w:before="0" w:after="160"/>
        <w:ind w:firstLine="357" w:left="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Turbo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Assembler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- </w:t>
      </w:r>
      <w:r>
        <w:rPr>
          <w:rFonts w:cs="Times New Roman" w:ascii="Times New Roman" w:hAnsi="Times New Roman"/>
          <w:sz w:val="28"/>
          <w:szCs w:val="28"/>
          <w:lang w:val="en-US"/>
        </w:rPr>
        <w:t>Wikipedia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[Электронный ресурс]. Дата доступа 25.12.2023. Ссылка: </w:t>
      </w:r>
      <w:r>
        <w:rPr>
          <w:rFonts w:cs="Times New Roman" w:ascii="Times New Roman" w:hAnsi="Times New Roman"/>
          <w:sz w:val="28"/>
          <w:szCs w:val="28"/>
          <w:lang w:val="en-US"/>
        </w:rPr>
        <w:t>https://en.m.wikipedia.org/wiki/Turbo_Assembler</w:t>
      </w:r>
    </w:p>
    <w:p>
      <w:pPr>
        <w:pStyle w:val="ListParagraph"/>
        <w:numPr>
          <w:ilvl w:val="0"/>
          <w:numId w:val="9"/>
        </w:numPr>
        <w:spacing w:lineRule="auto" w:line="360" w:before="0" w:after="160"/>
        <w:ind w:firstLine="357" w:left="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DOSBox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— Википедия [Электронный ресурс]. Дата доступа 25.12.2023. Ссылка: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https://ru.wikipedia.org/wiki/DOSBox</w:t>
      </w:r>
    </w:p>
    <w:p>
      <w:pPr>
        <w:pStyle w:val="ListParagraph"/>
        <w:numPr>
          <w:ilvl w:val="0"/>
          <w:numId w:val="9"/>
        </w:numPr>
        <w:spacing w:lineRule="auto" w:line="360"/>
        <w:ind w:firstLine="357"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Е.В. Ершов, Л.Н. Виноградова, В.В. Селивановских, О.Л. Селяничев «Методика и организация самостоятельной работы студентов» [Файл].</w:t>
      </w:r>
    </w:p>
    <w:p>
      <w:pPr>
        <w:pStyle w:val="ListParagraph"/>
        <w:spacing w:lineRule="auto" w:line="360" w:before="0" w:after="160"/>
        <w:ind w:left="35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160"/>
        <w:ind w:hanging="0" w:left="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  <w:r>
        <w:br w:type="page"/>
      </w:r>
    </w:p>
    <w:p>
      <w:pPr>
        <w:pStyle w:val="Heading1"/>
        <w:spacing w:before="0" w:after="240"/>
        <w:jc w:val="right"/>
        <w:rPr>
          <w:rFonts w:ascii="Times New Roman" w:hAnsi="Times New Roman" w:cs="Times New Roman"/>
          <w:color w:val="auto"/>
          <w:sz w:val="28"/>
        </w:rPr>
      </w:pPr>
      <w:bookmarkStart w:id="40" w:name="__RefHeading___Toc11771_2725841128"/>
      <w:bookmarkStart w:id="41" w:name="_Toc155621523"/>
      <w:bookmarkStart w:id="42" w:name="_Toc154369009"/>
      <w:bookmarkStart w:id="43" w:name="_Toc137864550"/>
      <w:bookmarkEnd w:id="40"/>
      <w:r>
        <w:rPr>
          <w:rFonts w:cs="Times New Roman" w:ascii="Times New Roman" w:hAnsi="Times New Roman"/>
          <w:color w:val="auto"/>
          <w:sz w:val="28"/>
        </w:rPr>
        <w:t>Техническое задание</w:t>
      </w:r>
      <w:bookmarkEnd w:id="41"/>
      <w:bookmarkEnd w:id="42"/>
      <w:bookmarkEnd w:id="43"/>
      <w:r>
        <w:rPr>
          <w:rFonts w:cs="Times New Roman" w:ascii="Times New Roman" w:hAnsi="Times New Roman"/>
          <w:color w:val="auto"/>
          <w:sz w:val="28"/>
        </w:rPr>
        <w:t xml:space="preserve">. </w:t>
      </w:r>
      <w:r>
        <w:rPr>
          <w:rFonts w:cs="Times New Roman" w:ascii="Times New Roman" w:hAnsi="Times New Roman"/>
          <w:color w:val="auto"/>
          <w:sz w:val="28"/>
          <w:lang w:val="ru-RU"/>
        </w:rPr>
        <w:t>Приложение</w:t>
      </w:r>
      <w:r>
        <w:rPr>
          <w:rFonts w:cs="Times New Roman" w:ascii="Times New Roman" w:hAnsi="Times New Roman"/>
          <w:color w:val="auto"/>
          <w:sz w:val="28"/>
        </w:rPr>
        <w:t xml:space="preserve"> 1</w:t>
      </w:r>
    </w:p>
    <w:p>
      <w:pPr>
        <w:pStyle w:val="Normal"/>
        <w:spacing w:lineRule="auto" w:line="240"/>
        <w:jc w:val="center"/>
        <w:rPr>
          <w:rFonts w:ascii="Times New Roman" w:hAnsi="Times New Roman" w:eastAsia="Calibri" w:cs="Times New Roman" w:eastAsiaTheme="minorHAnsi"/>
          <w:sz w:val="24"/>
          <w:szCs w:val="24"/>
          <w:lang w:val="ru-RU" w:eastAsia="en-US"/>
        </w:rPr>
      </w:pPr>
      <w:r>
        <w:rPr>
          <w:rFonts w:eastAsia="Calibri" w:cs="Times New Roman" w:ascii="Times New Roman" w:hAnsi="Times New Roman" w:eastAsiaTheme="minorHAnsi"/>
          <w:sz w:val="24"/>
          <w:szCs w:val="24"/>
          <w:lang w:val="ru-RU" w:eastAsia="en-US"/>
        </w:rPr>
        <w:t>МИНОБРНАУКИ РОССИИ</w:t>
      </w:r>
    </w:p>
    <w:p>
      <w:pPr>
        <w:pStyle w:val="Normal"/>
        <w:spacing w:lineRule="auto" w:line="240"/>
        <w:jc w:val="center"/>
        <w:rPr>
          <w:rFonts w:ascii="Times New Roman" w:hAnsi="Times New Roman" w:eastAsia="Calibri" w:cs="Times New Roman" w:eastAsiaTheme="minorHAnsi"/>
          <w:sz w:val="24"/>
          <w:szCs w:val="24"/>
          <w:lang w:val="ru-RU" w:eastAsia="en-US"/>
        </w:rPr>
      </w:pPr>
      <w:r>
        <w:rPr>
          <w:rFonts w:eastAsia="Calibri" w:cs="Times New Roman" w:ascii="Times New Roman" w:hAnsi="Times New Roman" w:eastAsiaTheme="minorHAnsi"/>
          <w:sz w:val="24"/>
          <w:szCs w:val="24"/>
          <w:lang w:val="ru-RU" w:eastAsia="en-US"/>
        </w:rPr>
        <w:t>Федеральное государственное бюджетное</w:t>
      </w:r>
    </w:p>
    <w:p>
      <w:pPr>
        <w:pStyle w:val="Normal"/>
        <w:spacing w:lineRule="auto" w:line="240"/>
        <w:jc w:val="center"/>
        <w:rPr>
          <w:rFonts w:ascii="Times New Roman" w:hAnsi="Times New Roman" w:eastAsia="Calibri" w:cs="Times New Roman" w:eastAsiaTheme="minorHAnsi"/>
          <w:sz w:val="24"/>
          <w:szCs w:val="24"/>
          <w:lang w:val="ru-RU" w:eastAsia="en-US"/>
        </w:rPr>
      </w:pPr>
      <w:r>
        <w:rPr>
          <w:rFonts w:eastAsia="Calibri" w:cs="Times New Roman" w:ascii="Times New Roman" w:hAnsi="Times New Roman" w:eastAsiaTheme="minorHAnsi"/>
          <w:sz w:val="24"/>
          <w:szCs w:val="24"/>
          <w:lang w:val="ru-RU" w:eastAsia="en-US"/>
        </w:rPr>
        <w:t>образовательное учреждение высшего образования</w:t>
      </w:r>
    </w:p>
    <w:p>
      <w:pPr>
        <w:pStyle w:val="Normal"/>
        <w:spacing w:lineRule="auto" w:line="240"/>
        <w:ind w:left="170" w:right="57"/>
        <w:jc w:val="center"/>
        <w:rPr>
          <w:rFonts w:ascii="Times New Roman" w:hAnsi="Times New Roman" w:eastAsia="Calibri" w:cs="Times New Roman" w:eastAsiaTheme="minorHAnsi"/>
          <w:b/>
          <w:sz w:val="24"/>
          <w:szCs w:val="24"/>
          <w:lang w:val="ru-RU" w:eastAsia="en-US"/>
        </w:rPr>
      </w:pPr>
      <w:r>
        <w:rPr>
          <w:rFonts w:eastAsia="Calibri" w:cs="Times New Roman" w:ascii="Times New Roman" w:hAnsi="Times New Roman" w:eastAsiaTheme="minorHAnsi"/>
          <w:b/>
          <w:sz w:val="24"/>
          <w:szCs w:val="24"/>
          <w:lang w:val="ru-RU" w:eastAsia="en-US"/>
        </w:rPr>
        <w:t>«</w:t>
      </w:r>
      <w:r>
        <w:rPr>
          <w:rFonts w:eastAsia="Calibri" w:cs="Times New Roman" w:ascii="Times New Roman" w:hAnsi="Times New Roman" w:eastAsiaTheme="minorHAnsi"/>
          <w:sz w:val="24"/>
          <w:szCs w:val="24"/>
          <w:lang w:val="ru-RU" w:eastAsia="en-US"/>
        </w:rPr>
        <w:t>ЧЕРЕПОВЕЦКИЙ ГОСУДАРСТВЕННЫЙ УНИВЕРСИТЕТ</w:t>
      </w:r>
      <w:r>
        <w:rPr>
          <w:rFonts w:eastAsia="Calibri" w:cs="Times New Roman" w:ascii="Times New Roman" w:hAnsi="Times New Roman" w:eastAsiaTheme="minorHAnsi"/>
          <w:b/>
          <w:sz w:val="24"/>
          <w:szCs w:val="24"/>
          <w:lang w:val="ru-RU" w:eastAsia="en-US"/>
        </w:rPr>
        <w:t>»</w:t>
      </w:r>
    </w:p>
    <w:p>
      <w:pPr>
        <w:pStyle w:val="Normal"/>
        <w:spacing w:lineRule="auto" w:line="240"/>
        <w:ind w:left="170" w:right="57"/>
        <w:jc w:val="center"/>
        <w:rPr>
          <w:rFonts w:ascii="Times New Roman" w:hAnsi="Times New Roman" w:eastAsia="Calibri" w:cs="Times New Roman" w:eastAsiaTheme="minorHAnsi"/>
          <w:b/>
          <w:sz w:val="24"/>
          <w:szCs w:val="24"/>
          <w:lang w:val="ru-RU" w:eastAsia="en-US"/>
        </w:rPr>
      </w:pPr>
      <w:r>
        <w:rPr>
          <w:rFonts w:eastAsia="Calibri" w:cs="Times New Roman" w:eastAsiaTheme="minorHAnsi" w:ascii="Times New Roman" w:hAnsi="Times New Roman"/>
          <w:b/>
          <w:sz w:val="24"/>
          <w:szCs w:val="24"/>
          <w:lang w:val="ru-RU" w:eastAsia="en-US"/>
        </w:rPr>
      </w:r>
    </w:p>
    <w:tbl>
      <w:tblPr>
        <w:tblStyle w:val="12"/>
        <w:tblW w:w="94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68"/>
        <w:gridCol w:w="622"/>
        <w:gridCol w:w="1576"/>
        <w:gridCol w:w="3620"/>
      </w:tblGrid>
      <w:tr>
        <w:trPr>
          <w:trHeight w:val="351" w:hRule="atLeast"/>
        </w:trPr>
        <w:tc>
          <w:tcPr>
            <w:tcW w:w="9486" w:type="dxa"/>
            <w:gridSpan w:val="4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firstLine="425" w:left="-142"/>
              <w:jc w:val="center"/>
              <w:rPr>
                <w:rFonts w:ascii="Times New Roman" w:hAnsi="Times New Roman" w:eastAsia="Calibri" w:cs="Times New Roman" w:eastAsiaTheme="minorHAnsi"/>
                <w:b/>
                <w:szCs w:val="28"/>
                <w:lang w:val="ru-RU" w:eastAsia="en-US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val="ru-RU" w:eastAsia="en-US" w:bidi="ar-SA"/>
              </w:rPr>
              <w:t>Институт информационных технологий</w:t>
            </w:r>
          </w:p>
        </w:tc>
      </w:tr>
      <w:tr>
        <w:trPr>
          <w:trHeight w:val="351" w:hRule="atLeast"/>
        </w:trPr>
        <w:tc>
          <w:tcPr>
            <w:tcW w:w="9486" w:type="dxa"/>
            <w:gridSpan w:val="4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center"/>
              <w:rPr>
                <w:rFonts w:ascii="Times New Roman" w:hAnsi="Times New Roman" w:eastAsia="Calibri" w:cs="Times New Roman"/>
                <w:b/>
                <w:sz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sz w:val="20"/>
                <w:szCs w:val="22"/>
                <w:lang w:val="ru-RU" w:eastAsia="en-US" w:bidi="ar-SA"/>
              </w:rPr>
              <w:t>(наименование структурного подразделения)</w:t>
            </w:r>
          </w:p>
        </w:tc>
      </w:tr>
      <w:tr>
        <w:trPr>
          <w:trHeight w:val="132" w:hRule="atLeast"/>
        </w:trPr>
        <w:tc>
          <w:tcPr>
            <w:tcW w:w="9486" w:type="dxa"/>
            <w:gridSpan w:val="4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center"/>
              <w:rPr>
                <w:rFonts w:ascii="Times New Roman" w:hAnsi="Times New Roman" w:eastAsia="Calibri" w:cs="Times New Roman" w:eastAsiaTheme="minorHAnsi"/>
                <w:b/>
                <w:szCs w:val="28"/>
                <w:lang w:val="ru-RU" w:eastAsia="en-US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val="ru-RU" w:eastAsia="en-US" w:bidi="ar-SA"/>
              </w:rPr>
              <w:t>Кафедра математического и программного обеспечение ЭВМ</w:t>
            </w:r>
          </w:p>
        </w:tc>
      </w:tr>
      <w:tr>
        <w:trPr>
          <w:trHeight w:val="415" w:hRule="atLeast"/>
        </w:trPr>
        <w:tc>
          <w:tcPr>
            <w:tcW w:w="9486" w:type="dxa"/>
            <w:gridSpan w:val="4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center"/>
              <w:rPr>
                <w:rFonts w:ascii="Times New Roman" w:hAnsi="Times New Roman" w:eastAsia="Calibri" w:cs="Times New Roman"/>
                <w:b/>
                <w:sz w:val="2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sz w:val="20"/>
                <w:szCs w:val="22"/>
                <w:lang w:val="ru-RU" w:eastAsia="en-US" w:bidi="ar-SA"/>
              </w:rPr>
              <w:t>(наименование кафедры)</w:t>
            </w:r>
          </w:p>
        </w:tc>
      </w:tr>
      <w:tr>
        <w:trPr>
          <w:trHeight w:val="369" w:hRule="atLeast"/>
        </w:trPr>
        <w:tc>
          <w:tcPr>
            <w:tcW w:w="94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pBdr>
                <w:bottom w:val="single" w:sz="4" w:space="1" w:color="000000"/>
              </w:pBdr>
              <w:spacing w:lineRule="auto" w:line="240" w:before="0" w:after="0"/>
              <w:ind w:firstLine="425"/>
              <w:jc w:val="center"/>
              <w:rPr>
                <w:rFonts w:ascii="Times New Roman" w:hAnsi="Times New Roman" w:eastAsia="Calibri" w:cs="Times New Roman"/>
                <w:b/>
                <w:szCs w:val="28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val="ru-RU" w:eastAsia="en-US" w:bidi="ar-SA"/>
              </w:rPr>
              <w:t>Программирование на ассемблере</w:t>
            </w:r>
          </w:p>
          <w:p>
            <w:pPr>
              <w:pStyle w:val="Normal"/>
              <w:widowControl/>
              <w:spacing w:lineRule="auto" w:line="240" w:before="0" w:after="0"/>
              <w:ind w:firstLine="425"/>
              <w:jc w:val="center"/>
              <w:rPr>
                <w:rFonts w:ascii="Times New Roman" w:hAnsi="Times New Roman" w:eastAsia="Calibri" w:cs="Times New Roman"/>
                <w:b/>
                <w:sz w:val="24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sz w:val="20"/>
                <w:szCs w:val="22"/>
                <w:lang w:val="ru-RU" w:eastAsia="en-US" w:bidi="ar-SA"/>
              </w:rPr>
              <w:t>(наименование дисциплины в соответствии с учебным планом)</w:t>
            </w:r>
          </w:p>
          <w:p>
            <w:pPr>
              <w:pStyle w:val="Normal"/>
              <w:widowControl/>
              <w:spacing w:lineRule="auto" w:line="240" w:before="0" w:after="0"/>
              <w:ind w:firstLine="425"/>
              <w:jc w:val="both"/>
              <w:rPr>
                <w:rFonts w:ascii="Times New Roman" w:hAnsi="Times New Roman" w:eastAsia="Calibri" w:cs="Times New Roman" w:eastAsiaTheme="minorHAnsi"/>
                <w:b/>
                <w:szCs w:val="28"/>
                <w:lang w:val="ru-RU" w:eastAsia="en-US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369" w:hRule="atLeast"/>
        </w:trPr>
        <w:tc>
          <w:tcPr>
            <w:tcW w:w="94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both"/>
              <w:rPr>
                <w:rFonts w:ascii="Times New Roman" w:hAnsi="Times New Roman" w:eastAsia="Calibri" w:cs="Times New Roman"/>
                <w:b/>
                <w:szCs w:val="28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583" w:hRule="atLeast"/>
        </w:trPr>
        <w:tc>
          <w:tcPr>
            <w:tcW w:w="42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right"/>
              <w:rPr>
                <w:rFonts w:ascii="Times New Roman" w:hAnsi="Times New Roman" w:eastAsia="Calibri" w:cs="Times New Roman" w:eastAsiaTheme="minorHAnsi"/>
                <w:szCs w:val="28"/>
                <w:lang w:val="ru-RU" w:eastAsia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right"/>
              <w:rPr>
                <w:rFonts w:ascii="Times New Roman" w:hAnsi="Times New Roman" w:eastAsia="Calibri" w:cs="Times New Roman" w:eastAsiaTheme="minorHAnsi"/>
                <w:szCs w:val="28"/>
                <w:lang w:val="ru-RU" w:eastAsia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425"/>
              <w:jc w:val="right"/>
              <w:rPr>
                <w:rFonts w:ascii="Times New Roman" w:hAnsi="Times New Roman" w:eastAsia="Calibri" w:cs="Times New Roman"/>
                <w:szCs w:val="28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val="ru-RU" w:eastAsia="en-US" w:bidi="ar-SA"/>
              </w:rPr>
              <w:t>УТВЕРЖДАЮ</w:t>
            </w:r>
          </w:p>
        </w:tc>
      </w:tr>
      <w:tr>
        <w:trPr>
          <w:trHeight w:val="936" w:hRule="atLeast"/>
        </w:trPr>
        <w:tc>
          <w:tcPr>
            <w:tcW w:w="42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right"/>
              <w:rPr>
                <w:rFonts w:ascii="Times New Roman" w:hAnsi="Times New Roman" w:eastAsia="Calibri" w:cs="Times New Roman" w:eastAsiaTheme="minorHAnsi"/>
                <w:szCs w:val="28"/>
                <w:lang w:val="ru-RU" w:eastAsia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right"/>
              <w:rPr>
                <w:rFonts w:ascii="Times New Roman" w:hAnsi="Times New Roman" w:eastAsia="Calibri" w:cs="Times New Roman"/>
                <w:szCs w:val="28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val="ru-RU" w:eastAsia="en-US" w:bidi="ar-SA"/>
              </w:rPr>
              <w:t>Зав. кафедрой МПО ЭВМ,</w:t>
            </w:r>
          </w:p>
          <w:p>
            <w:pPr>
              <w:pStyle w:val="Normal"/>
              <w:widowControl/>
              <w:spacing w:lineRule="auto" w:line="240" w:before="0" w:after="0"/>
              <w:ind w:firstLine="425"/>
              <w:jc w:val="right"/>
              <w:rPr>
                <w:rFonts w:ascii="Times New Roman" w:hAnsi="Times New Roman" w:eastAsia="Calibri" w:cs="Times New Roman"/>
                <w:szCs w:val="28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val="ru-RU" w:eastAsia="en-US" w:bidi="ar-SA"/>
              </w:rPr>
              <w:t>д.т.н., профессор Ершов Е.В.</w:t>
            </w:r>
          </w:p>
          <w:p>
            <w:pPr>
              <w:pStyle w:val="Normal"/>
              <w:widowControl/>
              <w:spacing w:lineRule="auto" w:line="240" w:before="0" w:after="0"/>
              <w:ind w:firstLine="425"/>
              <w:jc w:val="right"/>
              <w:rPr>
                <w:rFonts w:ascii="Times New Roman" w:hAnsi="Times New Roman" w:eastAsia="Calibri" w:cs="Times New Roman" w:eastAsiaTheme="minorHAnsi"/>
                <w:szCs w:val="28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val="ru-RU" w:eastAsia="en-US" w:bidi="ar-SA"/>
              </w:rPr>
              <w:t>«___» октября 2023 г.</w:t>
            </w:r>
          </w:p>
        </w:tc>
      </w:tr>
      <w:tr>
        <w:trPr>
          <w:trHeight w:val="310" w:hRule="atLeast"/>
        </w:trPr>
        <w:tc>
          <w:tcPr>
            <w:tcW w:w="42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right"/>
              <w:rPr>
                <w:rFonts w:ascii="Times New Roman" w:hAnsi="Times New Roman" w:eastAsia="Calibri" w:cs="Times New Roman" w:eastAsiaTheme="minorHAnsi"/>
                <w:szCs w:val="28"/>
                <w:lang w:val="ru-RU" w:eastAsia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right"/>
              <w:rPr>
                <w:rFonts w:ascii="Times New Roman" w:hAnsi="Times New Roman" w:eastAsia="Calibri" w:cs="Times New Roman"/>
                <w:szCs w:val="28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299" w:hRule="atLeast"/>
        </w:trPr>
        <w:tc>
          <w:tcPr>
            <w:tcW w:w="94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center"/>
              <w:rPr>
                <w:rFonts w:ascii="Times New Roman" w:hAnsi="Times New Roman" w:eastAsia="Calibri" w:cs="Times New Roman"/>
                <w:b/>
                <w:szCs w:val="28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val="ru-RU" w:eastAsia="en-US" w:bidi="ar-SA"/>
              </w:rPr>
              <w:t>ПРОГРАММИРОВАНИЕ НА ЯЗЫКЕ НИЗКОГО УРОВНЯ</w:t>
            </w:r>
          </w:p>
        </w:tc>
      </w:tr>
      <w:tr>
        <w:trPr>
          <w:trHeight w:val="2219" w:hRule="atLeast"/>
        </w:trPr>
        <w:tc>
          <w:tcPr>
            <w:tcW w:w="94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center"/>
              <w:rPr>
                <w:rFonts w:ascii="Times New Roman" w:hAnsi="Times New Roman" w:eastAsia="Calibri" w:cs="Times New Roman"/>
                <w:b/>
                <w:szCs w:val="28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val="ru-RU" w:eastAsia="en-US" w:bidi="ar-SA"/>
              </w:rPr>
              <w:t>Техническое задание на курсовую работу</w:t>
            </w:r>
          </w:p>
          <w:p>
            <w:pPr>
              <w:pStyle w:val="Normal"/>
              <w:widowControl/>
              <w:spacing w:lineRule="auto" w:line="240" w:before="0" w:after="0"/>
              <w:ind w:firstLine="425"/>
              <w:jc w:val="center"/>
              <w:rPr>
                <w:rFonts w:ascii="Times New Roman" w:hAnsi="Times New Roman" w:eastAsia="Calibri" w:cs="Times New Roman"/>
                <w:b/>
                <w:szCs w:val="28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val="ru-RU" w:eastAsia="en-US" w:bidi="ar-SA"/>
              </w:rPr>
              <w:t>Листов 7</w:t>
            </w:r>
          </w:p>
        </w:tc>
      </w:tr>
      <w:tr>
        <w:trPr>
          <w:trHeight w:val="416" w:hRule="atLeast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firstLine="425" w:right="140"/>
              <w:jc w:val="both"/>
              <w:rPr>
                <w:rFonts w:ascii="Times New Roman" w:hAnsi="Times New Roman" w:eastAsia="Calibri" w:cs="Times New Roman"/>
                <w:b/>
                <w:bCs/>
                <w:szCs w:val="28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8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firstLine="425" w:right="140"/>
              <w:jc w:val="right"/>
              <w:rPr>
                <w:rFonts w:ascii="Times New Roman" w:hAnsi="Times New Roman" w:eastAsia="Calibri" w:cs="Times New Roman"/>
                <w:szCs w:val="28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val="ru-RU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val="ru-RU" w:eastAsia="en-US" w:bidi="ar-SA"/>
              </w:rPr>
              <w:t>Руководитель: Виноградова Л. Н.</w:t>
            </w:r>
          </w:p>
        </w:tc>
      </w:tr>
      <w:tr>
        <w:trPr>
          <w:trHeight w:val="310" w:hRule="atLeast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firstLine="425" w:right="140"/>
              <w:jc w:val="both"/>
              <w:rPr>
                <w:rFonts w:ascii="Times New Roman" w:hAnsi="Times New Roman" w:eastAsia="Calibri" w:cs="Times New Roman"/>
                <w:b/>
                <w:bCs/>
                <w:szCs w:val="28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8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firstLine="425" w:right="140"/>
              <w:jc w:val="right"/>
              <w:rPr>
                <w:rFonts w:ascii="Times New Roman" w:hAnsi="Times New Roman" w:eastAsia="Calibri" w:cs="Times New Roman"/>
                <w:szCs w:val="28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val="ru-RU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val="ru-RU" w:eastAsia="en-US" w:bidi="ar-SA"/>
              </w:rPr>
              <w:t>Исполнитель: студент гр. 1ПИб-02-2оп-22</w:t>
            </w:r>
          </w:p>
        </w:tc>
      </w:tr>
      <w:tr>
        <w:trPr>
          <w:trHeight w:val="1239" w:hRule="atLeast"/>
        </w:trPr>
        <w:tc>
          <w:tcPr>
            <w:tcW w:w="58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4770" w:leader="none"/>
              </w:tabs>
              <w:spacing w:lineRule="auto" w:line="240" w:before="0" w:after="0"/>
              <w:ind w:firstLine="425"/>
              <w:jc w:val="right"/>
              <w:rPr>
                <w:rFonts w:ascii="Times New Roman" w:hAnsi="Times New Roman" w:eastAsia="Calibri" w:cs="Times New Roman"/>
                <w:szCs w:val="28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right"/>
              <w:rPr>
                <w:rFonts w:ascii="Times New Roman" w:hAnsi="Times New Roman" w:eastAsia="Calibri" w:cs="Times New Roman"/>
                <w:szCs w:val="28"/>
                <w:lang w:val="ru-RU" w:eastAsia="en-US"/>
              </w:rPr>
            </w:pPr>
            <w:r>
              <w:rPr>
                <w:rFonts w:eastAsia="Calibri" w:cs="" w:ascii="Times New Roman" w:hAnsi="Times New Roman" w:cstheme="minorBidi" w:eastAsiaTheme="minorHAnsi"/>
                <w:sz w:val="28"/>
                <w:szCs w:val="22"/>
                <w:lang w:val="ru-RU" w:eastAsia="en-US" w:bidi="ar-SA"/>
              </w:rPr>
              <w:t>Зернов В.А.</w:t>
            </w:r>
          </w:p>
        </w:tc>
      </w:tr>
      <w:tr>
        <w:trPr>
          <w:trHeight w:val="1293" w:hRule="atLeast"/>
        </w:trPr>
        <w:tc>
          <w:tcPr>
            <w:tcW w:w="94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center"/>
              <w:rPr>
                <w:rFonts w:ascii="Times New Roman" w:hAnsi="Times New Roman" w:eastAsia="Calibri" w:cs="Times New Roman" w:eastAsiaTheme="minorHAnsi"/>
                <w:szCs w:val="28"/>
                <w:lang w:val="ru-RU" w:eastAsia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425"/>
              <w:jc w:val="center"/>
              <w:rPr>
                <w:rFonts w:ascii="Times New Roman" w:hAnsi="Times New Roman" w:eastAsia="Calibri" w:cs="Times New Roman" w:eastAsiaTheme="minorHAnsi"/>
                <w:szCs w:val="28"/>
                <w:lang w:val="ru-RU" w:eastAsia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425"/>
              <w:jc w:val="center"/>
              <w:rPr>
                <w:rFonts w:ascii="Times New Roman" w:hAnsi="Times New Roman" w:eastAsia="Calibri" w:cs="Times New Roman" w:eastAsiaTheme="minorHAnsi"/>
                <w:szCs w:val="28"/>
                <w:lang w:val="ru-RU" w:eastAsia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425"/>
              <w:jc w:val="center"/>
              <w:rPr>
                <w:rFonts w:ascii="Times New Roman" w:hAnsi="Times New Roman" w:eastAsia="Calibri" w:cs="Times New Roman" w:eastAsiaTheme="minorHAnsi"/>
                <w:szCs w:val="28"/>
                <w:lang w:val="ru-RU" w:eastAsia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425"/>
              <w:jc w:val="center"/>
              <w:rPr>
                <w:rFonts w:ascii="Times New Roman" w:hAnsi="Times New Roman" w:eastAsia="Calibri" w:cs="Times New Roman" w:eastAsiaTheme="minorHAnsi"/>
                <w:szCs w:val="28"/>
                <w:lang w:val="ru-RU" w:eastAsia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425"/>
              <w:jc w:val="center"/>
              <w:rPr>
                <w:rFonts w:ascii="Times New Roman" w:hAnsi="Times New Roman" w:eastAsia="Calibri" w:cs="Times New Roman" w:eastAsiaTheme="minorHAnsi"/>
                <w:szCs w:val="28"/>
                <w:lang w:val="ru-RU" w:eastAsia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425"/>
              <w:jc w:val="center"/>
              <w:rPr>
                <w:rFonts w:ascii="Times New Roman" w:hAnsi="Times New Roman" w:eastAsia="Calibri" w:cs="Times New Roman" w:eastAsiaTheme="minorHAnsi"/>
                <w:szCs w:val="28"/>
                <w:lang w:val="ru-RU" w:eastAsia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rFonts w:ascii="Times New Roman" w:hAnsi="Times New Roman" w:eastAsia="Calibri" w:cs="Times New Roman" w:eastAsiaTheme="minorHAnsi"/>
                <w:szCs w:val="28"/>
                <w:lang w:val="ru-RU" w:eastAsia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425"/>
              <w:jc w:val="center"/>
              <w:rPr>
                <w:rFonts w:ascii="Times New Roman" w:hAnsi="Times New Roman" w:eastAsia="Calibri" w:cs="Times New Roman" w:eastAsiaTheme="minorHAnsi"/>
                <w:szCs w:val="28"/>
                <w:lang w:val="ru-RU" w:eastAsia="en-US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val="ru-RU" w:eastAsia="en-US" w:bidi="ar-SA"/>
              </w:rPr>
              <w:t>2024 год</w:t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 w:eastAsiaTheme="minorHAnsi"/>
          <w:sz w:val="28"/>
          <w:szCs w:val="28"/>
          <w:lang w:val="ru-RU" w:eastAsia="en-US"/>
        </w:rPr>
      </w:pPr>
      <w:r>
        <w:br w:type="page"/>
      </w:r>
      <w:r>
        <w:rPr>
          <w:rFonts w:eastAsia="Calibri" w:cs="Times New Roman" w:ascii="Times New Roman" w:hAnsi="Times New Roman" w:eastAsiaTheme="minorHAnsi"/>
          <w:sz w:val="28"/>
          <w:szCs w:val="28"/>
          <w:lang w:val="ru-RU" w:eastAsia="en-US"/>
        </w:rPr>
        <w:t>Введение</w:t>
      </w:r>
    </w:p>
    <w:p>
      <w:pPr>
        <w:pStyle w:val="Normal"/>
        <w:spacing w:lineRule="auto" w:line="259" w:before="0" w:after="160"/>
        <w:rPr>
          <w:rFonts w:ascii="Times New Roman" w:hAnsi="Times New Roman" w:eastAsia="Calibri" w:cs="Times New Roman" w:eastAsiaTheme="minorHAnsi"/>
          <w:sz w:val="28"/>
          <w:szCs w:val="28"/>
          <w:lang w:val="ru-RU" w:eastAsia="en-US"/>
        </w:rPr>
      </w:pPr>
      <w:r>
        <w:rPr>
          <w:rFonts w:eastAsia="Calibri" w:cs="Times New Roman" w:eastAsiaTheme="minorHAnsi" w:ascii="Times New Roman" w:hAnsi="Times New Roman"/>
          <w:sz w:val="28"/>
          <w:szCs w:val="28"/>
          <w:lang w:val="ru-RU" w:eastAsia="en-US"/>
        </w:rPr>
      </w:r>
    </w:p>
    <w:p>
      <w:pPr>
        <w:pStyle w:val="Normal"/>
        <w:tabs>
          <w:tab w:val="clear" w:pos="708"/>
          <w:tab w:val="left" w:pos="1320" w:leader="none"/>
          <w:tab w:val="right" w:pos="9345" w:leader="dot"/>
        </w:tabs>
        <w:spacing w:lineRule="auto" w:line="360"/>
        <w:ind w:firstLine="454"/>
        <w:jc w:val="both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>Цель данной курсовой работы заключается в изучении и применении концепции структур в языке программирования ассемблер. Программа будет исследовать создание и управление структурами, включая описание типов структур, создание переменных структурного типа и формирование массивов структур для оптимального использования памяти.</w:t>
      </w:r>
    </w:p>
    <w:p>
      <w:pPr>
        <w:pStyle w:val="Normal"/>
        <w:tabs>
          <w:tab w:val="clear" w:pos="708"/>
          <w:tab w:val="left" w:pos="1320" w:leader="none"/>
          <w:tab w:val="right" w:pos="9345" w:leader="dot"/>
        </w:tabs>
        <w:spacing w:lineRule="auto" w:line="360"/>
        <w:ind w:firstLine="454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1320" w:leader="none"/>
          <w:tab w:val="right" w:pos="9345" w:leader="dot"/>
        </w:tabs>
        <w:spacing w:lineRule="auto" w:line="360" w:before="0" w:after="160"/>
        <w:contextualSpacing/>
        <w:jc w:val="center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>Основания для разработки</w:t>
      </w:r>
    </w:p>
    <w:p>
      <w:pPr>
        <w:pStyle w:val="Normal"/>
        <w:tabs>
          <w:tab w:val="clear" w:pos="708"/>
          <w:tab w:val="left" w:pos="1320" w:leader="none"/>
          <w:tab w:val="right" w:pos="9345" w:leader="dot"/>
        </w:tabs>
        <w:spacing w:lineRule="auto" w:line="360" w:before="0" w:after="0"/>
        <w:ind w:left="814"/>
        <w:contextualSpacing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</w:r>
    </w:p>
    <w:p>
      <w:pPr>
        <w:pStyle w:val="Normal"/>
        <w:spacing w:lineRule="auto" w:line="360"/>
        <w:ind w:firstLine="454"/>
        <w:jc w:val="both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>Разработка ведётся на основании задания на курсовую работу по дисциплине «Программирование на ассемблере», выданное на кафедре МПО ЭВМ ИИТ ЧГУ.</w:t>
      </w:r>
    </w:p>
    <w:p>
      <w:pPr>
        <w:pStyle w:val="Normal"/>
        <w:spacing w:lineRule="auto" w:line="360"/>
        <w:ind w:firstLine="454"/>
        <w:jc w:val="both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>Дата утверждения: 10 ноября 2023 года</w:t>
      </w:r>
    </w:p>
    <w:p>
      <w:pPr>
        <w:pStyle w:val="Normal"/>
        <w:spacing w:lineRule="auto" w:line="360"/>
        <w:ind w:firstLine="454"/>
        <w:jc w:val="both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>Тема разработки: «Программирование на языке низкого уровня»</w:t>
      </w:r>
    </w:p>
    <w:p>
      <w:pPr>
        <w:pStyle w:val="Normal"/>
        <w:spacing w:lineRule="auto" w:line="360"/>
        <w:ind w:firstLine="454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1320" w:leader="none"/>
          <w:tab w:val="right" w:pos="9345" w:leader="dot"/>
        </w:tabs>
        <w:spacing w:lineRule="auto" w:line="360" w:before="0" w:after="160"/>
        <w:contextualSpacing/>
        <w:jc w:val="center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>Назначение разработки</w:t>
      </w:r>
    </w:p>
    <w:p>
      <w:pPr>
        <w:pStyle w:val="Normal"/>
        <w:tabs>
          <w:tab w:val="clear" w:pos="708"/>
          <w:tab w:val="left" w:pos="1320" w:leader="none"/>
          <w:tab w:val="right" w:pos="9345" w:leader="dot"/>
        </w:tabs>
        <w:spacing w:lineRule="auto" w:line="360" w:before="0" w:after="0"/>
        <w:ind w:left="814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</w:r>
    </w:p>
    <w:p>
      <w:pPr>
        <w:pStyle w:val="Normal"/>
        <w:spacing w:lineRule="auto" w:line="360"/>
        <w:ind w:firstLine="454"/>
        <w:jc w:val="both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>Основной задачей данной работы является практическое применение знаний, полученных при изучении дисциплины "Программирование на ассемблере", а также при освоении работы с программой-эмулятором процессора Intel 8086 "emu8086".</w:t>
      </w:r>
    </w:p>
    <w:p>
      <w:pPr>
        <w:pStyle w:val="Normal"/>
        <w:spacing w:lineRule="auto" w:line="360"/>
        <w:ind w:firstLine="454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</w:r>
    </w:p>
    <w:p>
      <w:pPr>
        <w:pStyle w:val="Normal"/>
        <w:numPr>
          <w:ilvl w:val="0"/>
          <w:numId w:val="5"/>
        </w:numPr>
        <w:spacing w:lineRule="auto" w:line="360" w:before="0" w:after="160"/>
        <w:contextualSpacing/>
        <w:jc w:val="center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>Требования к программе</w:t>
      </w:r>
    </w:p>
    <w:p>
      <w:pPr>
        <w:pStyle w:val="Normal"/>
        <w:spacing w:lineRule="auto" w:line="360" w:before="0" w:after="0"/>
        <w:ind w:left="814"/>
        <w:contextualSpacing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</w:r>
    </w:p>
    <w:p>
      <w:pPr>
        <w:pStyle w:val="Normal"/>
        <w:spacing w:lineRule="auto" w:line="360"/>
        <w:ind w:firstLine="454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>3.1. Требования к функциональным характеристикам</w:t>
      </w:r>
    </w:p>
    <w:p>
      <w:pPr>
        <w:pStyle w:val="Normal"/>
        <w:spacing w:lineRule="auto" w:line="360"/>
        <w:ind w:firstLine="454"/>
        <w:jc w:val="both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 xml:space="preserve">Программа должна быть способна работать с структурой </w:t>
      </w:r>
      <w:r>
        <w:rPr>
          <w:rFonts w:eastAsia="Calibri" w:cs="Times New Roman" w:ascii="Times New Roman" w:hAnsi="Times New Roman"/>
          <w:sz w:val="28"/>
          <w:szCs w:val="28"/>
          <w:lang w:val="en-US" w:eastAsia="en-US"/>
        </w:rPr>
        <w:t>Journal</w:t>
      </w: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 xml:space="preserve">, которая включает в себя информацию о </w:t>
      </w: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>журналах</w:t>
      </w: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 xml:space="preserve">: </w:t>
      </w: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 xml:space="preserve">название, год выпуска, номер выпуска, цена </w:t>
      </w: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>и массив</w:t>
      </w:r>
      <w:r>
        <w:rPr>
          <w:rFonts w:eastAsia="Calibri" w:cs="Times New Roman" w:ascii="Times New Roman" w:hAnsi="Times New Roman"/>
          <w:sz w:val="28"/>
          <w:szCs w:val="28"/>
          <w:lang w:val="en-US" w:eastAsia="en-US"/>
        </w:rPr>
        <w:t xml:space="preserve"> </w:t>
      </w:r>
      <w:r>
        <w:rPr>
          <w:rFonts w:eastAsia="Calibri" w:cs="Times New Roman" w:ascii="Times New Roman" w:hAnsi="Times New Roman"/>
          <w:sz w:val="28"/>
          <w:szCs w:val="28"/>
          <w:lang w:val="en-US" w:eastAsia="en-US"/>
        </w:rPr>
        <w:t>F</w:t>
      </w:r>
      <w:r>
        <w:rPr>
          <w:rFonts w:eastAsia="Calibri" w:cs="Times New Roman" w:ascii="Times New Roman" w:hAnsi="Times New Roman"/>
          <w:sz w:val="28"/>
          <w:szCs w:val="28"/>
          <w:lang w:val="en-US" w:eastAsia="en-US"/>
        </w:rPr>
        <w:t xml:space="preserve"> </w:t>
      </w: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 xml:space="preserve">с данными о </w:t>
      </w:r>
      <w:r>
        <w:rPr>
          <w:rFonts w:eastAsia="Calibri" w:cs="Times New Roman" w:ascii="Times New Roman" w:hAnsi="Times New Roman"/>
          <w:sz w:val="28"/>
          <w:szCs w:val="28"/>
          <w:lang w:val="en-US" w:eastAsia="en-US"/>
        </w:rPr>
        <w:t>1</w:t>
      </w:r>
      <w:r>
        <w:rPr>
          <w:rFonts w:eastAsia="Calibri" w:cs="Times New Roman" w:ascii="Times New Roman" w:hAnsi="Times New Roman"/>
          <w:sz w:val="28"/>
          <w:szCs w:val="28"/>
          <w:lang w:val="en-US" w:eastAsia="en-US"/>
        </w:rPr>
        <w:t>5 ж</w:t>
      </w: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>урналах</w:t>
      </w: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 xml:space="preserve">. Основная задача программы — </w:t>
      </w: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>найти самый старый год выпуска журнала</w:t>
      </w: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 xml:space="preserve"> в структуре </w:t>
      </w:r>
      <w:r>
        <w:rPr>
          <w:rFonts w:eastAsia="Calibri" w:cs="Times New Roman" w:ascii="Times New Roman" w:hAnsi="Times New Roman"/>
          <w:sz w:val="28"/>
          <w:szCs w:val="28"/>
          <w:lang w:val="en-US" w:eastAsia="en-US"/>
        </w:rPr>
        <w:t xml:space="preserve">Journal </w:t>
      </w: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>и передать это число в регистр</w:t>
      </w:r>
      <w:r>
        <w:rPr>
          <w:rFonts w:eastAsia="Calibri" w:cs="Times New Roman" w:ascii="Times New Roman" w:hAnsi="Times New Roman"/>
          <w:sz w:val="28"/>
          <w:szCs w:val="28"/>
          <w:lang w:val="en-US" w:eastAsia="en-US"/>
        </w:rPr>
        <w:t xml:space="preserve"> </w:t>
      </w:r>
      <w:r>
        <w:rPr>
          <w:rFonts w:eastAsia="Calibri" w:cs="Times New Roman" w:ascii="Times New Roman" w:hAnsi="Times New Roman"/>
          <w:sz w:val="28"/>
          <w:szCs w:val="28"/>
          <w:lang w:val="en-US" w:eastAsia="en-US"/>
        </w:rPr>
        <w:t>BX</w:t>
      </w: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 xml:space="preserve"> и номер этого выпуска передать в регистр</w:t>
      </w:r>
      <w:r>
        <w:rPr>
          <w:rFonts w:eastAsia="Calibri" w:cs="Times New Roman" w:ascii="Times New Roman" w:hAnsi="Times New Roman"/>
          <w:sz w:val="28"/>
          <w:szCs w:val="28"/>
          <w:lang w:val="en-US" w:eastAsia="en-US"/>
        </w:rPr>
        <w:t xml:space="preserve"> BP</w:t>
      </w:r>
      <w:r>
        <w:rPr>
          <w:rFonts w:eastAsia="Calibri" w:cs="Times New Roman" w:ascii="Times New Roman" w:hAnsi="Times New Roman"/>
          <w:sz w:val="28"/>
          <w:szCs w:val="28"/>
          <w:lang w:val="en-US" w:eastAsia="en-US"/>
        </w:rPr>
        <w:t xml:space="preserve"> </w:t>
      </w: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>для последующего использования.</w:t>
      </w:r>
    </w:p>
    <w:p>
      <w:pPr>
        <w:pStyle w:val="Normal"/>
        <w:spacing w:lineRule="auto" w:line="360"/>
        <w:ind w:firstLine="454"/>
        <w:jc w:val="both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</w:r>
    </w:p>
    <w:p>
      <w:pPr>
        <w:pStyle w:val="Normal"/>
        <w:spacing w:lineRule="auto" w:line="360"/>
        <w:ind w:firstLine="357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>3.2. Требования к надёжности</w:t>
      </w:r>
    </w:p>
    <w:p>
      <w:pPr>
        <w:pStyle w:val="Normal"/>
        <w:spacing w:lineRule="auto" w:line="360"/>
        <w:ind w:firstLine="357"/>
        <w:jc w:val="both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>Программа должна обеспечивать надежную обработку структуры данных, сохраняя её целостность и создавая новые структуры с обработанными результатами. Необходимо гарантировать, что данные в структуре остаются неповрежденными и не подвергаются случайному удалению или изменению в процессе обработки. Важно, чтобы программа демонстрировала стабильную работу и способность корректно завершать свою работу даже при возможных сбоях или непредвиденных обстоятельствах.</w:t>
      </w:r>
    </w:p>
    <w:p>
      <w:pPr>
        <w:pStyle w:val="Normal"/>
        <w:spacing w:lineRule="auto" w:line="360"/>
        <w:ind w:firstLine="454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</w:r>
    </w:p>
    <w:p>
      <w:pPr>
        <w:pStyle w:val="Normal"/>
        <w:spacing w:lineRule="auto" w:line="360"/>
        <w:ind w:firstLine="357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>3.3. Условия эксплуатации</w:t>
      </w:r>
    </w:p>
    <w:p>
      <w:pPr>
        <w:pStyle w:val="Normal"/>
        <w:spacing w:lineRule="auto" w:line="360"/>
        <w:ind w:firstLine="357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Эксплуатационные условия программы должны включать в себя работу на совместимых средах, поддерживающих функциональность ассемблера. Программа должна корректно функционировать на подходящих для ассемблерной среды операционных системах. Также важно, чтобы входные данные соответствовали ожидаемому формату и были представлены для обработки в соответствии с требованиями программы.</w:t>
      </w:r>
    </w:p>
    <w:p>
      <w:pPr>
        <w:pStyle w:val="Normal"/>
        <w:spacing w:lineRule="auto" w:line="360"/>
        <w:ind w:firstLine="454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ind w:firstLine="357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>3.4. Требования к составу и параметрам технических средств</w:t>
      </w:r>
    </w:p>
    <w:p>
      <w:pPr>
        <w:pStyle w:val="Normal"/>
        <w:spacing w:lineRule="auto" w:line="360"/>
        <w:ind w:firstLine="454"/>
        <w:jc w:val="both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>Технические минимальные требования: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57" w:left="811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>оперативная память: не менее 128 Кб;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57" w:left="811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>процессор: архитектура x86-16 или совместимая;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57" w:left="811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>свободное место на диске: не менее 1 Мбайта;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57" w:left="811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>монитор для отображения программы</w:t>
      </w:r>
      <w:r>
        <w:rPr>
          <w:rFonts w:eastAsia="Calibri" w:cs="Times New Roman" w:ascii="Times New Roman" w:hAnsi="Times New Roman"/>
          <w:sz w:val="28"/>
          <w:szCs w:val="28"/>
          <w:lang w:val="en-US" w:eastAsia="en-US"/>
        </w:rPr>
        <w:t>;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57" w:left="811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>мышь и клавиатура для ввода данных и взаимодействия с программой.</w:t>
      </w:r>
    </w:p>
    <w:p>
      <w:pPr>
        <w:pStyle w:val="Normal"/>
        <w:spacing w:lineRule="auto" w:line="360" w:before="0" w:after="0"/>
        <w:ind w:left="811"/>
        <w:contextualSpacing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</w:r>
    </w:p>
    <w:p>
      <w:pPr>
        <w:pStyle w:val="Normal"/>
        <w:spacing w:lineRule="auto" w:line="360"/>
        <w:ind w:firstLine="426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>3.5. Требования к информационной и программной совместимости</w:t>
      </w:r>
    </w:p>
    <w:p>
      <w:pPr>
        <w:pStyle w:val="Normal"/>
        <w:spacing w:lineRule="auto" w:line="360"/>
        <w:ind w:firstLine="284"/>
        <w:jc w:val="both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 xml:space="preserve">Для обеспечения совместимости программы требуется наличие операционной системы Windows 7, 8, 10, 11. Также необходимо установить ПО, такое как emu8086 или другой компилятор Assembler, чтобы разрабатывать и запускать программу на языке ассемблера. </w:t>
      </w:r>
    </w:p>
    <w:p>
      <w:pPr>
        <w:pStyle w:val="Normal"/>
        <w:spacing w:lineRule="auto" w:line="360"/>
        <w:ind w:firstLine="254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</w:r>
    </w:p>
    <w:p>
      <w:pPr>
        <w:pStyle w:val="Normal"/>
        <w:spacing w:lineRule="auto" w:line="360"/>
        <w:ind w:left="357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>3.6. Требования к маркировке и упаковке</w:t>
        <w:br/>
        <w:t xml:space="preserve">Обычно требования к маркировке и упаковке не применимы к программе, </w:t>
      </w:r>
    </w:p>
    <w:p>
      <w:pPr>
        <w:pStyle w:val="Normal"/>
        <w:spacing w:lineRule="auto" w:line="360"/>
        <w:jc w:val="both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>поскольку она является цифровым продуктом, распространяемым в электронном формате.</w:t>
      </w:r>
    </w:p>
    <w:p>
      <w:pPr>
        <w:pStyle w:val="Normal"/>
        <w:spacing w:lineRule="auto" w:line="360"/>
        <w:ind w:left="454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</w:r>
    </w:p>
    <w:p>
      <w:pPr>
        <w:pStyle w:val="Normal"/>
        <w:spacing w:lineRule="auto" w:line="360"/>
        <w:ind w:firstLine="357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>3.7. Требования к транспортированию и хранению</w:t>
      </w:r>
    </w:p>
    <w:p>
      <w:pPr>
        <w:pStyle w:val="Normal"/>
        <w:spacing w:lineRule="auto" w:line="360"/>
        <w:ind w:firstLine="425"/>
        <w:jc w:val="both"/>
        <w:rPr>
          <w:rFonts w:ascii="Times New Roman" w:hAnsi="Times New Roman" w:eastAsia="Calibri" w:cs="Times New Roman" w:eastAsiaTheme="minorHAnsi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 w:eastAsiaTheme="minorHAnsi"/>
          <w:sz w:val="28"/>
          <w:szCs w:val="28"/>
          <w:lang w:val="ru-RU" w:eastAsia="en-US"/>
        </w:rPr>
        <w:t xml:space="preserve">Для правильной работы программы необходимо расположить </w:t>
      </w:r>
    </w:p>
    <w:p>
      <w:pPr>
        <w:pStyle w:val="Normal"/>
        <w:spacing w:lineRule="auto" w:line="360"/>
        <w:jc w:val="both"/>
        <w:rPr>
          <w:rFonts w:ascii="Times New Roman" w:hAnsi="Times New Roman" w:eastAsia="Calibri" w:cs="Times New Roman" w:eastAsiaTheme="minorHAnsi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 w:eastAsiaTheme="minorHAnsi"/>
          <w:sz w:val="28"/>
          <w:szCs w:val="28"/>
          <w:lang w:val="ru-RU" w:eastAsia="en-US"/>
        </w:rPr>
        <w:t xml:space="preserve">соответствующие файлы на флеш-накопителе или в памяти компьютера. </w:t>
      </w:r>
    </w:p>
    <w:p>
      <w:pPr>
        <w:pStyle w:val="Normal"/>
        <w:spacing w:lineRule="auto" w:line="360"/>
        <w:jc w:val="both"/>
        <w:rPr>
          <w:rFonts w:ascii="Times New Roman" w:hAnsi="Times New Roman" w:eastAsia="Calibri" w:cs="Times New Roman" w:eastAsiaTheme="minorHAnsi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 w:eastAsiaTheme="minorHAnsi"/>
          <w:sz w:val="28"/>
          <w:szCs w:val="28"/>
          <w:lang w:val="ru-RU" w:eastAsia="en-US"/>
        </w:rPr>
        <w:t>Рекомендуется сохранить программу на внешнем носителе, чтобы предотвратить потерю информации.</w:t>
      </w:r>
    </w:p>
    <w:p>
      <w:pPr>
        <w:pStyle w:val="Normal"/>
        <w:spacing w:lineRule="auto" w:line="360"/>
        <w:ind w:left="454"/>
        <w:rPr>
          <w:rFonts w:ascii="Times New Roman" w:hAnsi="Times New Roman" w:eastAsia="Calibri" w:cs="Times New Roman" w:eastAsiaTheme="minorHAnsi"/>
          <w:sz w:val="28"/>
          <w:szCs w:val="28"/>
          <w:lang w:val="ru-RU" w:eastAsia="en-US"/>
        </w:rPr>
      </w:pPr>
      <w:r>
        <w:rPr>
          <w:rFonts w:eastAsia="Calibri" w:cs="Times New Roman" w:eastAsiaTheme="minorHAnsi" w:ascii="Times New Roman" w:hAnsi="Times New Roman"/>
          <w:sz w:val="28"/>
          <w:szCs w:val="28"/>
          <w:lang w:val="ru-RU" w:eastAsia="en-US"/>
        </w:rPr>
      </w:r>
    </w:p>
    <w:p>
      <w:pPr>
        <w:pStyle w:val="Normal"/>
        <w:spacing w:lineRule="auto" w:line="360"/>
        <w:ind w:left="357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>3.8. Специальные требования</w:t>
        <w:br/>
        <w:t>Отсутствуют.</w:t>
      </w:r>
    </w:p>
    <w:p>
      <w:pPr>
        <w:pStyle w:val="Normal"/>
        <w:spacing w:lineRule="auto" w:line="360"/>
        <w:ind w:left="454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</w:r>
    </w:p>
    <w:p>
      <w:pPr>
        <w:pStyle w:val="Normal"/>
        <w:tabs>
          <w:tab w:val="clear" w:pos="708"/>
          <w:tab w:val="left" w:pos="1320" w:leader="none"/>
          <w:tab w:val="right" w:pos="9345" w:leader="dot"/>
        </w:tabs>
        <w:spacing w:lineRule="auto" w:line="360"/>
        <w:ind w:firstLine="454"/>
        <w:jc w:val="center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>4. Требования к программной документации</w:t>
        <w:br/>
      </w:r>
    </w:p>
    <w:p>
      <w:pPr>
        <w:pStyle w:val="Normal"/>
        <w:spacing w:lineRule="auto" w:line="360"/>
        <w:ind w:firstLine="454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>4.1. Содержание расчётно-пояснительной записки: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firstLine="357" w:left="454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>т</w:t>
      </w: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>итульный лист;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firstLine="357" w:left="454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>оглавление;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firstLine="357" w:left="454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>введение;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firstLine="357" w:left="454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>описание предметной области;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firstLine="357" w:left="454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>описание разработки;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firstLine="357" w:left="454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>описание созданной программы;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firstLine="357" w:left="454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>заключение;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firstLine="357" w:left="454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>источники</w:t>
      </w:r>
      <w:r>
        <w:rPr>
          <w:rFonts w:eastAsia="Calibri" w:cs="Times New Roman" w:ascii="Times New Roman" w:hAnsi="Times New Roman"/>
          <w:sz w:val="28"/>
          <w:szCs w:val="28"/>
          <w:lang w:val="en-US" w:eastAsia="en-US"/>
        </w:rPr>
        <w:t>;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firstLine="357" w:left="454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>приложения.</w:t>
      </w:r>
    </w:p>
    <w:p>
      <w:pPr>
        <w:pStyle w:val="Normal"/>
        <w:spacing w:lineRule="auto" w:line="259" w:before="0" w:after="160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>4.2. Требования к оформлению</w:t>
      </w:r>
    </w:p>
    <w:p>
      <w:pPr>
        <w:pStyle w:val="Normal"/>
        <w:spacing w:lineRule="auto" w:line="360"/>
        <w:ind w:firstLine="454"/>
        <w:jc w:val="both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>Требования к оформлению, установленные ГОСТ, должны быть выполнены на протяжении всей работы без каких-либо изменений (в табл. П1.1).</w:t>
      </w:r>
    </w:p>
    <w:p>
      <w:pPr>
        <w:pStyle w:val="Normal"/>
        <w:spacing w:lineRule="auto" w:line="360"/>
        <w:ind w:firstLine="454"/>
        <w:jc w:val="right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>Таблица П1.1</w:t>
      </w:r>
    </w:p>
    <w:p>
      <w:pPr>
        <w:pStyle w:val="Normal"/>
        <w:spacing w:lineRule="auto" w:line="360"/>
        <w:ind w:firstLine="454"/>
        <w:jc w:val="center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>Требования к оформлению</w:t>
      </w:r>
    </w:p>
    <w:tbl>
      <w:tblPr>
        <w:tblStyle w:val="12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80"/>
        <w:gridCol w:w="7947"/>
      </w:tblGrid>
      <w:tr>
        <w:trPr>
          <w:trHeight w:val="657" w:hRule="atLeast"/>
        </w:trPr>
        <w:tc>
          <w:tcPr>
            <w:tcW w:w="168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left"/>
              <w:rPr>
                <w:rFonts w:ascii="Times New Roman" w:hAnsi="Times New Roman" w:eastAsia="Calibri" w:cs="Times New Roman" w:eastAsiaTheme="minorHAnsi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 w:eastAsiaTheme="minorHAnsi"/>
                <w:sz w:val="24"/>
                <w:szCs w:val="24"/>
                <w:lang w:val="ru-RU" w:eastAsia="en-US" w:bidi="ar-SA"/>
              </w:rPr>
              <w:t>Документ</w:t>
            </w:r>
          </w:p>
        </w:tc>
        <w:tc>
          <w:tcPr>
            <w:tcW w:w="794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left"/>
              <w:rPr>
                <w:rFonts w:ascii="Times New Roman" w:hAnsi="Times New Roman" w:eastAsia="Calibri" w:cs="Times New Roman" w:eastAsiaTheme="minorHAnsi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 w:eastAsiaTheme="minorHAnsi"/>
                <w:sz w:val="24"/>
                <w:szCs w:val="24"/>
                <w:lang w:val="ru-RU" w:eastAsia="en-US" w:bidi="ar-SA"/>
              </w:rPr>
              <w:t>Печать на отдельных листах формата А4 (210х297 мм); оборотная сторона не заполняется; листы нумеруются. Печать возможна ч/б. Файлы предъявляются на компакт-диске: РПЗ с ТЗ; программный код.</w:t>
            </w:r>
          </w:p>
          <w:p>
            <w:pPr>
              <w:pStyle w:val="Normal"/>
              <w:widowControl/>
              <w:spacing w:lineRule="auto" w:line="240" w:before="0" w:after="0"/>
              <w:ind w:firstLine="425"/>
              <w:jc w:val="left"/>
              <w:rPr>
                <w:rFonts w:ascii="Times New Roman" w:hAnsi="Times New Roman" w:eastAsia="Calibri" w:cs="Times New Roman" w:eastAsiaTheme="minorHAnsi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 w:eastAsiaTheme="minorHAnsi"/>
                <w:sz w:val="24"/>
                <w:szCs w:val="24"/>
                <w:lang w:val="ru-RU" w:eastAsia="en-US" w:bidi="ar-SA"/>
              </w:rPr>
              <w:t>Листы и диск в конверте вложены в пластиковую папку скоросшивателя.</w:t>
            </w:r>
          </w:p>
        </w:tc>
      </w:tr>
      <w:tr>
        <w:trPr>
          <w:trHeight w:val="993" w:hRule="atLeast"/>
        </w:trPr>
        <w:tc>
          <w:tcPr>
            <w:tcW w:w="168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left"/>
              <w:rPr>
                <w:rFonts w:ascii="Times New Roman" w:hAnsi="Times New Roman" w:eastAsia="Calibri" w:cs="Times New Roman" w:eastAsiaTheme="minorHAnsi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 w:eastAsiaTheme="minorHAnsi"/>
                <w:sz w:val="24"/>
                <w:szCs w:val="24"/>
                <w:lang w:val="ru-RU" w:eastAsia="en-US" w:bidi="ar-SA"/>
              </w:rPr>
              <w:t>Страницы</w:t>
            </w:r>
          </w:p>
        </w:tc>
        <w:tc>
          <w:tcPr>
            <w:tcW w:w="794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left"/>
              <w:rPr>
                <w:rFonts w:ascii="Times New Roman" w:hAnsi="Times New Roman" w:eastAsia="Calibri" w:cs="Times New Roman" w:eastAsiaTheme="minorHAnsi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 w:eastAsiaTheme="minorHAnsi"/>
                <w:sz w:val="24"/>
                <w:szCs w:val="24"/>
                <w:lang w:val="ru-RU" w:eastAsia="en-US" w:bidi="ar-SA"/>
              </w:rPr>
              <w:t>Печать на отдельных листах формата А4 (210х297 мм); оборотная сторона не заполняется; листы нумеруются. Печать возможна ч/б.Файлы предъявляются на компакт-диске: РПЗ с ТЗ; программный код.</w:t>
            </w:r>
          </w:p>
          <w:p>
            <w:pPr>
              <w:pStyle w:val="Normal"/>
              <w:widowControl/>
              <w:spacing w:lineRule="auto" w:line="240" w:before="0" w:after="0"/>
              <w:ind w:firstLine="425"/>
              <w:jc w:val="left"/>
              <w:rPr>
                <w:rFonts w:ascii="Times New Roman" w:hAnsi="Times New Roman" w:eastAsia="Calibri" w:cs="Times New Roman" w:eastAsiaTheme="minorHAnsi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 w:eastAsiaTheme="minorHAnsi"/>
                <w:sz w:val="24"/>
                <w:szCs w:val="24"/>
                <w:lang w:val="ru-RU" w:eastAsia="en-US" w:bidi="ar-SA"/>
              </w:rPr>
              <w:t>Листы и диск в конверте вложены в пластиковую папку скоросшивателя.</w:t>
            </w:r>
          </w:p>
        </w:tc>
      </w:tr>
      <w:tr>
        <w:trPr/>
        <w:tc>
          <w:tcPr>
            <w:tcW w:w="168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left"/>
              <w:rPr>
                <w:rFonts w:ascii="Times New Roman" w:hAnsi="Times New Roman" w:eastAsia="Calibri" w:cs="Times New Roman" w:eastAsiaTheme="minorHAnsi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 w:eastAsiaTheme="minorHAnsi"/>
                <w:sz w:val="24"/>
                <w:szCs w:val="24"/>
                <w:lang w:val="ru-RU" w:eastAsia="en-US" w:bidi="ar-SA"/>
              </w:rPr>
              <w:t>Абзацы</w:t>
            </w:r>
          </w:p>
        </w:tc>
        <w:tc>
          <w:tcPr>
            <w:tcW w:w="794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left"/>
              <w:rPr>
                <w:rFonts w:ascii="Times New Roman" w:hAnsi="Times New Roman" w:eastAsia="Calibri" w:cs="Times New Roman" w:eastAsiaTheme="minorHAnsi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 w:eastAsiaTheme="minorHAnsi"/>
                <w:sz w:val="24"/>
                <w:szCs w:val="24"/>
                <w:lang w:val="ru-RU" w:eastAsia="en-US" w:bidi="ar-SA"/>
              </w:rPr>
              <w:t>Ориентация – книжная; отдельные страницы, при необходимости, альбомная.</w:t>
            </w:r>
          </w:p>
          <w:p>
            <w:pPr>
              <w:pStyle w:val="Normal"/>
              <w:widowControl/>
              <w:spacing w:lineRule="auto" w:line="240" w:before="0" w:after="0"/>
              <w:ind w:firstLine="425"/>
              <w:jc w:val="left"/>
              <w:rPr>
                <w:rFonts w:ascii="Times New Roman" w:hAnsi="Times New Roman" w:eastAsia="Calibri" w:cs="Times New Roman" w:eastAsiaTheme="minorHAnsi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 w:eastAsiaTheme="minorHAnsi"/>
                <w:sz w:val="24"/>
                <w:szCs w:val="24"/>
                <w:lang w:val="ru-RU" w:eastAsia="en-US" w:bidi="ar-SA"/>
              </w:rPr>
              <w:t xml:space="preserve">Поля: верхнее, нижнее – по 2 см, левое – 3 см, правое – 1 см. </w:t>
            </w:r>
          </w:p>
        </w:tc>
      </w:tr>
      <w:tr>
        <w:trPr/>
        <w:tc>
          <w:tcPr>
            <w:tcW w:w="168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left"/>
              <w:rPr>
                <w:rFonts w:ascii="Times New Roman" w:hAnsi="Times New Roman" w:eastAsia="Calibri" w:cs="Times New Roman" w:eastAsiaTheme="minorHAnsi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 w:eastAsiaTheme="minorHAnsi"/>
                <w:sz w:val="24"/>
                <w:szCs w:val="24"/>
                <w:lang w:val="ru-RU" w:eastAsia="en-US" w:bidi="ar-SA"/>
              </w:rPr>
              <w:t>Шрифты</w:t>
            </w:r>
          </w:p>
        </w:tc>
        <w:tc>
          <w:tcPr>
            <w:tcW w:w="794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left"/>
              <w:rPr>
                <w:rFonts w:ascii="Times New Roman" w:hAnsi="Times New Roman" w:eastAsia="Calibri" w:cs="Times New Roman" w:eastAsiaTheme="minorHAnsi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 w:eastAsiaTheme="minorHAnsi"/>
                <w:sz w:val="24"/>
                <w:szCs w:val="24"/>
                <w:lang w:val="ru-RU" w:eastAsia="en-US" w:bidi="ar-SA"/>
              </w:rPr>
              <w:t xml:space="preserve">Межстрочный интервал – 1.5, перед и после абзаца – 0. </w:t>
            </w:r>
          </w:p>
          <w:p>
            <w:pPr>
              <w:pStyle w:val="Normal"/>
              <w:widowControl/>
              <w:spacing w:lineRule="auto" w:line="240" w:before="0" w:after="0"/>
              <w:ind w:firstLine="425"/>
              <w:jc w:val="left"/>
              <w:rPr>
                <w:rFonts w:ascii="Times New Roman" w:hAnsi="Times New Roman" w:eastAsia="Calibri" w:cs="Times New Roman" w:eastAsiaTheme="minorHAnsi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 w:eastAsiaTheme="minorHAnsi"/>
                <w:sz w:val="24"/>
                <w:szCs w:val="24"/>
                <w:lang w:val="ru-RU" w:eastAsia="en-US" w:bidi="ar-SA"/>
              </w:rPr>
              <w:t xml:space="preserve">Кегль – 14. В таблицах шрифт 12. Шрифт листинга – 10 (возможно в 2 колонки). </w:t>
            </w:r>
          </w:p>
        </w:tc>
      </w:tr>
      <w:tr>
        <w:trPr/>
        <w:tc>
          <w:tcPr>
            <w:tcW w:w="168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left"/>
              <w:rPr>
                <w:rFonts w:ascii="Times New Roman" w:hAnsi="Times New Roman" w:eastAsia="Calibri" w:cs="Times New Roman" w:eastAsiaTheme="minorHAnsi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 w:eastAsiaTheme="minorHAnsi"/>
                <w:sz w:val="24"/>
                <w:szCs w:val="24"/>
                <w:lang w:val="ru-RU" w:eastAsia="en-US" w:bidi="ar-SA"/>
              </w:rPr>
              <w:t>Рисунки</w:t>
            </w:r>
          </w:p>
        </w:tc>
        <w:tc>
          <w:tcPr>
            <w:tcW w:w="794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left"/>
              <w:rPr>
                <w:rFonts w:ascii="Times New Roman" w:hAnsi="Times New Roman" w:eastAsia="Calibri" w:cs="Times New Roman" w:eastAsiaTheme="minorHAnsi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 w:eastAsiaTheme="minorHAnsi"/>
                <w:sz w:val="24"/>
                <w:szCs w:val="24"/>
                <w:lang w:val="ru-RU" w:eastAsia="en-US" w:bidi="ar-SA"/>
              </w:rPr>
              <w:t>Подписывается под ним по центру: Рис.</w:t>
            </w:r>
            <w:r>
              <w:rPr>
                <w:rFonts w:eastAsia="Calibri" w:cs="Times New Roman" w:ascii="Times New Roman" w:hAnsi="Times New Roman" w:eastAsiaTheme="minorHAnsi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 w:eastAsiaTheme="minorHAnsi"/>
                <w:sz w:val="24"/>
                <w:szCs w:val="24"/>
                <w:lang w:val="ru-RU" w:eastAsia="en-US" w:bidi="ar-SA"/>
              </w:rPr>
              <w:t xml:space="preserve"> Название </w:t>
            </w:r>
          </w:p>
          <w:p>
            <w:pPr>
              <w:pStyle w:val="Normal"/>
              <w:widowControl/>
              <w:spacing w:lineRule="auto" w:line="240" w:before="0" w:after="0"/>
              <w:ind w:firstLine="425"/>
              <w:jc w:val="left"/>
              <w:rPr>
                <w:rFonts w:ascii="Times New Roman" w:hAnsi="Times New Roman" w:eastAsia="Calibri" w:cs="Times New Roman" w:eastAsiaTheme="minorHAnsi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 w:eastAsiaTheme="minorHAnsi"/>
                <w:sz w:val="24"/>
                <w:szCs w:val="24"/>
                <w:lang w:val="ru-RU" w:eastAsia="en-US" w:bidi="ar-SA"/>
              </w:rPr>
              <w:t xml:space="preserve">В приложениях: Рис.П1.3. Название </w:t>
            </w:r>
          </w:p>
        </w:tc>
      </w:tr>
      <w:tr>
        <w:trPr>
          <w:trHeight w:val="1126" w:hRule="atLeast"/>
        </w:trPr>
        <w:tc>
          <w:tcPr>
            <w:tcW w:w="168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left"/>
              <w:rPr>
                <w:rFonts w:ascii="Times New Roman" w:hAnsi="Times New Roman" w:eastAsia="Calibri" w:cs="Times New Roman" w:eastAsiaTheme="minorHAnsi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 w:eastAsiaTheme="minorHAnsi"/>
                <w:sz w:val="24"/>
                <w:szCs w:val="24"/>
                <w:lang w:val="ru-RU" w:eastAsia="en-US" w:bidi="ar-SA"/>
              </w:rPr>
              <w:t>Таблицы</w:t>
            </w:r>
          </w:p>
        </w:tc>
        <w:tc>
          <w:tcPr>
            <w:tcW w:w="794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left"/>
              <w:rPr>
                <w:rFonts w:ascii="Times New Roman" w:hAnsi="Times New Roman" w:eastAsia="Calibri" w:cs="Times New Roman" w:eastAsiaTheme="minorHAnsi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 w:eastAsiaTheme="minorHAnsi"/>
                <w:sz w:val="24"/>
                <w:szCs w:val="24"/>
                <w:lang w:val="ru-RU" w:eastAsia="en-US" w:bidi="ar-SA"/>
              </w:rPr>
              <w:t xml:space="preserve">Подписывается: над таблицей, выравнивание по правому: «Таблица Х». </w:t>
            </w:r>
          </w:p>
          <w:p>
            <w:pPr>
              <w:pStyle w:val="Normal"/>
              <w:widowControl/>
              <w:spacing w:lineRule="auto" w:line="240" w:before="0" w:after="0"/>
              <w:ind w:firstLine="425"/>
              <w:jc w:val="left"/>
              <w:rPr>
                <w:rFonts w:ascii="Times New Roman" w:hAnsi="Times New Roman" w:eastAsia="Calibri" w:cs="Times New Roman" w:eastAsiaTheme="minorHAnsi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 w:eastAsiaTheme="minorHAnsi"/>
                <w:sz w:val="24"/>
                <w:szCs w:val="24"/>
                <w:lang w:val="ru-RU" w:eastAsia="en-US" w:bidi="ar-SA"/>
              </w:rPr>
              <w:t>В следующей строке по центру Название</w:t>
            </w:r>
          </w:p>
          <w:p>
            <w:pPr>
              <w:pStyle w:val="Normal"/>
              <w:widowControl/>
              <w:spacing w:lineRule="auto" w:line="240" w:before="0" w:after="0"/>
              <w:ind w:firstLine="425"/>
              <w:jc w:val="left"/>
              <w:rPr>
                <w:rFonts w:ascii="Times New Roman" w:hAnsi="Times New Roman" w:eastAsia="Calibri" w:cs="Times New Roman" w:eastAsiaTheme="minorHAnsi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 w:eastAsiaTheme="minorHAnsi"/>
                <w:sz w:val="24"/>
                <w:szCs w:val="24"/>
                <w:lang w:val="ru-RU" w:eastAsia="en-US" w:bidi="ar-SA"/>
              </w:rPr>
              <w:t xml:space="preserve">Надписи в «шапке» (имена столбцов, полей) – по центру. </w:t>
            </w:r>
          </w:p>
          <w:p>
            <w:pPr>
              <w:pStyle w:val="Normal"/>
              <w:widowControl/>
              <w:spacing w:lineRule="auto" w:line="240" w:before="0" w:after="0"/>
              <w:ind w:firstLine="425"/>
              <w:jc w:val="left"/>
              <w:rPr>
                <w:rFonts w:ascii="Times New Roman" w:hAnsi="Times New Roman" w:eastAsia="Calibri" w:cs="Times New Roman" w:eastAsiaTheme="minorHAnsi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 w:eastAsiaTheme="minorHAnsi"/>
                <w:sz w:val="24"/>
                <w:szCs w:val="24"/>
                <w:lang w:val="ru-RU" w:eastAsia="en-US" w:bidi="ar-SA"/>
              </w:rPr>
              <w:t>В теле таблицы (записи) текстовые значения – выровнены по левому краю, числа, даты – по правому.</w:t>
            </w:r>
          </w:p>
        </w:tc>
      </w:tr>
    </w:tbl>
    <w:p>
      <w:pPr>
        <w:pStyle w:val="Normal"/>
        <w:spacing w:lineRule="auto" w:line="259" w:before="0" w:after="160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</w:r>
      <w:r>
        <w:br w:type="page"/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>5. Стадии и этапы разработки</w:t>
      </w:r>
    </w:p>
    <w:p>
      <w:pPr>
        <w:pStyle w:val="Normal"/>
        <w:spacing w:lineRule="auto" w:line="259" w:before="0" w:after="160"/>
        <w:ind w:firstLine="284"/>
        <w:jc w:val="both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>Стадии и этапы разработки представлены в таблице П1.2.</w:t>
      </w:r>
    </w:p>
    <w:p>
      <w:pPr>
        <w:pStyle w:val="Normal"/>
        <w:spacing w:lineRule="auto" w:line="259" w:before="0" w:after="160"/>
        <w:jc w:val="right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>Таблица П1.2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>Стадии и этапы разработки</w:t>
      </w:r>
    </w:p>
    <w:tbl>
      <w:tblPr>
        <w:tblStyle w:val="12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55"/>
        <w:gridCol w:w="2310"/>
        <w:gridCol w:w="2354"/>
        <w:gridCol w:w="2325"/>
      </w:tblGrid>
      <w:tr>
        <w:trPr/>
        <w:tc>
          <w:tcPr>
            <w:tcW w:w="23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eastAsia="en-US" w:bidi="ar-SA"/>
              </w:rPr>
              <w:t>Наименование этапа разработки ПО</w:t>
            </w:r>
          </w:p>
        </w:tc>
        <w:tc>
          <w:tcPr>
            <w:tcW w:w="23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eastAsia="en-US" w:bidi="ar-SA"/>
              </w:rPr>
              <w:t>Сроки разработки</w:t>
            </w:r>
          </w:p>
        </w:tc>
        <w:tc>
          <w:tcPr>
            <w:tcW w:w="235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eastAsia="en-US" w:bidi="ar-SA"/>
              </w:rPr>
              <w:t>Результат выполнения</w:t>
            </w:r>
          </w:p>
        </w:tc>
        <w:tc>
          <w:tcPr>
            <w:tcW w:w="23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eastAsia="en-US" w:bidi="ar-SA"/>
              </w:rPr>
              <w:t>Отметка о выполнении</w:t>
            </w:r>
          </w:p>
        </w:tc>
      </w:tr>
      <w:tr>
        <w:trPr/>
        <w:tc>
          <w:tcPr>
            <w:tcW w:w="23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eastAsia="en-US" w:bidi="ar-SA"/>
              </w:rPr>
              <w:t>Определение темы курсовой работы</w:t>
            </w:r>
          </w:p>
        </w:tc>
        <w:tc>
          <w:tcPr>
            <w:tcW w:w="23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right"/>
              <w:rPr>
                <w:rFonts w:ascii="Times New Roman" w:hAnsi="Times New Roman" w:eastAsia="Calibri" w:cs="Times New Roman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eastAsia="en-US" w:bidi="ar-SA"/>
              </w:rPr>
              <w:t>10.11.23</w:t>
            </w:r>
          </w:p>
        </w:tc>
        <w:tc>
          <w:tcPr>
            <w:tcW w:w="235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eastAsia="en-US" w:bidi="ar-SA"/>
              </w:rPr>
              <w:t>Утверждена тема для разработки</w:t>
            </w:r>
          </w:p>
        </w:tc>
        <w:tc>
          <w:tcPr>
            <w:tcW w:w="23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23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eastAsia="en-US" w:bidi="ar-SA"/>
              </w:rPr>
              <w:t>Оформление технического задания</w:t>
            </w:r>
          </w:p>
        </w:tc>
        <w:tc>
          <w:tcPr>
            <w:tcW w:w="23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right"/>
              <w:rPr>
                <w:rFonts w:ascii="Times New Roman" w:hAnsi="Times New Roman" w:eastAsia="Calibri" w:cs="Times New Roman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eastAsia="en-US" w:bidi="ar-SA"/>
              </w:rPr>
              <w:t>17.11.23</w:t>
            </w:r>
          </w:p>
        </w:tc>
        <w:tc>
          <w:tcPr>
            <w:tcW w:w="235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eastAsia="en-US" w:bidi="ar-SA"/>
              </w:rPr>
              <w:t>Выполнение технического задания</w:t>
            </w:r>
          </w:p>
        </w:tc>
        <w:tc>
          <w:tcPr>
            <w:tcW w:w="23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23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eastAsia="en-US" w:bidi="ar-SA"/>
              </w:rPr>
              <w:t>Разработка алгоритма</w:t>
            </w:r>
          </w:p>
        </w:tc>
        <w:tc>
          <w:tcPr>
            <w:tcW w:w="23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right"/>
              <w:rPr>
                <w:rFonts w:ascii="Times New Roman" w:hAnsi="Times New Roman" w:eastAsia="Calibri" w:cs="Times New Roman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eastAsia="en-US" w:bidi="ar-SA"/>
              </w:rPr>
              <w:t>01.12.2023</w:t>
            </w:r>
          </w:p>
        </w:tc>
        <w:tc>
          <w:tcPr>
            <w:tcW w:w="235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eastAsia="en-US" w:bidi="ar-SA"/>
              </w:rPr>
              <w:t>Готовый алгоритм</w:t>
            </w:r>
          </w:p>
        </w:tc>
        <w:tc>
          <w:tcPr>
            <w:tcW w:w="23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23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eastAsia="en-US" w:bidi="ar-SA"/>
              </w:rPr>
              <w:t>Написание программы</w:t>
            </w:r>
          </w:p>
        </w:tc>
        <w:tc>
          <w:tcPr>
            <w:tcW w:w="23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right"/>
              <w:rPr>
                <w:rFonts w:ascii="Times New Roman" w:hAnsi="Times New Roman" w:eastAsia="Calibri" w:cs="Times New Roman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eastAsia="en-US" w:bidi="ar-SA"/>
              </w:rPr>
              <w:t>20.12.2023</w:t>
            </w:r>
          </w:p>
        </w:tc>
        <w:tc>
          <w:tcPr>
            <w:tcW w:w="235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eastAsia="en-US" w:bidi="ar-SA"/>
              </w:rPr>
              <w:t>Написанная программа</w:t>
            </w:r>
          </w:p>
        </w:tc>
        <w:tc>
          <w:tcPr>
            <w:tcW w:w="23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23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eastAsia="en-US" w:bidi="ar-SA"/>
              </w:rPr>
              <w:t>Тестирование программы</w:t>
            </w:r>
          </w:p>
        </w:tc>
        <w:tc>
          <w:tcPr>
            <w:tcW w:w="23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right"/>
              <w:rPr>
                <w:rFonts w:ascii="Times New Roman" w:hAnsi="Times New Roman" w:eastAsia="Calibri" w:cs="Times New Roman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eastAsia="en-US" w:bidi="ar-SA"/>
              </w:rPr>
              <w:t>25.12.2023</w:t>
            </w:r>
          </w:p>
        </w:tc>
        <w:tc>
          <w:tcPr>
            <w:tcW w:w="235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eastAsia="en-US" w:bidi="ar-SA"/>
              </w:rPr>
              <w:t>Проверенная и отлаженная программа</w:t>
            </w:r>
          </w:p>
        </w:tc>
        <w:tc>
          <w:tcPr>
            <w:tcW w:w="23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649" w:hRule="atLeast"/>
        </w:trPr>
        <w:tc>
          <w:tcPr>
            <w:tcW w:w="23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eastAsia="en-US" w:bidi="ar-SA"/>
              </w:rPr>
              <w:t>Оформление РПЗ</w:t>
            </w:r>
          </w:p>
        </w:tc>
        <w:tc>
          <w:tcPr>
            <w:tcW w:w="23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right"/>
              <w:rPr>
                <w:rFonts w:ascii="Times New Roman" w:hAnsi="Times New Roman" w:eastAsia="Calibri" w:cs="Times New Roman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eastAsia="en-US" w:bidi="ar-SA"/>
              </w:rPr>
              <w:t>25.12.2023</w:t>
            </w:r>
          </w:p>
        </w:tc>
        <w:tc>
          <w:tcPr>
            <w:tcW w:w="235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425"/>
              <w:contextualSpacing/>
              <w:jc w:val="left"/>
              <w:rPr>
                <w:rFonts w:ascii="Times New Roman" w:hAnsi="Times New Roman" w:eastAsia="Calibri" w:cs="" w:cstheme="minorBidi" w:eastAsiaTheme="minorHAnsi"/>
                <w:sz w:val="24"/>
                <w:szCs w:val="28"/>
                <w:lang w:val="ru-RU" w:eastAsia="en-US"/>
              </w:rPr>
            </w:pPr>
            <w:r>
              <w:rPr>
                <w:rFonts w:eastAsia="Calibri" w:cs="" w:ascii="Times New Roman" w:hAnsi="Times New Roman" w:cstheme="minorBidi" w:eastAsiaTheme="minorHAnsi"/>
                <w:sz w:val="24"/>
                <w:szCs w:val="28"/>
                <w:lang w:val="ru-RU" w:eastAsia="en-US" w:bidi="ar-SA"/>
              </w:rPr>
              <w:t>Написание РПЗ</w:t>
            </w:r>
          </w:p>
        </w:tc>
        <w:tc>
          <w:tcPr>
            <w:tcW w:w="23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tabs>
          <w:tab w:val="clear" w:pos="708"/>
          <w:tab w:val="left" w:pos="1320" w:leader="none"/>
          <w:tab w:val="right" w:pos="9345" w:leader="dot"/>
        </w:tabs>
        <w:spacing w:lineRule="auto" w:line="360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</w:r>
    </w:p>
    <w:p>
      <w:pPr>
        <w:pStyle w:val="Normal"/>
        <w:tabs>
          <w:tab w:val="clear" w:pos="708"/>
          <w:tab w:val="left" w:pos="1320" w:leader="none"/>
          <w:tab w:val="right" w:pos="9345" w:leader="dot"/>
        </w:tabs>
        <w:spacing w:lineRule="auto" w:line="360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</w:r>
    </w:p>
    <w:p>
      <w:pPr>
        <w:pStyle w:val="Normal"/>
        <w:tabs>
          <w:tab w:val="clear" w:pos="708"/>
          <w:tab w:val="left" w:pos="1320" w:leader="none"/>
          <w:tab w:val="right" w:pos="9345" w:leader="dot"/>
        </w:tabs>
        <w:spacing w:lineRule="auto" w:line="360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</w:r>
    </w:p>
    <w:p>
      <w:pPr>
        <w:pStyle w:val="Normal"/>
        <w:tabs>
          <w:tab w:val="clear" w:pos="708"/>
          <w:tab w:val="left" w:pos="1320" w:leader="none"/>
          <w:tab w:val="right" w:pos="9345" w:leader="dot"/>
        </w:tabs>
        <w:spacing w:lineRule="auto" w:line="360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</w:r>
    </w:p>
    <w:p>
      <w:pPr>
        <w:pStyle w:val="Normal"/>
        <w:tabs>
          <w:tab w:val="clear" w:pos="708"/>
          <w:tab w:val="left" w:pos="1320" w:leader="none"/>
          <w:tab w:val="right" w:pos="9345" w:leader="dot"/>
        </w:tabs>
        <w:spacing w:lineRule="auto" w:line="360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</w:r>
    </w:p>
    <w:p>
      <w:pPr>
        <w:pStyle w:val="Normal"/>
        <w:tabs>
          <w:tab w:val="clear" w:pos="708"/>
          <w:tab w:val="left" w:pos="1320" w:leader="none"/>
          <w:tab w:val="right" w:pos="9345" w:leader="dot"/>
        </w:tabs>
        <w:spacing w:lineRule="auto" w:line="360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</w:r>
    </w:p>
    <w:p>
      <w:pPr>
        <w:pStyle w:val="Normal"/>
        <w:tabs>
          <w:tab w:val="clear" w:pos="708"/>
          <w:tab w:val="left" w:pos="1320" w:leader="none"/>
          <w:tab w:val="right" w:pos="9345" w:leader="dot"/>
        </w:tabs>
        <w:spacing w:lineRule="auto" w:line="360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</w:r>
    </w:p>
    <w:p>
      <w:pPr>
        <w:pStyle w:val="Normal"/>
        <w:tabs>
          <w:tab w:val="clear" w:pos="708"/>
          <w:tab w:val="left" w:pos="1320" w:leader="none"/>
          <w:tab w:val="right" w:pos="9345" w:leader="dot"/>
        </w:tabs>
        <w:spacing w:lineRule="auto" w:line="360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</w:r>
    </w:p>
    <w:p>
      <w:pPr>
        <w:pStyle w:val="Normal"/>
        <w:tabs>
          <w:tab w:val="clear" w:pos="708"/>
          <w:tab w:val="left" w:pos="1320" w:leader="none"/>
          <w:tab w:val="right" w:pos="9345" w:leader="dot"/>
        </w:tabs>
        <w:spacing w:lineRule="auto" w:line="360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</w:r>
    </w:p>
    <w:p>
      <w:pPr>
        <w:pStyle w:val="Normal"/>
        <w:tabs>
          <w:tab w:val="clear" w:pos="708"/>
          <w:tab w:val="left" w:pos="1320" w:leader="none"/>
          <w:tab w:val="right" w:pos="9345" w:leader="dot"/>
        </w:tabs>
        <w:spacing w:lineRule="auto" w:line="360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</w:r>
    </w:p>
    <w:p>
      <w:pPr>
        <w:pStyle w:val="Normal"/>
        <w:tabs>
          <w:tab w:val="clear" w:pos="708"/>
          <w:tab w:val="left" w:pos="1320" w:leader="none"/>
          <w:tab w:val="right" w:pos="9345" w:leader="dot"/>
        </w:tabs>
        <w:spacing w:lineRule="auto" w:line="360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</w:r>
    </w:p>
    <w:p>
      <w:pPr>
        <w:pStyle w:val="Normal"/>
        <w:tabs>
          <w:tab w:val="clear" w:pos="708"/>
          <w:tab w:val="left" w:pos="1320" w:leader="none"/>
          <w:tab w:val="right" w:pos="9345" w:leader="dot"/>
        </w:tabs>
        <w:spacing w:lineRule="auto" w:line="360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</w:r>
    </w:p>
    <w:p>
      <w:pPr>
        <w:pStyle w:val="Normal"/>
        <w:tabs>
          <w:tab w:val="clear" w:pos="708"/>
          <w:tab w:val="left" w:pos="1320" w:leader="none"/>
          <w:tab w:val="right" w:pos="9345" w:leader="dot"/>
        </w:tabs>
        <w:spacing w:lineRule="auto" w:line="360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</w:r>
    </w:p>
    <w:p>
      <w:pPr>
        <w:pStyle w:val="Normal"/>
        <w:tabs>
          <w:tab w:val="clear" w:pos="708"/>
          <w:tab w:val="left" w:pos="1320" w:leader="none"/>
          <w:tab w:val="right" w:pos="9345" w:leader="dot"/>
        </w:tabs>
        <w:spacing w:lineRule="auto" w:line="360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</w:r>
    </w:p>
    <w:p>
      <w:pPr>
        <w:pStyle w:val="Normal"/>
        <w:tabs>
          <w:tab w:val="clear" w:pos="708"/>
          <w:tab w:val="left" w:pos="1320" w:leader="none"/>
          <w:tab w:val="right" w:pos="9345" w:leader="dot"/>
        </w:tabs>
        <w:spacing w:lineRule="auto" w:line="360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</w:r>
    </w:p>
    <w:p>
      <w:pPr>
        <w:pStyle w:val="Normal"/>
        <w:tabs>
          <w:tab w:val="clear" w:pos="708"/>
          <w:tab w:val="left" w:pos="1320" w:leader="none"/>
          <w:tab w:val="right" w:pos="9345" w:leader="dot"/>
        </w:tabs>
        <w:spacing w:lineRule="auto" w:line="360"/>
        <w:ind w:firstLine="454"/>
        <w:jc w:val="center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>6. Порядок контроля и приёмки</w:t>
      </w:r>
    </w:p>
    <w:p>
      <w:pPr>
        <w:pStyle w:val="Normal"/>
        <w:spacing w:lineRule="auto" w:line="360"/>
        <w:ind w:firstLine="454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>Порядок контроля и приёма представлены в таблице П1.3</w:t>
      </w:r>
    </w:p>
    <w:p>
      <w:pPr>
        <w:pStyle w:val="Normal"/>
        <w:spacing w:lineRule="auto" w:line="259" w:before="0" w:after="160"/>
        <w:jc w:val="right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>Таблица П1.3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>Порядок контроля и приёма</w:t>
      </w:r>
    </w:p>
    <w:tbl>
      <w:tblPr>
        <w:tblStyle w:val="12"/>
        <w:tblW w:w="974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35"/>
        <w:gridCol w:w="2437"/>
        <w:gridCol w:w="2295"/>
        <w:gridCol w:w="2575"/>
      </w:tblGrid>
      <w:tr>
        <w:trPr>
          <w:trHeight w:val="162" w:hRule="atLeast"/>
        </w:trPr>
        <w:tc>
          <w:tcPr>
            <w:tcW w:w="243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eastAsia="en-US" w:bidi="ar-SA"/>
              </w:rPr>
              <w:t>Наименование контрольного этапа выполнения курсовой работы</w:t>
            </w:r>
          </w:p>
        </w:tc>
        <w:tc>
          <w:tcPr>
            <w:tcW w:w="24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eastAsia="en-US" w:bidi="ar-SA"/>
              </w:rPr>
              <w:t>Сроки контроля</w:t>
            </w:r>
          </w:p>
        </w:tc>
        <w:tc>
          <w:tcPr>
            <w:tcW w:w="22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eastAsia="en-US" w:bidi="ar-SA"/>
              </w:rPr>
              <w:t>Результат выполнения</w:t>
            </w:r>
          </w:p>
        </w:tc>
        <w:tc>
          <w:tcPr>
            <w:tcW w:w="25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eastAsia="en-US" w:bidi="ar-SA"/>
              </w:rPr>
              <w:t>Отметка о приёмке результата контрольного этапа</w:t>
            </w:r>
          </w:p>
        </w:tc>
      </w:tr>
      <w:tr>
        <w:trPr>
          <w:trHeight w:val="106" w:hRule="atLeast"/>
        </w:trPr>
        <w:tc>
          <w:tcPr>
            <w:tcW w:w="243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425"/>
              <w:contextualSpacing/>
              <w:jc w:val="left"/>
              <w:rPr>
                <w:rFonts w:ascii="Times New Roman" w:hAnsi="Times New Roman" w:eastAsia="Calibri" w:cs="" w:cstheme="minorBidi" w:eastAsiaTheme="minorHAnsi"/>
                <w:sz w:val="24"/>
                <w:szCs w:val="28"/>
                <w:lang w:val="ru-RU" w:eastAsia="en-US"/>
              </w:rPr>
            </w:pPr>
            <w:r>
              <w:rPr>
                <w:rFonts w:eastAsia="Calibri" w:cs="" w:ascii="Times New Roman" w:hAnsi="Times New Roman" w:cstheme="minorBidi" w:eastAsiaTheme="minorHAnsi"/>
                <w:sz w:val="24"/>
                <w:szCs w:val="28"/>
                <w:lang w:val="ru-RU" w:eastAsia="en-US" w:bidi="ar-SA"/>
              </w:rPr>
              <w:t>Техническое задание</w:t>
            </w:r>
          </w:p>
        </w:tc>
        <w:tc>
          <w:tcPr>
            <w:tcW w:w="24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right"/>
              <w:rPr>
                <w:rFonts w:ascii="Times New Roman" w:hAnsi="Times New Roman" w:eastAsia="Calibri" w:cs="Times New Roman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eastAsia="en-US" w:bidi="ar-SA"/>
              </w:rPr>
              <w:t>17.11.23</w:t>
            </w:r>
          </w:p>
        </w:tc>
        <w:tc>
          <w:tcPr>
            <w:tcW w:w="22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425"/>
              <w:contextualSpacing/>
              <w:jc w:val="left"/>
              <w:rPr>
                <w:rFonts w:ascii="Times New Roman" w:hAnsi="Times New Roman" w:eastAsia="Calibri" w:cs="" w:cstheme="minorBidi" w:eastAsiaTheme="minorHAnsi"/>
                <w:sz w:val="24"/>
                <w:szCs w:val="28"/>
                <w:lang w:val="ru-RU" w:eastAsia="en-US"/>
              </w:rPr>
            </w:pPr>
            <w:r>
              <w:rPr>
                <w:rFonts w:eastAsia="Calibri" w:cs="" w:ascii="Times New Roman" w:hAnsi="Times New Roman" w:cstheme="minorBidi" w:eastAsiaTheme="minorHAnsi"/>
                <w:sz w:val="24"/>
                <w:szCs w:val="28"/>
                <w:lang w:val="ru-RU" w:eastAsia="en-US" w:bidi="ar-SA"/>
              </w:rPr>
              <w:t>Оформленное техническое задание</w:t>
            </w:r>
          </w:p>
        </w:tc>
        <w:tc>
          <w:tcPr>
            <w:tcW w:w="25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107" w:hRule="atLeast"/>
        </w:trPr>
        <w:tc>
          <w:tcPr>
            <w:tcW w:w="243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425"/>
              <w:contextualSpacing/>
              <w:jc w:val="left"/>
              <w:rPr>
                <w:rFonts w:ascii="Times New Roman" w:hAnsi="Times New Roman" w:eastAsia="Calibri" w:cs="" w:cstheme="minorBidi" w:eastAsiaTheme="minorHAnsi"/>
                <w:sz w:val="24"/>
                <w:szCs w:val="28"/>
                <w:lang w:val="ru-RU" w:eastAsia="en-US"/>
              </w:rPr>
            </w:pPr>
            <w:r>
              <w:rPr>
                <w:rFonts w:eastAsia="Calibri" w:cs="" w:ascii="Times New Roman" w:hAnsi="Times New Roman" w:cstheme="minorBidi" w:eastAsiaTheme="minorHAnsi"/>
                <w:sz w:val="24"/>
                <w:szCs w:val="28"/>
                <w:lang w:val="ru-RU" w:eastAsia="en-US" w:bidi="ar-SA"/>
              </w:rPr>
              <w:t>Теоретическая часть курсовой работы</w:t>
            </w:r>
          </w:p>
        </w:tc>
        <w:tc>
          <w:tcPr>
            <w:tcW w:w="24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right"/>
              <w:rPr>
                <w:rFonts w:ascii="Times New Roman" w:hAnsi="Times New Roman" w:eastAsia="Calibri" w:cs="Times New Roman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eastAsia="en-US" w:bidi="ar-SA"/>
              </w:rPr>
              <w:t>06.12.2023</w:t>
            </w:r>
          </w:p>
        </w:tc>
        <w:tc>
          <w:tcPr>
            <w:tcW w:w="22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425"/>
              <w:contextualSpacing/>
              <w:jc w:val="left"/>
              <w:rPr>
                <w:rFonts w:ascii="Times New Roman" w:hAnsi="Times New Roman" w:eastAsia="Calibri" w:cs="" w:cstheme="minorBidi" w:eastAsiaTheme="minorHAnsi"/>
                <w:sz w:val="24"/>
                <w:szCs w:val="28"/>
                <w:lang w:val="ru-RU" w:eastAsia="en-US"/>
              </w:rPr>
            </w:pPr>
            <w:r>
              <w:rPr>
                <w:rFonts w:eastAsia="Calibri" w:cs="" w:ascii="Times New Roman" w:hAnsi="Times New Roman" w:cstheme="minorBidi" w:eastAsiaTheme="minorHAnsi"/>
                <w:sz w:val="24"/>
                <w:szCs w:val="28"/>
                <w:lang w:val="ru-RU" w:eastAsia="en-US" w:bidi="ar-SA"/>
              </w:rPr>
              <w:t>Оформленная теоретическая часть</w:t>
            </w:r>
          </w:p>
        </w:tc>
        <w:tc>
          <w:tcPr>
            <w:tcW w:w="25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70" w:hRule="atLeast"/>
        </w:trPr>
        <w:tc>
          <w:tcPr>
            <w:tcW w:w="243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425"/>
              <w:contextualSpacing/>
              <w:jc w:val="left"/>
              <w:rPr>
                <w:rFonts w:ascii="Times New Roman" w:hAnsi="Times New Roman" w:eastAsia="Calibri" w:cs="" w:cstheme="minorBidi" w:eastAsiaTheme="minorHAnsi"/>
                <w:sz w:val="24"/>
                <w:szCs w:val="28"/>
                <w:lang w:val="ru-RU" w:eastAsia="en-US"/>
              </w:rPr>
            </w:pPr>
            <w:r>
              <w:rPr>
                <w:rFonts w:eastAsia="Calibri" w:cs="" w:ascii="Times New Roman" w:hAnsi="Times New Roman" w:cstheme="minorBidi" w:eastAsiaTheme="minorHAnsi"/>
                <w:sz w:val="24"/>
                <w:szCs w:val="28"/>
                <w:lang w:val="ru-RU" w:eastAsia="en-US" w:bidi="ar-SA"/>
              </w:rPr>
              <w:t>Практическая часть курсовой работы</w:t>
            </w:r>
          </w:p>
        </w:tc>
        <w:tc>
          <w:tcPr>
            <w:tcW w:w="24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right"/>
              <w:rPr>
                <w:rFonts w:ascii="Times New Roman" w:hAnsi="Times New Roman" w:eastAsia="Calibri" w:cs="Times New Roman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eastAsia="en-US" w:bidi="ar-SA"/>
              </w:rPr>
              <w:t>07.12.2023</w:t>
            </w:r>
          </w:p>
        </w:tc>
        <w:tc>
          <w:tcPr>
            <w:tcW w:w="22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425"/>
              <w:contextualSpacing/>
              <w:jc w:val="left"/>
              <w:rPr>
                <w:rFonts w:ascii="Times New Roman" w:hAnsi="Times New Roman" w:eastAsia="Calibri" w:cs="" w:cstheme="minorBidi" w:eastAsiaTheme="minorHAnsi"/>
                <w:sz w:val="24"/>
                <w:szCs w:val="28"/>
                <w:lang w:val="ru-RU" w:eastAsia="en-US"/>
              </w:rPr>
            </w:pPr>
            <w:r>
              <w:rPr>
                <w:rFonts w:eastAsia="Calibri" w:cs="" w:ascii="Times New Roman" w:hAnsi="Times New Roman" w:cstheme="minorBidi" w:eastAsiaTheme="minorHAnsi"/>
                <w:sz w:val="24"/>
                <w:szCs w:val="28"/>
                <w:lang w:val="ru-RU" w:eastAsia="en-US" w:bidi="ar-SA"/>
              </w:rPr>
              <w:t>Программа</w:t>
            </w:r>
          </w:p>
        </w:tc>
        <w:tc>
          <w:tcPr>
            <w:tcW w:w="25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107" w:hRule="atLeast"/>
        </w:trPr>
        <w:tc>
          <w:tcPr>
            <w:tcW w:w="243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425"/>
              <w:contextualSpacing/>
              <w:jc w:val="left"/>
              <w:rPr>
                <w:rFonts w:ascii="Times New Roman" w:hAnsi="Times New Roman" w:eastAsia="Calibri" w:cs="" w:cstheme="minorBidi" w:eastAsiaTheme="minorHAnsi"/>
                <w:sz w:val="24"/>
                <w:szCs w:val="28"/>
                <w:lang w:val="ru-RU" w:eastAsia="en-US"/>
              </w:rPr>
            </w:pPr>
            <w:r>
              <w:rPr>
                <w:rFonts w:eastAsia="Calibri" w:cs="" w:ascii="Times New Roman" w:hAnsi="Times New Roman" w:cstheme="minorBidi" w:eastAsiaTheme="minorHAnsi"/>
                <w:sz w:val="24"/>
                <w:szCs w:val="28"/>
                <w:lang w:val="ru-RU" w:eastAsia="en-US" w:bidi="ar-SA"/>
              </w:rPr>
              <w:t>Расчётно-пояснительная записка</w:t>
            </w:r>
          </w:p>
        </w:tc>
        <w:tc>
          <w:tcPr>
            <w:tcW w:w="24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right"/>
              <w:rPr>
                <w:rFonts w:ascii="Times New Roman" w:hAnsi="Times New Roman" w:eastAsia="Calibri" w:cs="Times New Roman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eastAsia="en-US" w:bidi="ar-SA"/>
              </w:rPr>
              <w:t>23.12.2023</w:t>
            </w:r>
          </w:p>
        </w:tc>
        <w:tc>
          <w:tcPr>
            <w:tcW w:w="22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425"/>
              <w:contextualSpacing/>
              <w:jc w:val="left"/>
              <w:rPr>
                <w:rFonts w:ascii="Times New Roman" w:hAnsi="Times New Roman" w:eastAsia="Calibri" w:cs="" w:cstheme="minorBidi" w:eastAsiaTheme="minorHAnsi"/>
                <w:sz w:val="24"/>
                <w:szCs w:val="28"/>
                <w:lang w:val="ru-RU" w:eastAsia="en-US"/>
              </w:rPr>
            </w:pPr>
            <w:r>
              <w:rPr>
                <w:rFonts w:eastAsia="Calibri" w:cs="" w:ascii="Times New Roman" w:hAnsi="Times New Roman" w:cstheme="minorBidi" w:eastAsiaTheme="minorHAnsi"/>
                <w:sz w:val="24"/>
                <w:szCs w:val="28"/>
                <w:lang w:val="ru-RU" w:eastAsia="en-US" w:bidi="ar-SA"/>
              </w:rPr>
              <w:t>Оформленная РПЗ</w:t>
            </w:r>
          </w:p>
        </w:tc>
        <w:tc>
          <w:tcPr>
            <w:tcW w:w="25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162" w:hRule="atLeast"/>
        </w:trPr>
        <w:tc>
          <w:tcPr>
            <w:tcW w:w="243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425"/>
              <w:contextualSpacing/>
              <w:jc w:val="left"/>
              <w:rPr>
                <w:rFonts w:ascii="Times New Roman" w:hAnsi="Times New Roman" w:eastAsia="Calibri" w:cs="" w:cstheme="minorBidi" w:eastAsiaTheme="minorHAnsi"/>
                <w:sz w:val="24"/>
                <w:szCs w:val="28"/>
                <w:lang w:val="ru-RU" w:eastAsia="en-US"/>
              </w:rPr>
            </w:pPr>
            <w:r>
              <w:rPr>
                <w:rFonts w:eastAsia="Calibri" w:cs="" w:ascii="Times New Roman" w:hAnsi="Times New Roman" w:cstheme="minorBidi" w:eastAsiaTheme="minorHAnsi"/>
                <w:sz w:val="24"/>
                <w:szCs w:val="28"/>
                <w:lang w:val="ru-RU" w:eastAsia="en-US" w:bidi="ar-SA"/>
              </w:rPr>
              <w:t>Защита курсовой работы</w:t>
            </w:r>
          </w:p>
        </w:tc>
        <w:tc>
          <w:tcPr>
            <w:tcW w:w="24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right"/>
              <w:rPr>
                <w:rFonts w:ascii="Times New Roman" w:hAnsi="Times New Roman" w:eastAsia="Calibri" w:cs="Times New Roman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eastAsia="en-US" w:bidi="ar-SA"/>
              </w:rPr>
              <w:t>26.12.2023</w:t>
            </w:r>
          </w:p>
        </w:tc>
        <w:tc>
          <w:tcPr>
            <w:tcW w:w="22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425"/>
              <w:contextualSpacing/>
              <w:jc w:val="left"/>
              <w:rPr>
                <w:rFonts w:ascii="Times New Roman" w:hAnsi="Times New Roman" w:eastAsia="Calibri" w:cs="" w:cstheme="minorBidi" w:eastAsiaTheme="minorHAnsi"/>
                <w:sz w:val="24"/>
                <w:szCs w:val="28"/>
                <w:lang w:val="ru-RU" w:eastAsia="en-US"/>
              </w:rPr>
            </w:pPr>
            <w:r>
              <w:rPr>
                <w:rFonts w:eastAsia="Calibri" w:cs="" w:ascii="Times New Roman" w:hAnsi="Times New Roman" w:cstheme="minorBidi" w:eastAsiaTheme="minorHAnsi"/>
                <w:sz w:val="24"/>
                <w:szCs w:val="28"/>
                <w:lang w:val="ru-RU" w:eastAsia="en-US" w:bidi="ar-SA"/>
              </w:rPr>
              <w:t>Итоговая оценка за курсовую работу</w:t>
            </w:r>
          </w:p>
        </w:tc>
        <w:tc>
          <w:tcPr>
            <w:tcW w:w="25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425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" w:asciiTheme="minorHAnsi" w:cstheme="minorBidi" w:eastAsiaTheme="minorHAnsi" w:hAnsiTheme="minorHAnsi"/>
          <w:lang w:val="ru-RU" w:eastAsia="en-US"/>
        </w:rPr>
      </w:pPr>
      <w:r>
        <w:rPr>
          <w:rFonts w:eastAsia="Calibri" w:cs="" w:cstheme="minorBidi" w:eastAsiaTheme="minorHAnsi" w:ascii="Calibri" w:hAnsi="Calibri"/>
          <w:lang w:val="ru-RU" w:eastAsia="en-US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" w:asciiTheme="minorHAnsi" w:cstheme="minorBidi" w:eastAsiaTheme="minorHAnsi" w:hAnsiTheme="minorHAnsi"/>
          <w:lang w:val="ru-RU" w:eastAsia="en-US"/>
        </w:rPr>
      </w:pPr>
      <w:r>
        <w:rPr>
          <w:rFonts w:eastAsia="Calibri" w:cs="" w:cstheme="minorBidi" w:eastAsiaTheme="minorHAnsi" w:ascii="Calibri" w:hAnsi="Calibri"/>
          <w:lang w:val="ru-RU" w:eastAsia="en-US"/>
        </w:rPr>
      </w:r>
      <w:r>
        <w:br w:type="page"/>
      </w:r>
    </w:p>
    <w:p>
      <w:pPr>
        <w:pStyle w:val="Heading2"/>
        <w:spacing w:lineRule="auto" w:line="360" w:before="0" w:after="0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bookmarkStart w:id="44" w:name="__RefHeading___Toc11773_2725841128"/>
      <w:bookmarkStart w:id="45" w:name="_Toc155621524"/>
      <w:bookmarkStart w:id="46" w:name="_Toc155533587"/>
      <w:bookmarkEnd w:id="44"/>
      <w:r>
        <w:rPr>
          <w:rFonts w:cs="Times New Roman" w:ascii="Times New Roman" w:hAnsi="Times New Roman"/>
          <w:color w:val="auto"/>
          <w:sz w:val="28"/>
          <w:szCs w:val="28"/>
        </w:rPr>
        <w:t>Руководство пользователя</w:t>
      </w:r>
      <w:bookmarkEnd w:id="45"/>
      <w:bookmarkEnd w:id="46"/>
      <w:r>
        <w:rPr>
          <w:rFonts w:cs="Times New Roman" w:ascii="Times New Roman" w:hAnsi="Times New Roman"/>
          <w:color w:val="auto"/>
          <w:sz w:val="28"/>
          <w:szCs w:val="28"/>
        </w:rPr>
        <w:t>. Приложение 2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8"/>
        </w:numPr>
        <w:spacing w:lineRule="auto" w:line="259" w:before="0" w:after="160"/>
        <w:contextualSpacing/>
        <w:jc w:val="center"/>
        <w:rPr>
          <w:rFonts w:ascii="Times New Roman" w:hAnsi="Times New Roman" w:eastAsia="Calibri" w:cs="Times New Roman" w:eastAsiaTheme="minorHAnsi"/>
          <w:sz w:val="28"/>
          <w:szCs w:val="28"/>
          <w:lang w:eastAsia="en-US"/>
        </w:rPr>
      </w:pPr>
      <w:r>
        <w:rPr>
          <w:rFonts w:eastAsia="Calibri" w:cs="Times New Roman" w:ascii="Times New Roman" w:hAnsi="Times New Roman" w:eastAsiaTheme="minorHAnsi"/>
          <w:sz w:val="28"/>
          <w:szCs w:val="28"/>
          <w:lang w:eastAsia="en-US"/>
        </w:rPr>
        <w:t>Общие сведения о программе</w:t>
      </w:r>
    </w:p>
    <w:p>
      <w:pPr>
        <w:pStyle w:val="ListParagraph"/>
        <w:spacing w:lineRule="auto" w:line="259" w:before="0" w:after="160"/>
        <w:ind w:left="717"/>
        <w:contextualSpacing/>
        <w:jc w:val="both"/>
        <w:rPr>
          <w:rFonts w:ascii="Times New Roman" w:hAnsi="Times New Roman" w:eastAsia="Calibri" w:cs="Times New Roman" w:eastAsiaTheme="minorHAnsi"/>
          <w:sz w:val="28"/>
          <w:szCs w:val="28"/>
          <w:lang w:eastAsia="en-US"/>
        </w:rPr>
      </w:pPr>
      <w:r>
        <w:rPr>
          <w:rFonts w:eastAsia="Calibri" w:cs="Times New Roman" w:eastAsiaTheme="minorHAns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360"/>
        <w:ind w:firstLine="426"/>
        <w:jc w:val="both"/>
        <w:rPr>
          <w:rFonts w:ascii="Times New Roman" w:hAnsi="Times New Roman" w:eastAsia="Calibri" w:cs="Times New Roman" w:eastAsiaTheme="minorHAnsi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 w:eastAsiaTheme="minorHAnsi"/>
          <w:sz w:val="28"/>
          <w:szCs w:val="28"/>
          <w:lang w:val="ru-RU" w:eastAsia="en-US"/>
        </w:rPr>
        <w:t xml:space="preserve">Эта программа анализирует информацию о </w:t>
      </w:r>
      <w:r>
        <w:rPr>
          <w:rFonts w:eastAsia="Calibri" w:cs="Times New Roman" w:ascii="Times New Roman" w:hAnsi="Times New Roman" w:eastAsiaTheme="minorHAnsi"/>
          <w:sz w:val="28"/>
          <w:szCs w:val="28"/>
          <w:lang w:val="ru-RU" w:eastAsia="en-US"/>
        </w:rPr>
        <w:t>журналах</w:t>
      </w:r>
      <w:r>
        <w:rPr>
          <w:rFonts w:eastAsia="Calibri" w:cs="Times New Roman" w:ascii="Times New Roman" w:hAnsi="Times New Roman" w:eastAsiaTheme="minorHAnsi"/>
          <w:sz w:val="28"/>
          <w:szCs w:val="28"/>
          <w:lang w:val="ru-RU" w:eastAsia="en-US"/>
        </w:rPr>
        <w:t xml:space="preserve">, выявляя </w:t>
      </w:r>
      <w:r>
        <w:rPr>
          <w:rFonts w:eastAsia="Calibri" w:cs="Times New Roman" w:ascii="Times New Roman" w:hAnsi="Times New Roman" w:eastAsiaTheme="minorHAnsi"/>
          <w:sz w:val="28"/>
          <w:szCs w:val="28"/>
          <w:lang w:val="ru-RU" w:eastAsia="en-US"/>
        </w:rPr>
        <w:t>самый старый год выпуска</w:t>
      </w:r>
      <w:r>
        <w:rPr>
          <w:rFonts w:eastAsia="Calibri" w:cs="Times New Roman" w:ascii="Times New Roman" w:hAnsi="Times New Roman" w:eastAsiaTheme="minorHAnsi"/>
          <w:sz w:val="28"/>
          <w:szCs w:val="28"/>
          <w:lang w:val="ru-RU" w:eastAsia="en-US"/>
        </w:rPr>
        <w:t>. Он использует массив структур, где каждая структура представляет данные об одно</w:t>
      </w:r>
      <w:r>
        <w:rPr>
          <w:rFonts w:eastAsia="Calibri" w:cs="Times New Roman" w:ascii="Times New Roman" w:hAnsi="Times New Roman" w:eastAsiaTheme="minorHAnsi"/>
          <w:sz w:val="28"/>
          <w:szCs w:val="28"/>
          <w:lang w:val="ru-RU" w:eastAsia="en-US"/>
        </w:rPr>
        <w:t>м журнале</w:t>
      </w:r>
      <w:r>
        <w:rPr>
          <w:rFonts w:eastAsia="Calibri" w:cs="Times New Roman" w:ascii="Times New Roman" w:hAnsi="Times New Roman" w:eastAsiaTheme="minorHAnsi"/>
          <w:sz w:val="28"/>
          <w:szCs w:val="28"/>
          <w:lang w:val="ru-RU" w:eastAsia="en-US"/>
        </w:rPr>
        <w:t>.</w:t>
      </w:r>
    </w:p>
    <w:p>
      <w:pPr>
        <w:pStyle w:val="Normal"/>
        <w:spacing w:lineRule="auto" w:line="360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numPr>
          <w:ilvl w:val="0"/>
          <w:numId w:val="8"/>
        </w:numPr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Описание установки</w:t>
      </w:r>
    </w:p>
    <w:p>
      <w:pPr>
        <w:pStyle w:val="ListParagraph"/>
        <w:spacing w:lineRule="auto" w:line="360"/>
        <w:ind w:left="71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spacing w:lineRule="auto" w:line="360"/>
        <w:ind w:firstLine="357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Для запуска программы необходимо иметь доступ к файлу программы и </w:t>
      </w:r>
    </w:p>
    <w:p>
      <w:pPr>
        <w:pStyle w:val="ListParagraph"/>
        <w:spacing w:lineRule="auto" w:line="360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использовать </w:t>
      </w:r>
      <w:r>
        <w:rPr>
          <w:rFonts w:cs="Times New Roman" w:ascii="Times New Roman" w:hAnsi="Times New Roman"/>
          <w:sz w:val="28"/>
          <w:szCs w:val="28"/>
          <w:lang w:val="ru-RU"/>
        </w:rPr>
        <w:t>любой текстовый редактор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 Также необходимо иметь программу </w:t>
      </w:r>
      <w:r>
        <w:rPr>
          <w:rFonts w:cs="Times New Roman" w:ascii="Times New Roman" w:hAnsi="Times New Roman"/>
          <w:sz w:val="28"/>
          <w:szCs w:val="28"/>
          <w:lang w:val="en-US"/>
        </w:rPr>
        <w:t>DOSBox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для компиляции кода. Установка программы не требуется.</w:t>
        <w:br/>
      </w:r>
    </w:p>
    <w:p>
      <w:pPr>
        <w:pStyle w:val="ListParagraph"/>
        <w:numPr>
          <w:ilvl w:val="0"/>
          <w:numId w:val="8"/>
        </w:numPr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Описание запуска</w:t>
      </w:r>
    </w:p>
    <w:p>
      <w:pPr>
        <w:pStyle w:val="ListParagraph"/>
        <w:spacing w:lineRule="auto" w:line="360"/>
        <w:ind w:left="71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spacing w:lineRule="auto" w:line="360"/>
        <w:ind w:firstLine="357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Необходимо извлечь программу из носителя на компьютер, используя дисковод. Для просмотра и редактирования кода необходимо щёлкнуть по файлу </w:t>
      </w:r>
      <w:r>
        <w:rPr>
          <w:rFonts w:cs="Times New Roman" w:ascii="Times New Roman" w:hAnsi="Times New Roman"/>
          <w:sz w:val="28"/>
          <w:szCs w:val="28"/>
          <w:lang w:val="en-US"/>
        </w:rPr>
        <w:t>curs.asm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два раза или воспользоваться контекстным меню с помощью нажатия правой кнопкой мыши по файлу (см. рис. П.2.1).</w:t>
      </w:r>
    </w:p>
    <w:p>
      <w:pPr>
        <w:pStyle w:val="ListParagraph"/>
        <w:spacing w:lineRule="auto" w:line="360"/>
        <w:ind w:firstLine="357"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9720" cy="28829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ind w:left="71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Рис. П.</w:t>
      </w:r>
      <w:r>
        <w:rPr>
          <w:rFonts w:cs="Times New Roman" w:ascii="Times New Roman" w:hAnsi="Times New Roman"/>
          <w:sz w:val="28"/>
          <w:szCs w:val="28"/>
          <w:lang w:val="ru-RU"/>
        </w:rPr>
        <w:t>2</w:t>
      </w:r>
      <w:r>
        <w:rPr>
          <w:rFonts w:cs="Times New Roman" w:ascii="Times New Roman" w:hAnsi="Times New Roman"/>
          <w:sz w:val="28"/>
          <w:szCs w:val="28"/>
        </w:rPr>
        <w:t xml:space="preserve">.1. Программа, запущенная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в </w:t>
      </w:r>
      <w:r>
        <w:rPr>
          <w:rFonts w:cs="Times New Roman" w:ascii="Times New Roman" w:hAnsi="Times New Roman"/>
          <w:sz w:val="28"/>
          <w:szCs w:val="28"/>
          <w:lang w:val="ru-RU"/>
        </w:rPr>
        <w:t>V</w:t>
      </w:r>
      <w:r>
        <w:rPr>
          <w:rFonts w:cs="Times New Roman" w:ascii="Times New Roman" w:hAnsi="Times New Roman"/>
          <w:sz w:val="28"/>
          <w:szCs w:val="28"/>
          <w:lang w:val="en-US"/>
        </w:rPr>
        <w:t>isual Studio Code</w:t>
      </w:r>
    </w:p>
    <w:p>
      <w:pPr>
        <w:pStyle w:val="ListParagraph"/>
        <w:spacing w:lineRule="auto" w:line="360"/>
        <w:ind w:left="71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spacing w:lineRule="auto" w:line="360"/>
        <w:ind w:firstLine="357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Для того чтобы запустить и скомпилировать код необходимо воспользоваться программой </w:t>
      </w:r>
      <w:r>
        <w:rPr>
          <w:rFonts w:cs="Times New Roman" w:ascii="Times New Roman" w:hAnsi="Times New Roman"/>
          <w:sz w:val="28"/>
          <w:szCs w:val="28"/>
          <w:lang w:val="en-US"/>
        </w:rPr>
        <w:t>DOSBox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 Для начала необходимо запустить </w:t>
      </w:r>
      <w:r>
        <w:rPr>
          <w:rFonts w:cs="Times New Roman" w:ascii="Times New Roman" w:hAnsi="Times New Roman"/>
          <w:sz w:val="28"/>
          <w:szCs w:val="28"/>
          <w:lang w:val="en-US"/>
        </w:rPr>
        <w:t>DOSBox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 перейти в директорию </w:t>
      </w:r>
      <w:r>
        <w:rPr>
          <w:rFonts w:cs="Times New Roman" w:ascii="Times New Roman" w:hAnsi="Times New Roman"/>
          <w:sz w:val="28"/>
          <w:szCs w:val="28"/>
          <w:lang w:val="en-US"/>
        </w:rPr>
        <w:t>code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с помощью команды </w:t>
      </w:r>
      <w:r>
        <w:rPr>
          <w:rFonts w:cs="Times New Roman" w:ascii="Times New Roman" w:hAnsi="Times New Roman"/>
          <w:sz w:val="28"/>
          <w:szCs w:val="28"/>
          <w:lang w:val="en-US"/>
        </w:rPr>
        <w:t>cd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code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(см. рис. П.2.2).</w:t>
      </w:r>
    </w:p>
    <w:p>
      <w:pPr>
        <w:pStyle w:val="ListParagraph"/>
        <w:spacing w:lineRule="auto" w:line="360"/>
        <w:ind w:firstLine="357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spacing w:lineRule="auto" w:line="360"/>
        <w:ind w:firstLine="357"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5514975" cy="365061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71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Рис. П.</w:t>
      </w:r>
      <w:r>
        <w:rPr>
          <w:rFonts w:cs="Times New Roman" w:ascii="Times New Roman" w:hAnsi="Times New Roman"/>
          <w:sz w:val="28"/>
          <w:szCs w:val="28"/>
          <w:lang w:val="ru-RU"/>
        </w:rPr>
        <w:t>2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ru-RU"/>
        </w:rPr>
        <w:t>2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Запуск </w:t>
      </w:r>
      <w:r>
        <w:rPr>
          <w:rFonts w:cs="Times New Roman" w:ascii="Times New Roman" w:hAnsi="Times New Roman"/>
          <w:sz w:val="28"/>
          <w:szCs w:val="28"/>
          <w:lang w:val="en-US"/>
        </w:rPr>
        <w:t>DOSBox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 переход в директорию </w:t>
      </w:r>
      <w:r>
        <w:rPr>
          <w:rFonts w:cs="Times New Roman" w:ascii="Times New Roman" w:hAnsi="Times New Roman"/>
          <w:sz w:val="28"/>
          <w:szCs w:val="28"/>
          <w:lang w:val="en-US"/>
        </w:rPr>
        <w:t>code</w:t>
      </w:r>
    </w:p>
    <w:p>
      <w:pPr>
        <w:pStyle w:val="ListParagraph"/>
        <w:spacing w:lineRule="auto" w:line="360"/>
        <w:ind w:firstLine="357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Затем нам необходимо ввести команду c:\tasm\bin\tasm.exe </w:t>
      </w:r>
      <w:r>
        <w:rPr>
          <w:rFonts w:cs="Times New Roman" w:ascii="Times New Roman" w:hAnsi="Times New Roman"/>
          <w:sz w:val="28"/>
          <w:szCs w:val="28"/>
          <w:lang w:val="en-US"/>
        </w:rPr>
        <w:t>curs.asm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 Через данную команду мы вызываем транслятор Turbo Assembler и он генерирует файл </w:t>
      </w:r>
      <w:r>
        <w:rPr>
          <w:rFonts w:cs="Times New Roman" w:ascii="Times New Roman" w:hAnsi="Times New Roman"/>
          <w:sz w:val="28"/>
          <w:szCs w:val="28"/>
          <w:lang w:val="en-US"/>
        </w:rPr>
        <w:t>curs</w:t>
      </w:r>
      <w:r>
        <w:rPr>
          <w:rFonts w:cs="Times New Roman" w:ascii="Times New Roman" w:hAnsi="Times New Roman"/>
          <w:sz w:val="28"/>
          <w:szCs w:val="28"/>
          <w:lang w:val="ru-RU"/>
        </w:rPr>
        <w:t>.obj, если в файле нет синтаксических ошибок (см. рис. П.2.3).</w:t>
      </w:r>
    </w:p>
    <w:p>
      <w:pPr>
        <w:pStyle w:val="ListParagraph"/>
        <w:spacing w:lineRule="auto" w:line="360"/>
        <w:ind w:firstLine="357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spacing w:lineRule="auto" w:line="360"/>
        <w:ind w:firstLine="357"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85055" cy="329184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ind w:left="71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Рис. П.</w:t>
      </w:r>
      <w:r>
        <w:rPr>
          <w:rFonts w:cs="Times New Roman" w:ascii="Times New Roman" w:hAnsi="Times New Roman"/>
          <w:sz w:val="28"/>
          <w:szCs w:val="28"/>
          <w:lang w:val="ru-RU"/>
        </w:rPr>
        <w:t>2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ru-RU"/>
        </w:rPr>
        <w:t>3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Ввод команды c:\tasm\bin\tasm.exe </w:t>
      </w:r>
      <w:r>
        <w:rPr>
          <w:rFonts w:cs="Times New Roman" w:ascii="Times New Roman" w:hAnsi="Times New Roman"/>
          <w:sz w:val="28"/>
          <w:szCs w:val="28"/>
          <w:lang w:val="en-US"/>
        </w:rPr>
        <w:t>curs.asm</w:t>
      </w:r>
    </w:p>
    <w:p>
      <w:pPr>
        <w:pStyle w:val="ListParagraph"/>
        <w:spacing w:lineRule="auto" w:line="360"/>
        <w:ind w:left="71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spacing w:lineRule="auto" w:line="360"/>
        <w:ind w:firstLine="357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Далее мы вводим команду c:\tasm\bin\tlink.exe </w:t>
      </w:r>
      <w:r>
        <w:rPr>
          <w:rFonts w:cs="Times New Roman" w:ascii="Times New Roman" w:hAnsi="Times New Roman"/>
          <w:sz w:val="28"/>
          <w:szCs w:val="28"/>
          <w:lang w:val="en-US"/>
        </w:rPr>
        <w:t>curs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.obj. Данная команда вызывает компоновщик, который компонует </w:t>
      </w:r>
      <w:r>
        <w:rPr>
          <w:rFonts w:cs="Times New Roman" w:ascii="Times New Roman" w:hAnsi="Times New Roman"/>
          <w:sz w:val="28"/>
          <w:szCs w:val="28"/>
          <w:lang w:val="en-US"/>
        </w:rPr>
        <w:t>curs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.obj файл в </w:t>
      </w:r>
      <w:r>
        <w:rPr>
          <w:rFonts w:cs="Times New Roman" w:ascii="Times New Roman" w:hAnsi="Times New Roman"/>
          <w:sz w:val="28"/>
          <w:szCs w:val="28"/>
          <w:lang w:val="en-US"/>
        </w:rPr>
        <w:t>curs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.exe (см. рис. П.2.4). </w:t>
      </w:r>
    </w:p>
    <w:p>
      <w:pPr>
        <w:pStyle w:val="ListParagraph"/>
        <w:spacing w:lineRule="auto" w:line="360"/>
        <w:ind w:firstLine="357"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85055" cy="329184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ind w:left="71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Рис. П.</w:t>
      </w:r>
      <w:r>
        <w:rPr>
          <w:rFonts w:cs="Times New Roman" w:ascii="Times New Roman" w:hAnsi="Times New Roman"/>
          <w:sz w:val="28"/>
          <w:szCs w:val="28"/>
          <w:lang w:val="ru-RU"/>
        </w:rPr>
        <w:t>2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ru-RU"/>
        </w:rPr>
        <w:t>4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Ввод команды c:\tasm\bin\tlink.exe </w:t>
      </w:r>
      <w:r>
        <w:rPr>
          <w:rFonts w:cs="Times New Roman" w:ascii="Times New Roman" w:hAnsi="Times New Roman"/>
          <w:sz w:val="28"/>
          <w:szCs w:val="28"/>
          <w:lang w:val="en-US"/>
        </w:rPr>
        <w:t>curs</w:t>
      </w:r>
      <w:r>
        <w:rPr>
          <w:rFonts w:cs="Times New Roman" w:ascii="Times New Roman" w:hAnsi="Times New Roman"/>
          <w:sz w:val="28"/>
          <w:szCs w:val="28"/>
          <w:lang w:val="ru-RU"/>
        </w:rPr>
        <w:t>.obj</w:t>
      </w:r>
    </w:p>
    <w:p>
      <w:pPr>
        <w:pStyle w:val="ListParagraph"/>
        <w:spacing w:lineRule="auto" w:line="360"/>
        <w:ind w:firstLine="357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spacing w:lineRule="auto" w:line="360"/>
        <w:ind w:firstLine="357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 конце мы вводим команду c:\tasm\bin\td.exe </w:t>
      </w:r>
      <w:r>
        <w:rPr>
          <w:rFonts w:cs="Times New Roman" w:ascii="Times New Roman" w:hAnsi="Times New Roman"/>
          <w:sz w:val="28"/>
          <w:szCs w:val="28"/>
          <w:lang w:val="en-US"/>
        </w:rPr>
        <w:t>curs</w:t>
      </w:r>
      <w:r>
        <w:rPr>
          <w:rFonts w:cs="Times New Roman" w:ascii="Times New Roman" w:hAnsi="Times New Roman"/>
          <w:sz w:val="28"/>
          <w:szCs w:val="28"/>
          <w:lang w:val="ru-RU"/>
        </w:rPr>
        <w:t>.exe. Данная команда вызывает отладчик в DOSB</w:t>
      </w:r>
      <w:r>
        <w:rPr>
          <w:rFonts w:cs="Times New Roman" w:ascii="Times New Roman" w:hAnsi="Times New Roman"/>
          <w:sz w:val="28"/>
          <w:szCs w:val="28"/>
          <w:lang w:val="en-US"/>
        </w:rPr>
        <w:t>ox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(см. рис. П.2.</w:t>
      </w:r>
      <w:r>
        <w:rPr>
          <w:rFonts w:cs="Times New Roman" w:ascii="Times New Roman" w:hAnsi="Times New Roman"/>
          <w:sz w:val="28"/>
          <w:szCs w:val="28"/>
          <w:lang w:val="en-US"/>
        </w:rPr>
        <w:t>5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). </w:t>
      </w:r>
    </w:p>
    <w:p>
      <w:pPr>
        <w:pStyle w:val="ListParagraph"/>
        <w:spacing w:lineRule="auto" w:line="360"/>
        <w:ind w:firstLine="357"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73600" cy="314960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ind w:firstLine="357"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ind w:firstLine="357"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ind w:firstLine="357"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ind w:firstLine="357"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ind w:firstLine="357"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ind w:firstLine="357"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ind w:firstLine="357"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ind w:firstLine="357"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ind w:firstLine="357"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ind w:firstLine="357"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ind w:firstLine="357"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ind w:firstLine="357"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ind w:firstLine="357"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ind w:firstLine="357"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Рис. П.</w:t>
      </w:r>
      <w:r>
        <w:rPr>
          <w:rFonts w:cs="Times New Roman" w:ascii="Times New Roman" w:hAnsi="Times New Roman"/>
          <w:sz w:val="28"/>
          <w:szCs w:val="28"/>
          <w:lang w:val="ru-RU"/>
        </w:rPr>
        <w:t>2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ru-RU"/>
        </w:rPr>
        <w:t>5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Вызов отладчика в </w:t>
      </w:r>
      <w:r>
        <w:rPr>
          <w:rFonts w:cs="Times New Roman" w:ascii="Times New Roman" w:hAnsi="Times New Roman"/>
          <w:sz w:val="28"/>
          <w:szCs w:val="28"/>
          <w:lang w:val="en-US"/>
        </w:rPr>
        <w:t>DOSBox</w:t>
      </w:r>
    </w:p>
    <w:p>
      <w:pPr>
        <w:pStyle w:val="ListParagraph"/>
        <w:spacing w:lineRule="auto" w:line="360"/>
        <w:ind w:firstLine="357"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spacing w:lineRule="auto" w:line="360"/>
        <w:ind w:firstLine="357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При нажатии клавиши F8 будет выполнен шаг программы, при нажатии F9 будет выполнена вся программа. Результат можно увидеть в регист</w:t>
      </w:r>
      <w:r>
        <w:rPr>
          <w:rFonts w:cs="Times New Roman" w:ascii="Times New Roman" w:hAnsi="Times New Roman"/>
          <w:sz w:val="28"/>
          <w:szCs w:val="28"/>
          <w:lang w:val="ru-RU"/>
        </w:rPr>
        <w:t>рах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BX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BP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(см. рис. П.2.6).</w:t>
      </w:r>
    </w:p>
    <w:p>
      <w:pPr>
        <w:pStyle w:val="ListParagraph"/>
        <w:spacing w:lineRule="auto" w:line="360"/>
        <w:ind w:firstLine="357"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5500" cy="312356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ind w:firstLine="357"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ind w:firstLine="357"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ind w:firstLine="357"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ind w:firstLine="357"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ind w:firstLine="357"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ind w:firstLine="357"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ind w:firstLine="357"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ind w:firstLine="357"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ind w:firstLine="357"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ind w:firstLine="357"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ind w:firstLine="357"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ind w:firstLine="357"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360"/>
        <w:ind w:firstLine="357"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Рис. П.</w:t>
      </w:r>
      <w:r>
        <w:rPr>
          <w:rFonts w:cs="Times New Roman" w:ascii="Times New Roman" w:hAnsi="Times New Roman"/>
          <w:sz w:val="28"/>
          <w:szCs w:val="28"/>
          <w:lang w:val="ru-RU"/>
        </w:rPr>
        <w:t>2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ru-RU"/>
        </w:rPr>
        <w:t>6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  <w:lang w:val="ru-RU"/>
        </w:rPr>
        <w:t>Результат выполнения программы</w:t>
      </w:r>
    </w:p>
    <w:p>
      <w:pPr>
        <w:pStyle w:val="ListParagraph"/>
        <w:spacing w:lineRule="auto" w:line="360"/>
        <w:ind w:firstLine="357" w:left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того чтобы отредактировать параметры журналов, необходимо поменять значения в элементах массива &lt;”название журнала“, год выпуска, номер журнала, цена&gt; в 13 строке (см. рис. П.2.7) </w:t>
      </w:r>
    </w:p>
    <w:p>
      <w:pPr>
        <w:pStyle w:val="ListParagraph"/>
        <w:spacing w:lineRule="auto" w:line="360"/>
        <w:ind w:firstLine="357" w:left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6255" cy="299910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55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Рис. П.2.</w:t>
      </w:r>
      <w:r>
        <w:rPr>
          <w:rFonts w:cs="Times New Roman" w:ascii="Times New Roman" w:hAnsi="Times New Roman"/>
          <w:sz w:val="28"/>
          <w:szCs w:val="28"/>
          <w:lang w:val="ru-RU"/>
        </w:rPr>
        <w:t>7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 </w:t>
      </w:r>
      <w:r>
        <w:rPr>
          <w:rFonts w:cs="Times New Roman" w:ascii="Times New Roman" w:hAnsi="Times New Roman"/>
          <w:sz w:val="28"/>
          <w:szCs w:val="28"/>
          <w:lang w:val="ru-RU"/>
        </w:rPr>
        <w:t>Фрагмент кода</w:t>
      </w:r>
      <w:r>
        <w:br w:type="page"/>
      </w:r>
    </w:p>
    <w:p>
      <w:pPr>
        <w:pStyle w:val="Heading1"/>
        <w:spacing w:lineRule="auto" w:line="360" w:before="0" w:after="0"/>
        <w:jc w:val="right"/>
        <w:rPr>
          <w:rFonts w:ascii="Times New Roman" w:hAnsi="Times New Roman" w:cs="Times New Roman"/>
          <w:color w:themeColor="text1" w:val="000000"/>
          <w:sz w:val="28"/>
          <w:szCs w:val="28"/>
          <w:lang w:val="ru-RU"/>
        </w:rPr>
      </w:pPr>
      <w:bookmarkStart w:id="47" w:name="__RefHeading___Toc11775_2725841128"/>
      <w:bookmarkStart w:id="48" w:name="_Toc155621525"/>
      <w:bookmarkEnd w:id="47"/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Программный код</w:t>
      </w:r>
      <w:bookmarkEnd w:id="48"/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. Приложение 3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Файл </w:t>
      </w:r>
      <w:r>
        <w:rPr>
          <w:rFonts w:cs="Times New Roman" w:ascii="Times New Roman" w:hAnsi="Times New Roman"/>
          <w:sz w:val="28"/>
          <w:szCs w:val="28"/>
          <w:lang w:val="en-US"/>
        </w:rPr>
        <w:t>curs.asm</w:t>
      </w:r>
      <w:r>
        <w:rPr>
          <w:rFonts w:cs="Times New Roman"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.model small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.stack 100h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.data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; define struct "Journal"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; size of Journal = 21 bytes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Journal STRUC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name db 15 dup(?) ; name of journal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year dw 1967 ; release journal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numberJournal dw 50 ; number of journal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price dw 33 ; price journal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Journal ENDS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F Journal&lt;'Lisa', 1995, 4, 33&gt;, &lt;'0 zatrat', 1995, 28, 25&gt;, &lt;'Winx', 2011, 54, 150&gt;, &lt;'top model', 2004, 784, 200&gt;, &lt;'Vogue', 1892, 1, 400&gt;, &lt;'Ejik', 1956, 46, 43&gt;, &lt;'ELLE', 1967, 23, 97&gt;, &lt;'Monster High', 2003, 47, 200&gt;, &lt;'17', 1986, 28, 313&gt;, &lt;'Burda', 2006, 31, 90&gt;, &lt;'Oops', 2015, 89, 170&gt;, &lt;'Igromania', 1999, 45, 50&gt;, &lt;'Tony Hawk', 1970, 34, 78&gt;, &lt;'Marvel', 1920, 789, 2&gt;, &lt;'DC', 1915, 654, 4&gt;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minYear dw 21000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numJournal dw ?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.code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ORG 100h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start: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MOV ax, @data ; set AX to data segment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MOV DS, AX ; set DS to point to data segment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MOV CX, 15 ; set CX to the amount of journal (15)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XOR BX, OFFSET F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CMP CX, 0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JA iteration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iteration: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XOR AX, AX ; null AX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DEC CX ; decrement CX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XOR DX, DX ; empty DX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MOV AX, minYear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MOV DX, F.year[BX]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CMP DX, AX ; DX &lt;= AX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JLE check_number ; true =&gt; jump to number check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ADD BX, TYPE Journal ; shift address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CMP CX, 0 ; false =&gt; check CX != 0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JA iteration ; true =&gt; next iteration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JMP stop ; false =&gt; stop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check_number: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MOV minYear, DX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MOV AX, F.numberJournal[BX]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MOV numJournal, AX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ADD BX, TYPE Journal ; shift address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CMP CX, 0 ; check CX != 0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JA iteration ; true =&gt; next iteration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JMP stop ; false =&gt; stop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stop: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MOV BP, numJournal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MOV BX, minYear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MOV AX, 4C00h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INT 21h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END start</w:t>
      </w:r>
    </w:p>
    <w:sectPr>
      <w:headerReference w:type="default" r:id="rId10"/>
      <w:type w:val="nextPage"/>
      <w:pgSz w:w="11906" w:h="16838"/>
      <w:pgMar w:left="1701" w:right="567" w:gutter="0" w:header="708" w:top="1134" w:footer="0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-130248211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24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  <w:rPr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>
        <w:sz w:val="28"/>
        <w:rFonts w:ascii="Times New Roman" w:hAnsi="Times New Roman"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  <w:rPr/>
    </w:lvl>
  </w:abstractNum>
  <w:abstractNum w:abstractNumId="3"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567" w:hanging="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72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174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34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81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3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5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7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9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41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3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5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74" w:hanging="180"/>
      </w:pPr>
      <w:rPr/>
    </w:lvl>
  </w:abstractNum>
  <w:abstractNum w:abstractNumId="6">
    <w:lvl w:ilvl="0">
      <w:start w:val="7"/>
      <w:numFmt w:val="decimal"/>
      <w:lvlText w:val="%1."/>
      <w:lvlJc w:val="left"/>
      <w:pPr>
        <w:tabs>
          <w:tab w:val="num" w:pos="0"/>
        </w:tabs>
        <w:ind w:left="71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3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5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7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9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1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3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5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77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1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3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5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7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9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1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3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5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77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8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47a8d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b11cc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a1198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b11cc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kern w:val="0"/>
      <w:sz w:val="32"/>
      <w:szCs w:val="32"/>
      <w:lang w:val="ru-RU" w:eastAsia="ru-RU"/>
      <w14:ligatures w14:val="none"/>
    </w:rPr>
  </w:style>
  <w:style w:type="character" w:styleId="Style12" w:customStyle="1">
    <w:name w:val="Верхний колонтитул Знак"/>
    <w:basedOn w:val="DefaultParagraphFont"/>
    <w:uiPriority w:val="99"/>
    <w:qFormat/>
    <w:rsid w:val="00b11cc8"/>
    <w:rPr>
      <w:rFonts w:ascii="Arial" w:hAnsi="Arial" w:eastAsia="Arial" w:cs="Arial"/>
      <w:kern w:val="0"/>
      <w:lang w:val="ru-RU" w:eastAsia="ru-RU"/>
      <w14:ligatures w14:val="none"/>
    </w:rPr>
  </w:style>
  <w:style w:type="character" w:styleId="Style13" w:customStyle="1">
    <w:name w:val="Нижний колонтитул Знак"/>
    <w:basedOn w:val="DefaultParagraphFont"/>
    <w:uiPriority w:val="99"/>
    <w:qFormat/>
    <w:rsid w:val="00b11cc8"/>
    <w:rPr>
      <w:rFonts w:ascii="Arial" w:hAnsi="Arial" w:eastAsia="Arial" w:cs="Arial"/>
      <w:kern w:val="0"/>
      <w:lang w:val="ru-RU" w:eastAsia="ru-RU"/>
      <w14:ligatures w14:val="none"/>
    </w:rPr>
  </w:style>
  <w:style w:type="character" w:styleId="Hyperlink">
    <w:name w:val="Hyperlink"/>
    <w:basedOn w:val="DefaultParagraphFont"/>
    <w:uiPriority w:val="99"/>
    <w:unhideWhenUsed/>
    <w:rsid w:val="00677227"/>
    <w:rPr>
      <w:color w:themeColor="hyperlink" w:val="0563C1"/>
      <w:u w:val="single"/>
    </w:rPr>
  </w:style>
  <w:style w:type="character" w:styleId="2" w:customStyle="1">
    <w:name w:val="Заголовок 2 Знак"/>
    <w:basedOn w:val="DefaultParagraphFont"/>
    <w:uiPriority w:val="9"/>
    <w:qFormat/>
    <w:rsid w:val="00a1198c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kern w:val="0"/>
      <w:sz w:val="26"/>
      <w:szCs w:val="26"/>
      <w:lang w:val="ru-RU" w:eastAsia="ru-RU"/>
      <w14:ligatures w14:val="none"/>
    </w:rPr>
  </w:style>
  <w:style w:type="character" w:styleId="Style14" w:customStyle="1">
    <w:name w:val="Основной текст Знак"/>
    <w:basedOn w:val="DefaultParagraphFont"/>
    <w:semiHidden/>
    <w:qFormat/>
    <w:rsid w:val="00b800b6"/>
    <w:rPr>
      <w:rFonts w:ascii="Times New Roman" w:hAnsi="Times New Roman" w:eastAsia="Times New Roman" w:cs="Times New Roman"/>
      <w:kern w:val="0"/>
      <w:sz w:val="24"/>
      <w:szCs w:val="20"/>
      <w:lang w:eastAsia="ru-RU"/>
      <w14:ligatures w14:val="none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747432"/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b2bf8"/>
    <w:rPr>
      <w:color w:val="605E5C"/>
      <w:shd w:fill="E1DFDD" w:val="clear"/>
    </w:rPr>
  </w:style>
  <w:style w:type="character" w:styleId="Style15">
    <w:name w:val="Ссылка указателя"/>
    <w:qFormat/>
    <w:rPr/>
  </w:style>
  <w:style w:type="character" w:styleId="Style16">
    <w:name w:val="Символ нумерации"/>
    <w:qFormat/>
    <w:rPr/>
  </w:style>
  <w:style w:type="character" w:styleId="Style17">
    <w:name w:val="Маркеры"/>
    <w:qFormat/>
    <w:rPr>
      <w:rFonts w:ascii="OpenSymbol" w:hAnsi="OpenSymbol" w:eastAsia="OpenSymbol" w:cs="OpenSymbol"/>
    </w:rPr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14"/>
    <w:semiHidden/>
    <w:rsid w:val="00b800b6"/>
    <w:pPr>
      <w:spacing w:lineRule="auto" w:line="240"/>
    </w:pPr>
    <w:rPr>
      <w:rFonts w:ascii="Times New Roman" w:hAnsi="Times New Roman" w:eastAsia="Times New Roman" w:cs="Times New Roman"/>
      <w:sz w:val="24"/>
      <w:szCs w:val="20"/>
      <w:lang w:val="ru-RU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IndexHeading">
    <w:name w:val="Index Heading"/>
    <w:basedOn w:val="Style18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b11cc8"/>
    <w:pPr>
      <w:spacing w:lineRule="auto" w:line="259"/>
      <w:outlineLvl w:val="9"/>
    </w:pPr>
    <w:rPr>
      <w:lang w:val="ru-RU"/>
    </w:rPr>
  </w:style>
  <w:style w:type="paragraph" w:styleId="Style20">
    <w:name w:val="Колонтитул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b11cc8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3"/>
    <w:uiPriority w:val="99"/>
    <w:unhideWhenUsed/>
    <w:rsid w:val="00b11cc8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TOC1">
    <w:name w:val="TOC 1"/>
    <w:basedOn w:val="Normal"/>
    <w:next w:val="Normal"/>
    <w:autoRedefine/>
    <w:uiPriority w:val="39"/>
    <w:unhideWhenUsed/>
    <w:rsid w:val="00677227"/>
    <w:pPr>
      <w:spacing w:before="0" w:after="100"/>
    </w:pPr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176930"/>
    <w:pPr>
      <w:spacing w:before="0" w:after="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74743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sz w:val="20"/>
      <w:szCs w:val="20"/>
      <w:lang w:val="ru-RU"/>
    </w:rPr>
  </w:style>
  <w:style w:type="paragraph" w:styleId="TOC2">
    <w:name w:val="TOC 2"/>
    <w:basedOn w:val="Normal"/>
    <w:next w:val="Normal"/>
    <w:autoRedefine/>
    <w:uiPriority w:val="39"/>
    <w:unhideWhenUsed/>
    <w:rsid w:val="00a94908"/>
    <w:pPr>
      <w:spacing w:before="0" w:after="100"/>
      <w:ind w:left="220"/>
    </w:pPr>
    <w:rPr>
      <w:rFonts w:ascii="Times New Roman" w:hAnsi="Times New Roman"/>
      <w:sz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947a8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">
    <w:name w:val="Сетка таблицы1"/>
    <w:basedOn w:val="a1"/>
    <w:uiPriority w:val="39"/>
    <w:rsid w:val="008d1356"/>
    <w:pPr>
      <w:spacing w:after="0" w:line="240" w:lineRule="auto"/>
      <w:jc w:val="both"/>
    </w:pPr>
    <w:rPr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C57BA-C8A3-4B88-8CD4-6B162F170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Application>LibreOffice/7.6.4.1$Windows_X86_64 LibreOffice_project/e19e193f88cd6c0525a17fb7a176ed8e6a3e2aa1</Application>
  <AppVersion>15.0000</AppVersion>
  <Pages>31</Pages>
  <Words>3704</Words>
  <Characters>23120</Characters>
  <CharactersWithSpaces>26394</CharactersWithSpaces>
  <Paragraphs>572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2024-01-04T09:44:00Z</dcterms:created>
  <dc:creator>max ov</dc:creator>
  <dc:description/>
  <dc:language>ru-RU</dc:language>
  <cp:lastModifiedBy/>
  <dcterms:modified xsi:type="dcterms:W3CDTF">2024-01-10T22:34:25Z</dcterms:modified>
  <cp:revision>313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