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82" w:rsidRPr="00A75CEB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244B8">
        <w:rPr>
          <w:rFonts w:ascii="Times New Roman" w:hAnsi="Times New Roman"/>
          <w:i/>
          <w:sz w:val="28"/>
          <w:szCs w:val="28"/>
        </w:rPr>
        <w:t>В разделе</w:t>
      </w:r>
      <w:r w:rsidRPr="00A75CEB">
        <w:rPr>
          <w:rFonts w:ascii="Times New Roman" w:hAnsi="Times New Roman"/>
          <w:sz w:val="28"/>
          <w:szCs w:val="28"/>
        </w:rPr>
        <w:t xml:space="preserve"> 3.</w:t>
      </w:r>
      <w:r w:rsidR="006244B8">
        <w:rPr>
          <w:rFonts w:ascii="Times New Roman" w:hAnsi="Times New Roman"/>
          <w:sz w:val="28"/>
          <w:szCs w:val="28"/>
        </w:rPr>
        <w:t xml:space="preserve"> </w:t>
      </w:r>
      <w:r w:rsidRPr="00A75CEB">
        <w:rPr>
          <w:rFonts w:ascii="Times New Roman" w:hAnsi="Times New Roman"/>
          <w:sz w:val="28"/>
          <w:szCs w:val="28"/>
        </w:rPr>
        <w:t xml:space="preserve">Описание разработки </w:t>
      </w:r>
      <w:r w:rsidRPr="006244B8">
        <w:rPr>
          <w:rFonts w:ascii="Times New Roman" w:hAnsi="Times New Roman"/>
          <w:i/>
          <w:sz w:val="28"/>
          <w:szCs w:val="28"/>
        </w:rPr>
        <w:t>излагать рекомендую так:</w:t>
      </w:r>
    </w:p>
    <w:p w:rsidR="00110E82" w:rsidRDefault="00110E82"/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  <w:r>
        <w:rPr>
          <w:rFonts w:ascii="Times New Roman" w:hAnsi="Times New Roman"/>
          <w:sz w:val="28"/>
          <w:szCs w:val="28"/>
          <w:highlight w:val="cyan"/>
        </w:rPr>
        <w:t>3</w:t>
      </w:r>
      <w:r w:rsidRPr="00D25EB0">
        <w:rPr>
          <w:rFonts w:ascii="Times New Roman" w:hAnsi="Times New Roman"/>
          <w:sz w:val="28"/>
          <w:szCs w:val="28"/>
          <w:highlight w:val="cyan"/>
        </w:rPr>
        <w:t>. Описание разработки</w:t>
      </w:r>
    </w:p>
    <w:p w:rsidR="00110E82" w:rsidRPr="00D25EB0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i/>
          <w:sz w:val="28"/>
          <w:szCs w:val="28"/>
          <w:highlight w:val="cyan"/>
        </w:rPr>
      </w:pPr>
    </w:p>
    <w:p w:rsidR="00110E82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i/>
          <w:sz w:val="28"/>
          <w:szCs w:val="28"/>
          <w:highlight w:val="cyan"/>
        </w:rPr>
      </w:pPr>
      <w:r w:rsidRPr="00D25EB0">
        <w:rPr>
          <w:rFonts w:ascii="Times New Roman" w:hAnsi="Times New Roman"/>
          <w:i/>
          <w:sz w:val="28"/>
          <w:szCs w:val="28"/>
          <w:highlight w:val="cyan"/>
        </w:rPr>
        <w:t xml:space="preserve">Сначала общие слова, вступительные к данному разделу (впрочем, как и в остальных </w:t>
      </w:r>
      <w:proofErr w:type="gramStart"/>
      <w:r w:rsidRPr="00D25EB0">
        <w:rPr>
          <w:rFonts w:ascii="Times New Roman" w:hAnsi="Times New Roman"/>
          <w:i/>
          <w:sz w:val="28"/>
          <w:szCs w:val="28"/>
          <w:highlight w:val="cyan"/>
        </w:rPr>
        <w:t>разделах</w:t>
      </w:r>
      <w:proofErr w:type="gramEnd"/>
      <w:r w:rsidRPr="00D25EB0">
        <w:rPr>
          <w:rFonts w:ascii="Times New Roman" w:hAnsi="Times New Roman"/>
          <w:i/>
          <w:sz w:val="28"/>
          <w:szCs w:val="28"/>
          <w:highlight w:val="cyan"/>
        </w:rPr>
        <w:t xml:space="preserve"> такие вступления должны быть).</w:t>
      </w:r>
    </w:p>
    <w:p w:rsidR="0009582E" w:rsidRPr="00D25EB0" w:rsidRDefault="0009582E" w:rsidP="00A75CEB">
      <w:pPr>
        <w:spacing w:after="0" w:line="240" w:lineRule="auto"/>
        <w:ind w:firstLine="851"/>
        <w:jc w:val="both"/>
        <w:rPr>
          <w:rFonts w:ascii="Times New Roman" w:hAnsi="Times New Roman"/>
          <w:i/>
          <w:sz w:val="28"/>
          <w:szCs w:val="28"/>
          <w:highlight w:val="cyan"/>
        </w:rPr>
      </w:pPr>
      <w:r>
        <w:rPr>
          <w:rFonts w:ascii="Times New Roman" w:hAnsi="Times New Roman"/>
          <w:i/>
          <w:sz w:val="28"/>
          <w:szCs w:val="28"/>
          <w:highlight w:val="cyan"/>
        </w:rPr>
        <w:t xml:space="preserve">Описать файлы, папки составляющие сайт,  указать, что в них содержится. </w:t>
      </w: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 xml:space="preserve">3.1. Главная страница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(например)</w:t>
      </w:r>
    </w:p>
    <w:p w:rsidR="00110E82" w:rsidRPr="00D25EB0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>Главная страница содержит/На главную страницу выводится информаци</w:t>
      </w:r>
      <w:r w:rsidR="0009582E">
        <w:rPr>
          <w:rFonts w:ascii="Times New Roman" w:hAnsi="Times New Roman"/>
          <w:sz w:val="28"/>
          <w:szCs w:val="28"/>
          <w:highlight w:val="cyan"/>
        </w:rPr>
        <w:t>я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/сведения/данные о…  (рис.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8</w:t>
      </w:r>
      <w:r w:rsidRPr="00D25EB0">
        <w:rPr>
          <w:rFonts w:ascii="Times New Roman" w:hAnsi="Times New Roman"/>
          <w:sz w:val="28"/>
          <w:szCs w:val="28"/>
          <w:highlight w:val="cyan"/>
        </w:rPr>
        <w:t>)</w:t>
      </w:r>
      <w:proofErr w:type="gramStart"/>
      <w:r w:rsidRPr="00D25EB0">
        <w:rPr>
          <w:rFonts w:ascii="Times New Roman" w:hAnsi="Times New Roman"/>
          <w:sz w:val="28"/>
          <w:szCs w:val="28"/>
          <w:highlight w:val="cyan"/>
        </w:rPr>
        <w:t>.</w:t>
      </w:r>
      <w:proofErr w:type="gramEnd"/>
      <w:r w:rsidRPr="00D25EB0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(</w:t>
      </w:r>
      <w:proofErr w:type="gramStart"/>
      <w:r w:rsidRPr="00D25EB0">
        <w:rPr>
          <w:rFonts w:ascii="Times New Roman" w:hAnsi="Times New Roman"/>
          <w:i/>
          <w:sz w:val="28"/>
          <w:szCs w:val="28"/>
          <w:highlight w:val="cyan"/>
        </w:rPr>
        <w:t>н</w:t>
      </w:r>
      <w:proofErr w:type="gramEnd"/>
      <w:r w:rsidRPr="00D25EB0">
        <w:rPr>
          <w:rFonts w:ascii="Times New Roman" w:hAnsi="Times New Roman"/>
          <w:i/>
          <w:sz w:val="28"/>
          <w:szCs w:val="28"/>
          <w:highlight w:val="cyan"/>
        </w:rPr>
        <w:t xml:space="preserve">омера рисунков </w:t>
      </w:r>
      <w:r w:rsidR="006F0A44">
        <w:rPr>
          <w:rFonts w:ascii="Times New Roman" w:hAnsi="Times New Roman"/>
          <w:i/>
          <w:sz w:val="28"/>
          <w:szCs w:val="28"/>
          <w:highlight w:val="cyan"/>
        </w:rPr>
        <w:t xml:space="preserve">здесь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условные)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 </w:t>
      </w:r>
    </w:p>
    <w:p w:rsidR="00110E82" w:rsidRPr="00D25EB0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C47221" w:rsidP="00A75CEB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highlight w:val="cyan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95.85pt;height:109.45pt;visibility:visible">
            <v:imagedata r:id="rId5" o:title=""/>
          </v:shape>
        </w:pict>
      </w:r>
    </w:p>
    <w:p w:rsidR="00110E82" w:rsidRPr="00D25EB0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110E82" w:rsidP="00A75CEB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>Рис.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8</w:t>
      </w:r>
      <w:r w:rsidRPr="00D25EB0">
        <w:rPr>
          <w:rFonts w:ascii="Times New Roman" w:hAnsi="Times New Roman"/>
          <w:sz w:val="28"/>
          <w:szCs w:val="28"/>
          <w:highlight w:val="cyan"/>
        </w:rPr>
        <w:t>. Общий вид Главной страницы</w:t>
      </w:r>
    </w:p>
    <w:p w:rsidR="00110E82" w:rsidRPr="00D25EB0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110E82" w:rsidP="00B0361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>Проектирование выполнено в соответствии с макетом (см</w:t>
      </w:r>
      <w:proofErr w:type="gramStart"/>
      <w:r w:rsidRPr="00D25EB0">
        <w:rPr>
          <w:rFonts w:ascii="Times New Roman" w:hAnsi="Times New Roman"/>
          <w:sz w:val="28"/>
          <w:szCs w:val="28"/>
          <w:highlight w:val="cyan"/>
        </w:rPr>
        <w:t>.р</w:t>
      </w:r>
      <w:proofErr w:type="gramEnd"/>
      <w:r w:rsidRPr="00D25EB0">
        <w:rPr>
          <w:rFonts w:ascii="Times New Roman" w:hAnsi="Times New Roman"/>
          <w:sz w:val="28"/>
          <w:szCs w:val="28"/>
          <w:highlight w:val="cyan"/>
        </w:rPr>
        <w:t>ис.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4</w:t>
      </w:r>
      <w:r w:rsidRPr="00D25EB0">
        <w:rPr>
          <w:rFonts w:ascii="Times New Roman" w:hAnsi="Times New Roman"/>
          <w:sz w:val="28"/>
          <w:szCs w:val="28"/>
          <w:highlight w:val="cyan"/>
        </w:rPr>
        <w:t>)</w:t>
      </w:r>
      <w:r w:rsidR="00B0361A">
        <w:rPr>
          <w:rFonts w:ascii="Times New Roman" w:hAnsi="Times New Roman"/>
          <w:sz w:val="28"/>
          <w:szCs w:val="28"/>
          <w:highlight w:val="cyan"/>
        </w:rPr>
        <w:t>.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 </w:t>
      </w:r>
    </w:p>
    <w:p w:rsidR="00110E82" w:rsidRPr="00EB32BD" w:rsidRDefault="00110E82" w:rsidP="00A75CEB">
      <w:pPr>
        <w:spacing w:after="0" w:line="240" w:lineRule="auto"/>
        <w:ind w:firstLine="851"/>
        <w:jc w:val="both"/>
        <w:rPr>
          <w:rFonts w:ascii="Times New Roman" w:hAnsi="Times New Roman"/>
          <w:i/>
          <w:sz w:val="28"/>
          <w:szCs w:val="28"/>
          <w:highlight w:val="cyan"/>
          <w:lang w:val="en-US"/>
        </w:r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>Главная страница реализован</w:t>
      </w:r>
      <w:r w:rsidR="00AB0E6D">
        <w:rPr>
          <w:rFonts w:ascii="Times New Roman" w:hAnsi="Times New Roman"/>
          <w:sz w:val="28"/>
          <w:szCs w:val="28"/>
          <w:highlight w:val="cyan"/>
        </w:rPr>
        <w:t>а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 с помощью </w:t>
      </w:r>
      <w:r w:rsidRPr="00D25EB0">
        <w:rPr>
          <w:rFonts w:ascii="Times New Roman" w:hAnsi="Times New Roman"/>
          <w:sz w:val="28"/>
          <w:szCs w:val="28"/>
          <w:highlight w:val="cyan"/>
          <w:lang w:val="en-US"/>
        </w:rPr>
        <w:t>HTML</w:t>
      </w:r>
      <w:r w:rsidRPr="00D25EB0">
        <w:rPr>
          <w:rFonts w:ascii="Times New Roman" w:hAnsi="Times New Roman"/>
          <w:sz w:val="28"/>
          <w:szCs w:val="28"/>
          <w:highlight w:val="cyan"/>
        </w:rPr>
        <w:t>-кода:</w:t>
      </w:r>
      <w:r w:rsidR="00AF44C8" w:rsidRPr="00AF44C8">
        <w:rPr>
          <w:rFonts w:ascii="Times New Roman" w:hAnsi="Times New Roman"/>
          <w:sz w:val="28"/>
          <w:szCs w:val="28"/>
        </w:rPr>
        <w:t xml:space="preserve"> </w:t>
      </w:r>
      <w:r w:rsidR="00AF44C8" w:rsidRPr="00AF44C8">
        <w:rPr>
          <w:rFonts w:ascii="Times New Roman" w:hAnsi="Times New Roman"/>
          <w:i/>
          <w:sz w:val="28"/>
          <w:szCs w:val="28"/>
        </w:rPr>
        <w:t>заметьте, здесь есть подлежащее и сказуемое</w:t>
      </w: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0"/>
          <w:szCs w:val="20"/>
          <w:highlight w:val="cyan"/>
        </w:r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0"/>
          <w:szCs w:val="20"/>
          <w:highlight w:val="cyan"/>
        </w:rPr>
        <w:sectPr w:rsidR="00110E82" w:rsidRPr="00D25E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lastRenderedPageBreak/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lastRenderedPageBreak/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  <w:sectPr w:rsidR="00110E82" w:rsidRPr="00D25EB0" w:rsidSect="00CA2D14">
          <w:type w:val="continuous"/>
          <w:pgSz w:w="11906" w:h="16838"/>
          <w:pgMar w:top="1134" w:right="850" w:bottom="1134" w:left="2410" w:header="708" w:footer="708" w:gutter="0"/>
          <w:cols w:num="2" w:space="708"/>
          <w:docGrid w:linePitch="360"/>
        </w:sect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 xml:space="preserve">Были применены </w:t>
      </w:r>
      <w:r w:rsidRPr="00D25EB0">
        <w:rPr>
          <w:rFonts w:ascii="Times New Roman" w:hAnsi="Times New Roman"/>
          <w:sz w:val="28"/>
          <w:szCs w:val="28"/>
          <w:highlight w:val="cyan"/>
          <w:lang w:val="en-US"/>
        </w:rPr>
        <w:t>CSS</w:t>
      </w:r>
      <w:r w:rsidRPr="00D25EB0">
        <w:rPr>
          <w:rFonts w:ascii="Times New Roman" w:hAnsi="Times New Roman"/>
          <w:sz w:val="28"/>
          <w:szCs w:val="28"/>
          <w:highlight w:val="cyan"/>
        </w:rPr>
        <w:t>-стили:</w:t>
      </w:r>
      <w:r w:rsidR="00AF44C8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="00AF44C8" w:rsidRPr="00AF44C8">
        <w:rPr>
          <w:rFonts w:ascii="Times New Roman" w:hAnsi="Times New Roman"/>
          <w:i/>
          <w:sz w:val="28"/>
          <w:szCs w:val="28"/>
        </w:rPr>
        <w:t xml:space="preserve"> здесь</w:t>
      </w:r>
      <w:r w:rsidR="00AF44C8">
        <w:rPr>
          <w:rFonts w:ascii="Times New Roman" w:hAnsi="Times New Roman"/>
          <w:i/>
          <w:sz w:val="28"/>
          <w:szCs w:val="28"/>
        </w:rPr>
        <w:t xml:space="preserve"> тоже</w:t>
      </w:r>
      <w:r w:rsidR="00AF44C8" w:rsidRPr="00AF44C8">
        <w:rPr>
          <w:rFonts w:ascii="Times New Roman" w:hAnsi="Times New Roman"/>
          <w:i/>
          <w:sz w:val="28"/>
          <w:szCs w:val="28"/>
        </w:rPr>
        <w:t xml:space="preserve"> есть подлежащее и сказуемое</w:t>
      </w:r>
    </w:p>
    <w:p w:rsidR="00110E82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Pr="00AB0E6D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110E82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C47221" w:rsidRPr="00D25EB0" w:rsidRDefault="00C47221" w:rsidP="00C4722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highlight w:val="cyan"/>
        </w:rPr>
      </w:pPr>
      <w:proofErr w:type="gramStart"/>
      <w:r w:rsidRPr="00D25EB0">
        <w:rPr>
          <w:rFonts w:ascii="Times New Roman" w:hAnsi="Times New Roman"/>
          <w:sz w:val="28"/>
          <w:szCs w:val="28"/>
          <w:highlight w:val="cyan"/>
        </w:rPr>
        <w:t xml:space="preserve">Также использовались конструкции </w:t>
      </w:r>
      <w:r w:rsidRPr="00D25EB0">
        <w:rPr>
          <w:rFonts w:ascii="Times New Roman" w:hAnsi="Times New Roman"/>
          <w:sz w:val="28"/>
          <w:szCs w:val="28"/>
          <w:highlight w:val="cyan"/>
          <w:lang w:val="en-US"/>
        </w:rPr>
        <w:t>JavaScript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: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(возможно, у кого-то будут</w:t>
      </w:r>
      <w:r>
        <w:rPr>
          <w:rFonts w:ascii="Times New Roman" w:hAnsi="Times New Roman"/>
          <w:i/>
          <w:sz w:val="28"/>
          <w:szCs w:val="28"/>
          <w:highlight w:val="cyan"/>
        </w:rPr>
        <w:t>, но это для раздела 3.</w:t>
      </w:r>
      <w:r>
        <w:rPr>
          <w:rFonts w:ascii="Times New Roman" w:hAnsi="Times New Roman"/>
          <w:i/>
          <w:sz w:val="28"/>
          <w:szCs w:val="28"/>
          <w:highlight w:val="cyan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highlight w:val="cyan"/>
        </w:rPr>
        <w:t>.</w:t>
      </w:r>
      <w:proofErr w:type="gramEnd"/>
      <w:r>
        <w:rPr>
          <w:rFonts w:ascii="Times New Roman" w:hAnsi="Times New Roman"/>
          <w:i/>
          <w:sz w:val="28"/>
          <w:szCs w:val="28"/>
          <w:highlight w:val="cyan"/>
        </w:rPr>
        <w:t xml:space="preserve"> </w:t>
      </w:r>
      <w:proofErr w:type="gramStart"/>
      <w:r w:rsidRPr="008F4F17">
        <w:rPr>
          <w:rFonts w:ascii="Times New Roman" w:hAnsi="Times New Roman"/>
          <w:sz w:val="28"/>
          <w:szCs w:val="28"/>
          <w:highlight w:val="cyan"/>
        </w:rPr>
        <w:t>Особенности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)</w:t>
      </w:r>
      <w:proofErr w:type="gramEnd"/>
    </w:p>
    <w:p w:rsidR="00C47221" w:rsidRPr="00D25EB0" w:rsidRDefault="00C47221" w:rsidP="00C4722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C47221" w:rsidRPr="00AB0E6D" w:rsidRDefault="00C47221" w:rsidP="00C47221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C47221" w:rsidRPr="00AB0E6D" w:rsidRDefault="00C47221" w:rsidP="00C47221">
      <w:pPr>
        <w:spacing w:after="0" w:line="240" w:lineRule="auto"/>
        <w:ind w:firstLine="851"/>
        <w:rPr>
          <w:rFonts w:ascii="Times New Roman" w:hAnsi="Times New Roman"/>
          <w:i/>
          <w:sz w:val="20"/>
          <w:szCs w:val="20"/>
          <w:highlight w:val="cyan"/>
        </w:rPr>
      </w:pPr>
      <w:r w:rsidRPr="00AB0E6D">
        <w:rPr>
          <w:rFonts w:ascii="Times New Roman" w:hAnsi="Times New Roman"/>
          <w:i/>
          <w:sz w:val="20"/>
          <w:szCs w:val="20"/>
          <w:highlight w:val="cyan"/>
        </w:rPr>
        <w:t>фрагмент листинга</w:t>
      </w:r>
    </w:p>
    <w:p w:rsidR="00C47221" w:rsidRDefault="00C47221" w:rsidP="00C47221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C47221" w:rsidRDefault="00C47221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C47221" w:rsidRPr="00D25EB0" w:rsidRDefault="00C47221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</w:p>
    <w:p w:rsidR="00110E82" w:rsidRPr="00D25EB0" w:rsidRDefault="00110E82" w:rsidP="00A75CEB">
      <w:pPr>
        <w:spacing w:after="0" w:line="240" w:lineRule="auto"/>
        <w:ind w:firstLine="851"/>
        <w:rPr>
          <w:rFonts w:ascii="Times New Roman" w:hAnsi="Times New Roman"/>
          <w:i/>
          <w:sz w:val="28"/>
          <w:szCs w:val="28"/>
          <w:highlight w:val="cyan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 xml:space="preserve">3.2. Страница </w:t>
      </w:r>
      <w:r w:rsidRPr="001B6322">
        <w:rPr>
          <w:rFonts w:ascii="Times New Roman" w:hAnsi="Times New Roman"/>
          <w:i/>
          <w:sz w:val="28"/>
          <w:szCs w:val="28"/>
          <w:highlight w:val="cyan"/>
        </w:rPr>
        <w:t>Ист</w:t>
      </w:r>
      <w:r w:rsidR="00591415" w:rsidRPr="001B6322">
        <w:rPr>
          <w:rFonts w:ascii="Times New Roman" w:hAnsi="Times New Roman"/>
          <w:i/>
          <w:sz w:val="28"/>
          <w:szCs w:val="28"/>
          <w:highlight w:val="cyan"/>
        </w:rPr>
        <w:t>о</w:t>
      </w:r>
      <w:r w:rsidRPr="001B6322">
        <w:rPr>
          <w:rFonts w:ascii="Times New Roman" w:hAnsi="Times New Roman"/>
          <w:i/>
          <w:sz w:val="28"/>
          <w:szCs w:val="28"/>
          <w:highlight w:val="cyan"/>
        </w:rPr>
        <w:t>рия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D25EB0">
        <w:rPr>
          <w:rFonts w:ascii="Times New Roman" w:hAnsi="Times New Roman"/>
          <w:i/>
          <w:sz w:val="28"/>
          <w:szCs w:val="28"/>
          <w:highlight w:val="cyan"/>
        </w:rPr>
        <w:t>(например)</w:t>
      </w:r>
    </w:p>
    <w:p w:rsidR="00110E82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D25EB0">
        <w:rPr>
          <w:rFonts w:ascii="Times New Roman" w:hAnsi="Times New Roman"/>
          <w:sz w:val="28"/>
          <w:szCs w:val="28"/>
          <w:highlight w:val="cyan"/>
        </w:rPr>
        <w:t xml:space="preserve">На странице </w:t>
      </w:r>
      <w:r w:rsidRPr="001B6322">
        <w:rPr>
          <w:rFonts w:ascii="Times New Roman" w:hAnsi="Times New Roman"/>
          <w:i/>
          <w:sz w:val="28"/>
          <w:szCs w:val="28"/>
          <w:highlight w:val="cyan"/>
        </w:rPr>
        <w:t>История</w:t>
      </w:r>
      <w:r w:rsidRPr="00D25EB0">
        <w:rPr>
          <w:rFonts w:ascii="Times New Roman" w:hAnsi="Times New Roman"/>
          <w:sz w:val="28"/>
          <w:szCs w:val="28"/>
          <w:highlight w:val="cyan"/>
        </w:rPr>
        <w:t xml:space="preserve"> показана …</w:t>
      </w:r>
    </w:p>
    <w:p w:rsidR="00110E82" w:rsidRDefault="00110E82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6F0A44" w:rsidRDefault="006F0A44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6F0A44" w:rsidRPr="00C47221" w:rsidRDefault="006F0A44" w:rsidP="006F0A44">
      <w:pPr>
        <w:spacing w:after="0" w:line="24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6F0A44">
        <w:rPr>
          <w:rFonts w:ascii="Times New Roman" w:hAnsi="Times New Roman"/>
          <w:i/>
          <w:sz w:val="28"/>
          <w:szCs w:val="28"/>
        </w:rPr>
        <w:t xml:space="preserve">В </w:t>
      </w:r>
      <w:r w:rsidRPr="006F0A44">
        <w:rPr>
          <w:rFonts w:ascii="Times New Roman" w:hAnsi="Times New Roman"/>
          <w:i/>
          <w:sz w:val="28"/>
          <w:szCs w:val="28"/>
        </w:rPr>
        <w:t>раздел</w:t>
      </w:r>
      <w:r w:rsidRPr="006F0A44">
        <w:rPr>
          <w:rFonts w:ascii="Times New Roman" w:hAnsi="Times New Roman"/>
          <w:i/>
          <w:sz w:val="28"/>
          <w:szCs w:val="28"/>
        </w:rPr>
        <w:t>е</w:t>
      </w:r>
      <w:r w:rsidRPr="006F0A44">
        <w:rPr>
          <w:rFonts w:ascii="Times New Roman" w:hAnsi="Times New Roman"/>
          <w:i/>
          <w:sz w:val="28"/>
          <w:szCs w:val="28"/>
        </w:rPr>
        <w:t xml:space="preserve"> 3.</w:t>
      </w:r>
      <w:r w:rsidRPr="006F0A4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F0A44">
        <w:rPr>
          <w:rFonts w:ascii="Times New Roman" w:hAnsi="Times New Roman"/>
          <w:i/>
          <w:sz w:val="28"/>
          <w:szCs w:val="28"/>
        </w:rPr>
        <w:t>+1</w:t>
      </w:r>
      <w:r w:rsidRPr="006F0A44">
        <w:rPr>
          <w:rFonts w:ascii="Times New Roman" w:hAnsi="Times New Roman"/>
          <w:i/>
          <w:sz w:val="28"/>
          <w:szCs w:val="28"/>
        </w:rPr>
        <w:t xml:space="preserve">. </w:t>
      </w:r>
      <w:r w:rsidRPr="006F0A44">
        <w:rPr>
          <w:rFonts w:ascii="Times New Roman" w:hAnsi="Times New Roman"/>
          <w:sz w:val="28"/>
          <w:szCs w:val="28"/>
        </w:rPr>
        <w:t xml:space="preserve">Примененные конструкции </w:t>
      </w:r>
      <w:r w:rsidRPr="00C47221">
        <w:rPr>
          <w:rFonts w:ascii="Times New Roman" w:hAnsi="Times New Roman"/>
          <w:i/>
          <w:color w:val="000000"/>
          <w:sz w:val="28"/>
          <w:szCs w:val="28"/>
        </w:rPr>
        <w:t xml:space="preserve">укажите те конструкции, </w:t>
      </w:r>
      <w:r w:rsidRPr="00C47221">
        <w:rPr>
          <w:rFonts w:ascii="Times New Roman" w:hAnsi="Times New Roman"/>
          <w:i/>
          <w:color w:val="000000"/>
          <w:sz w:val="28"/>
          <w:szCs w:val="28"/>
        </w:rPr>
        <w:t xml:space="preserve">которые названы в ТЗ в п.П.4.2. как обязательные для воплощения, в такой форме: </w:t>
      </w:r>
    </w:p>
    <w:p w:rsidR="006F0A44" w:rsidRPr="00EB32BD" w:rsidRDefault="006F0A44" w:rsidP="007D0A7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highlight w:val="cyan"/>
        </w:rPr>
      </w:pPr>
      <w:r w:rsidRPr="00EB32BD">
        <w:rPr>
          <w:rFonts w:ascii="Times New Roman" w:hAnsi="Times New Roman"/>
          <w:sz w:val="28"/>
          <w:szCs w:val="28"/>
          <w:highlight w:val="cyan"/>
        </w:rPr>
        <w:t>В разработке применены конструкции</w:t>
      </w:r>
      <w:r w:rsidR="007D0A71" w:rsidRPr="00EB32BD">
        <w:rPr>
          <w:rFonts w:ascii="Times New Roman" w:hAnsi="Times New Roman"/>
          <w:sz w:val="28"/>
          <w:szCs w:val="28"/>
          <w:highlight w:val="cyan"/>
        </w:rPr>
        <w:t xml:space="preserve"> в соответствии с требованиями п. ТЗ.4.2:</w:t>
      </w:r>
      <w:r w:rsidR="007D0A71">
        <w:rPr>
          <w:rFonts w:ascii="Times New Roman" w:hAnsi="Times New Roman"/>
          <w:sz w:val="28"/>
          <w:szCs w:val="28"/>
        </w:rPr>
        <w:t xml:space="preserve"> </w:t>
      </w:r>
      <w:r w:rsidR="00B07D25" w:rsidRPr="00B07D25">
        <w:rPr>
          <w:rFonts w:ascii="Times New Roman" w:hAnsi="Times New Roman"/>
          <w:sz w:val="28"/>
          <w:szCs w:val="28"/>
        </w:rPr>
        <w:t xml:space="preserve">   </w:t>
      </w:r>
      <w:r w:rsidR="007D0A71" w:rsidRPr="007D0A71">
        <w:rPr>
          <w:rFonts w:ascii="Times New Roman" w:hAnsi="Times New Roman"/>
          <w:i/>
          <w:sz w:val="28"/>
          <w:szCs w:val="28"/>
        </w:rPr>
        <w:t>здесь нумерацию оставим как в ТЗ, хотя текущий пункт РПЗ 3.</w:t>
      </w:r>
      <w:r w:rsidR="007D0A71" w:rsidRPr="007D0A71">
        <w:rPr>
          <w:rFonts w:ascii="Times New Roman" w:hAnsi="Times New Roman"/>
          <w:i/>
          <w:sz w:val="28"/>
          <w:szCs w:val="28"/>
          <w:lang w:val="en-US"/>
        </w:rPr>
        <w:t>N</w:t>
      </w:r>
      <w:r w:rsidR="007D0A71" w:rsidRPr="007D0A71">
        <w:rPr>
          <w:rFonts w:ascii="Times New Roman" w:hAnsi="Times New Roman"/>
          <w:i/>
          <w:sz w:val="28"/>
          <w:szCs w:val="28"/>
        </w:rPr>
        <w:t>+1</w:t>
      </w:r>
      <w:r w:rsidR="007D0A71">
        <w:rPr>
          <w:rFonts w:ascii="Times New Roman" w:hAnsi="Times New Roman"/>
          <w:sz w:val="28"/>
          <w:szCs w:val="28"/>
        </w:rPr>
        <w:t xml:space="preserve">   </w:t>
      </w:r>
      <w:r w:rsidRPr="00B07D25">
        <w:rPr>
          <w:rFonts w:ascii="Times New Roman" w:hAnsi="Times New Roman"/>
          <w:color w:val="000000"/>
          <w:sz w:val="28"/>
          <w:szCs w:val="28"/>
        </w:rPr>
        <w:tab/>
      </w:r>
      <w:r w:rsidR="00B07D25" w:rsidRPr="00B07D25">
        <w:rPr>
          <w:rFonts w:ascii="Times New Roman" w:hAnsi="Times New Roman"/>
          <w:color w:val="000000"/>
          <w:sz w:val="28"/>
          <w:szCs w:val="28"/>
          <w:highlight w:val="cyan"/>
        </w:rPr>
        <w:t>П</w:t>
      </w:r>
      <w:r w:rsidR="00B07D25">
        <w:rPr>
          <w:rFonts w:ascii="Times New Roman" w:hAnsi="Times New Roman"/>
          <w:color w:val="000000"/>
          <w:sz w:val="28"/>
          <w:szCs w:val="28"/>
          <w:highlight w:val="cyan"/>
        </w:rPr>
        <w:t>.</w:t>
      </w:r>
      <w:r w:rsidRPr="00B07D25">
        <w:rPr>
          <w:rFonts w:ascii="Times New Roman" w:hAnsi="Times New Roman"/>
          <w:sz w:val="28"/>
          <w:szCs w:val="28"/>
          <w:highlight w:val="cyan"/>
        </w:rPr>
        <w:t>4.</w:t>
      </w:r>
      <w:r w:rsidRPr="00EB32BD">
        <w:rPr>
          <w:rFonts w:ascii="Times New Roman" w:hAnsi="Times New Roman"/>
          <w:sz w:val="28"/>
          <w:szCs w:val="28"/>
          <w:highlight w:val="cyan"/>
        </w:rPr>
        <w:t xml:space="preserve">2.1. </w:t>
      </w:r>
      <w:r w:rsidRPr="00EB32BD">
        <w:rPr>
          <w:rFonts w:ascii="Times New Roman" w:hAnsi="Times New Roman"/>
          <w:sz w:val="28"/>
          <w:szCs w:val="28"/>
          <w:highlight w:val="cyan"/>
        </w:rPr>
        <w:t xml:space="preserve">Шрифты </w:t>
      </w:r>
      <w:r w:rsidRPr="00EB32BD">
        <w:rPr>
          <w:rFonts w:ascii="Times New Roman" w:hAnsi="Times New Roman"/>
          <w:i/>
          <w:sz w:val="28"/>
          <w:szCs w:val="28"/>
          <w:highlight w:val="cyan"/>
        </w:rPr>
        <w:t xml:space="preserve">такой, </w:t>
      </w:r>
      <w:r w:rsidRPr="00EB32BD">
        <w:rPr>
          <w:rFonts w:ascii="Times New Roman" w:hAnsi="Times New Roman"/>
          <w:i/>
          <w:sz w:val="28"/>
          <w:szCs w:val="28"/>
          <w:highlight w:val="cyan"/>
        </w:rPr>
        <w:t>такой</w:t>
      </w:r>
      <w:r w:rsidRPr="00EB32BD">
        <w:rPr>
          <w:rFonts w:ascii="Times New Roman" w:hAnsi="Times New Roman"/>
          <w:sz w:val="28"/>
          <w:szCs w:val="28"/>
          <w:highlight w:val="cyan"/>
        </w:rPr>
        <w:t>,</w:t>
      </w:r>
      <w:r w:rsidRPr="00EB32BD">
        <w:rPr>
          <w:rFonts w:ascii="Times New Roman" w:hAnsi="Times New Roman"/>
          <w:sz w:val="28"/>
          <w:szCs w:val="28"/>
          <w:highlight w:val="cyan"/>
        </w:rPr>
        <w:t xml:space="preserve"> …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.2.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Размер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шрифта 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задан способами/тэгами … 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.3. 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>Н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ачертания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шрифта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: </w:t>
      </w:r>
      <w:proofErr w:type="gramStart"/>
      <w:r w:rsidR="006F0A44" w:rsidRPr="00EB32BD">
        <w:rPr>
          <w:rFonts w:ascii="Times New Roman" w:hAnsi="Times New Roman" w:cs="Times New Roman"/>
          <w:i/>
          <w:sz w:val="28"/>
          <w:szCs w:val="28"/>
          <w:highlight w:val="cyan"/>
        </w:rPr>
        <w:t>такой</w:t>
      </w:r>
      <w:proofErr w:type="gramEnd"/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– тэгами …, </w:t>
      </w:r>
      <w:r w:rsidR="006F0A44" w:rsidRPr="00EB32BD">
        <w:rPr>
          <w:rFonts w:ascii="Times New Roman" w:hAnsi="Times New Roman" w:cs="Times New Roman"/>
          <w:i/>
          <w:sz w:val="28"/>
          <w:szCs w:val="28"/>
          <w:highlight w:val="cyan"/>
        </w:rPr>
        <w:t>другой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– тэгами</w:t>
      </w:r>
      <w:r w:rsidR="007D0A71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>...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.4. 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>В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ыравнивания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абзаца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– </w:t>
      </w:r>
      <w:r w:rsidR="00DA72E4" w:rsidRPr="00EB32BD">
        <w:rPr>
          <w:rFonts w:ascii="Times New Roman" w:hAnsi="Times New Roman" w:cs="Times New Roman"/>
          <w:sz w:val="28"/>
          <w:szCs w:val="28"/>
          <w:highlight w:val="cyan"/>
        </w:rPr>
        <w:t>тэгами...</w:t>
      </w:r>
    </w:p>
    <w:p w:rsidR="006F0A44" w:rsidRPr="00EB32BD" w:rsidRDefault="00B07D25" w:rsidP="007D0A71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.5.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Красная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строка</w:t>
      </w:r>
      <w:r w:rsidR="00DA72E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- …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.6. Межстрочный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интервал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 xml:space="preserve"> - …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.7. Многоуровневый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список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 xml:space="preserve"> – в п.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  <w:lang w:val="en-US"/>
        </w:rPr>
        <w:t>N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.8.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Цвета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DA72E4" w:rsidRPr="00EB32BD">
        <w:rPr>
          <w:rFonts w:ascii="Times New Roman" w:hAnsi="Times New Roman" w:cs="Times New Roman"/>
          <w:sz w:val="28"/>
          <w:szCs w:val="28"/>
          <w:highlight w:val="cyan"/>
        </w:rPr>
        <w:t>указаны способами: …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.9.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Графические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объекты</w:t>
      </w:r>
      <w:r w:rsidR="00DA72E4" w:rsidRPr="00EB32BD">
        <w:rPr>
          <w:rFonts w:ascii="Times New Roman" w:hAnsi="Times New Roman" w:cs="Times New Roman"/>
          <w:sz w:val="28"/>
          <w:szCs w:val="28"/>
          <w:highlight w:val="cyan"/>
        </w:rPr>
        <w:t>: …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.10.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Таблица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 xml:space="preserve"> - …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.11. </w:t>
      </w:r>
      <w:r w:rsidR="00DA72E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Применены ссылки: … </w:t>
      </w:r>
    </w:p>
    <w:p w:rsidR="006F0A44" w:rsidRPr="00EB32BD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.12.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Фреймы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 xml:space="preserve"> - … </w:t>
      </w:r>
    </w:p>
    <w:p w:rsidR="006F0A44" w:rsidRPr="00DA72E4" w:rsidRDefault="00B07D25" w:rsidP="006F0A44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П.4.2</w:t>
      </w:r>
      <w:r w:rsidR="006F0A44" w:rsidRPr="00EB32BD">
        <w:rPr>
          <w:rFonts w:ascii="Times New Roman" w:hAnsi="Times New Roman" w:cs="Times New Roman"/>
          <w:sz w:val="28"/>
          <w:szCs w:val="28"/>
          <w:highlight w:val="cyan"/>
        </w:rPr>
        <w:t xml:space="preserve">.13. </w:t>
      </w:r>
      <w:r w:rsidR="006F0A4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>Формы</w:t>
      </w:r>
      <w:r w:rsidR="00DA72E4" w:rsidRPr="00EB32BD">
        <w:rPr>
          <w:rFonts w:ascii="Times New Roman" w:hAnsi="Times New Roman" w:cs="Times New Roman"/>
          <w:iCs/>
          <w:sz w:val="28"/>
          <w:szCs w:val="28"/>
          <w:highlight w:val="cyan"/>
        </w:rPr>
        <w:t xml:space="preserve"> - …</w:t>
      </w:r>
      <w:r w:rsidR="00DA72E4" w:rsidRPr="00DA72E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F0A44" w:rsidRDefault="006F0A44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A72E4" w:rsidRPr="00DA72E4" w:rsidRDefault="00DA72E4" w:rsidP="00A75CEB">
      <w:pPr>
        <w:spacing w:after="0" w:line="240" w:lineRule="auto"/>
        <w:ind w:firstLine="851"/>
        <w:rPr>
          <w:rFonts w:ascii="Times New Roman" w:hAnsi="Times New Roman"/>
          <w:i/>
          <w:sz w:val="28"/>
          <w:szCs w:val="28"/>
        </w:rPr>
      </w:pPr>
      <w:r w:rsidRPr="00DA72E4">
        <w:rPr>
          <w:rFonts w:ascii="Times New Roman" w:hAnsi="Times New Roman"/>
          <w:i/>
          <w:sz w:val="28"/>
          <w:szCs w:val="28"/>
        </w:rPr>
        <w:t>В некоторых случаях, когда конструкции объемные, можно здесь указать в каком разделе, на какой странице они описаны.</w:t>
      </w:r>
    </w:p>
    <w:p w:rsidR="00DA72E4" w:rsidRDefault="00DA72E4" w:rsidP="00A75CE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C47221" w:rsidRDefault="00C47221" w:rsidP="00333970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</w:p>
    <w:p w:rsidR="00110E82" w:rsidRPr="00186028" w:rsidRDefault="00110E82" w:rsidP="0033397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F1252">
        <w:rPr>
          <w:rFonts w:ascii="Times New Roman" w:hAnsi="Times New Roman"/>
          <w:i/>
          <w:sz w:val="28"/>
          <w:szCs w:val="28"/>
        </w:rPr>
        <w:t xml:space="preserve">Обратите внимание на </w:t>
      </w:r>
      <w:r w:rsidRPr="006F1252">
        <w:rPr>
          <w:rFonts w:ascii="Times New Roman" w:hAnsi="Times New Roman"/>
          <w:i/>
          <w:sz w:val="28"/>
          <w:szCs w:val="28"/>
          <w:highlight w:val="cyan"/>
        </w:rPr>
        <w:t>выделенное</w:t>
      </w:r>
      <w:r w:rsidRPr="006F1252">
        <w:rPr>
          <w:rFonts w:ascii="Times New Roman" w:hAnsi="Times New Roman"/>
          <w:i/>
          <w:sz w:val="28"/>
          <w:szCs w:val="28"/>
        </w:rPr>
        <w:t>: кроме того, что оно показывает пример содержания разд.3, оно исполнено в точном соответст</w:t>
      </w:r>
      <w:r w:rsidR="00757689" w:rsidRPr="006F1252">
        <w:rPr>
          <w:rFonts w:ascii="Times New Roman" w:hAnsi="Times New Roman"/>
          <w:i/>
          <w:sz w:val="28"/>
          <w:szCs w:val="28"/>
        </w:rPr>
        <w:t xml:space="preserve">вии с требованиями к оформлению, </w:t>
      </w:r>
      <w:r w:rsidR="00757689" w:rsidRPr="006F1252">
        <w:rPr>
          <w:rFonts w:ascii="Times New Roman" w:hAnsi="Times New Roman"/>
          <w:sz w:val="28"/>
          <w:szCs w:val="28"/>
        </w:rPr>
        <w:t>обычным начертанием шрифта</w:t>
      </w:r>
      <w:r w:rsidR="00757689" w:rsidRPr="006F1252">
        <w:rPr>
          <w:rFonts w:ascii="Times New Roman" w:hAnsi="Times New Roman"/>
          <w:i/>
          <w:sz w:val="28"/>
          <w:szCs w:val="28"/>
        </w:rPr>
        <w:t xml:space="preserve"> текст может буквально попасть в вашу работу</w:t>
      </w:r>
      <w:r w:rsidR="00757689">
        <w:rPr>
          <w:rFonts w:ascii="Times New Roman" w:hAnsi="Times New Roman"/>
          <w:sz w:val="28"/>
          <w:szCs w:val="28"/>
        </w:rPr>
        <w:t xml:space="preserve">, </w:t>
      </w:r>
      <w:r w:rsidR="00757689" w:rsidRPr="00757689">
        <w:rPr>
          <w:rFonts w:ascii="Times New Roman" w:hAnsi="Times New Roman"/>
          <w:i/>
          <w:sz w:val="28"/>
          <w:szCs w:val="28"/>
        </w:rPr>
        <w:t>курсивом</w:t>
      </w:r>
      <w:r w:rsidR="00757689">
        <w:rPr>
          <w:rFonts w:ascii="Times New Roman" w:hAnsi="Times New Roman"/>
          <w:sz w:val="28"/>
          <w:szCs w:val="28"/>
        </w:rPr>
        <w:t xml:space="preserve"> – мои рекомендации к изложению. </w:t>
      </w:r>
    </w:p>
    <w:p w:rsidR="00110E82" w:rsidRPr="00B66DF5" w:rsidRDefault="00110E82" w:rsidP="002367E1">
      <w:pPr>
        <w:spacing w:after="0" w:line="240" w:lineRule="auto"/>
        <w:jc w:val="both"/>
      </w:pPr>
      <w:r>
        <w:tab/>
        <w:t xml:space="preserve"> </w:t>
      </w:r>
    </w:p>
    <w:sectPr w:rsidR="00110E82" w:rsidRPr="00B66DF5" w:rsidSect="00A75CEB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5B5"/>
    <w:rsid w:val="0009582E"/>
    <w:rsid w:val="00110E82"/>
    <w:rsid w:val="00186028"/>
    <w:rsid w:val="001B6322"/>
    <w:rsid w:val="002367E1"/>
    <w:rsid w:val="00333970"/>
    <w:rsid w:val="003A1E6D"/>
    <w:rsid w:val="00410F4A"/>
    <w:rsid w:val="004E34B9"/>
    <w:rsid w:val="00555238"/>
    <w:rsid w:val="00591415"/>
    <w:rsid w:val="006244B8"/>
    <w:rsid w:val="00695C8B"/>
    <w:rsid w:val="006F0A44"/>
    <w:rsid w:val="006F1252"/>
    <w:rsid w:val="00757689"/>
    <w:rsid w:val="007D0A71"/>
    <w:rsid w:val="008E3234"/>
    <w:rsid w:val="008F4F17"/>
    <w:rsid w:val="00915220"/>
    <w:rsid w:val="00990C4F"/>
    <w:rsid w:val="009C5328"/>
    <w:rsid w:val="00A32A84"/>
    <w:rsid w:val="00A75CEB"/>
    <w:rsid w:val="00AB0E6D"/>
    <w:rsid w:val="00AF44C8"/>
    <w:rsid w:val="00B0361A"/>
    <w:rsid w:val="00B07D25"/>
    <w:rsid w:val="00B37CB6"/>
    <w:rsid w:val="00B66DF5"/>
    <w:rsid w:val="00C06659"/>
    <w:rsid w:val="00C47221"/>
    <w:rsid w:val="00C57F6B"/>
    <w:rsid w:val="00C755B5"/>
    <w:rsid w:val="00CA2D14"/>
    <w:rsid w:val="00CB0EB4"/>
    <w:rsid w:val="00D25EB0"/>
    <w:rsid w:val="00DA72E4"/>
    <w:rsid w:val="00EB32BD"/>
    <w:rsid w:val="00F40DAE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EB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57F6B"/>
    <w:pPr>
      <w:ind w:left="720"/>
    </w:pPr>
  </w:style>
  <w:style w:type="paragraph" w:customStyle="1" w:styleId="TableParagraph">
    <w:name w:val="Table Paragraph"/>
    <w:basedOn w:val="a"/>
    <w:uiPriority w:val="99"/>
    <w:rsid w:val="00B66DF5"/>
    <w:pPr>
      <w:spacing w:before="1" w:after="0" w:line="240" w:lineRule="auto"/>
      <w:ind w:left="109"/>
    </w:pPr>
    <w:rPr>
      <w:rFonts w:ascii="Times New Roman" w:eastAsia="Times New Roman" w:hAnsi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rsid w:val="0041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410F4A"/>
    <w:rPr>
      <w:rFonts w:ascii="Tahoma" w:hAnsi="Tahoma" w:cs="Tahoma"/>
      <w:sz w:val="16"/>
      <w:szCs w:val="16"/>
    </w:rPr>
  </w:style>
  <w:style w:type="paragraph" w:styleId="a6">
    <w:name w:val="No Spacing"/>
    <w:qFormat/>
    <w:rsid w:val="006F0A44"/>
    <w:pPr>
      <w:suppressAutoHyphens/>
    </w:pPr>
    <w:rPr>
      <w:rFonts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2020-04-27T07:49:00Z</dcterms:created>
  <dcterms:modified xsi:type="dcterms:W3CDTF">2023-05-12T09:56:00Z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