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85988" w14:textId="77777777" w:rsidR="00362C9F" w:rsidRPr="002B51C6" w:rsidRDefault="00F2546F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bookmarkStart w:id="0" w:name="_gjdgxs" w:colFirst="0" w:colLast="0"/>
      <w:bookmarkStart w:id="1" w:name="_Hlk153913573"/>
      <w:bookmarkEnd w:id="0"/>
      <w:bookmarkEnd w:id="1"/>
      <w:r w:rsidRPr="002B51C6">
        <w:rPr>
          <w:rFonts w:ascii="Times New Roman" w:eastAsia="Times New Roman" w:hAnsi="Times New Roman" w:cs="Times New Roman"/>
          <w:smallCaps/>
          <w:sz w:val="28"/>
          <w:szCs w:val="28"/>
        </w:rPr>
        <w:t>МИНОБРНАУКИ РОССИИ</w:t>
      </w:r>
    </w:p>
    <w:p w14:paraId="260FB902" w14:textId="77777777" w:rsidR="00362C9F" w:rsidRPr="002B51C6" w:rsidRDefault="00F254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44394C35" w14:textId="77777777" w:rsidR="00362C9F" w:rsidRPr="002B51C6" w:rsidRDefault="00F254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52D55DC" w14:textId="77777777" w:rsidR="00362C9F" w:rsidRPr="002B51C6" w:rsidRDefault="00F254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1743B323" w14:textId="77777777" w:rsidR="00362C9F" w:rsidRPr="002B51C6" w:rsidRDefault="00362C9F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9497" w:type="dxa"/>
        <w:jc w:val="center"/>
        <w:tblLayout w:type="fixed"/>
        <w:tblLook w:val="0000" w:firstRow="0" w:lastRow="0" w:firstColumn="0" w:lastColumn="0" w:noHBand="0" w:noVBand="0"/>
      </w:tblPr>
      <w:tblGrid>
        <w:gridCol w:w="9497"/>
      </w:tblGrid>
      <w:tr w:rsidR="00362C9F" w:rsidRPr="002B51C6" w14:paraId="6AD2F06E" w14:textId="77777777">
        <w:trPr>
          <w:jc w:val="center"/>
        </w:trPr>
        <w:tc>
          <w:tcPr>
            <w:tcW w:w="9497" w:type="dxa"/>
            <w:tcBorders>
              <w:bottom w:val="single" w:sz="4" w:space="0" w:color="808080"/>
            </w:tcBorders>
            <w:vAlign w:val="center"/>
          </w:tcPr>
          <w:p w14:paraId="1B3C13DE" w14:textId="77777777" w:rsidR="00362C9F" w:rsidRPr="002B51C6" w:rsidRDefault="00F254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51C6">
              <w:rPr>
                <w:rFonts w:ascii="Times New Roman" w:eastAsia="Times New Roman" w:hAnsi="Times New Roman" w:cs="Times New Roman"/>
                <w:sz w:val="28"/>
                <w:szCs w:val="28"/>
              </w:rPr>
              <w:t>Иформационных технологий</w:t>
            </w:r>
          </w:p>
        </w:tc>
      </w:tr>
      <w:tr w:rsidR="00362C9F" w:rsidRPr="002B51C6" w14:paraId="7E89E9D0" w14:textId="77777777">
        <w:trPr>
          <w:jc w:val="center"/>
        </w:trPr>
        <w:tc>
          <w:tcPr>
            <w:tcW w:w="9497" w:type="dxa"/>
            <w:tcBorders>
              <w:top w:val="single" w:sz="4" w:space="0" w:color="808080"/>
            </w:tcBorders>
            <w:vAlign w:val="center"/>
          </w:tcPr>
          <w:p w14:paraId="395EA26C" w14:textId="77777777" w:rsidR="00362C9F" w:rsidRPr="002B51C6" w:rsidRDefault="00F254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51C6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института (факультета)</w:t>
            </w:r>
          </w:p>
        </w:tc>
      </w:tr>
      <w:tr w:rsidR="00362C9F" w:rsidRPr="002B51C6" w14:paraId="0BAB17F4" w14:textId="77777777">
        <w:trPr>
          <w:jc w:val="center"/>
        </w:trPr>
        <w:tc>
          <w:tcPr>
            <w:tcW w:w="9497" w:type="dxa"/>
            <w:tcBorders>
              <w:bottom w:val="single" w:sz="4" w:space="0" w:color="000000"/>
            </w:tcBorders>
            <w:vAlign w:val="center"/>
          </w:tcPr>
          <w:p w14:paraId="0BDBD5F0" w14:textId="77777777" w:rsidR="00362C9F" w:rsidRPr="002B51C6" w:rsidRDefault="00F254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B51C6">
              <w:rPr>
                <w:rFonts w:ascii="Times New Roman" w:eastAsia="Times New Roman" w:hAnsi="Times New Roman" w:cs="Times New Roman"/>
                <w:sz w:val="28"/>
                <w:szCs w:val="28"/>
              </w:rPr>
              <w:t>Математическое и программное обеспечение ЭВМ</w:t>
            </w:r>
          </w:p>
        </w:tc>
      </w:tr>
      <w:tr w:rsidR="00362C9F" w:rsidRPr="002B51C6" w14:paraId="71AF0D6B" w14:textId="77777777">
        <w:trPr>
          <w:jc w:val="center"/>
        </w:trPr>
        <w:tc>
          <w:tcPr>
            <w:tcW w:w="949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DC2B538" w14:textId="77777777" w:rsidR="00362C9F" w:rsidRPr="002B51C6" w:rsidRDefault="00F254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51C6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кафедры</w:t>
            </w:r>
          </w:p>
        </w:tc>
      </w:tr>
    </w:tbl>
    <w:p w14:paraId="63A2A72C" w14:textId="77777777" w:rsidR="00362C9F" w:rsidRPr="002B51C6" w:rsidRDefault="00362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F43300" w14:textId="77777777" w:rsidR="00362C9F" w:rsidRPr="002B51C6" w:rsidRDefault="00362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55760B" w14:textId="77777777" w:rsidR="00362C9F" w:rsidRPr="002B51C6" w:rsidRDefault="00362C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9E6554" w14:textId="77777777" w:rsidR="00362C9F" w:rsidRPr="002B51C6" w:rsidRDefault="00F2546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3CA21F7B" w14:textId="77777777" w:rsidR="00362C9F" w:rsidRPr="002B51C6" w:rsidRDefault="00F2546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>по учебной: технологической  практике 1</w:t>
      </w:r>
    </w:p>
    <w:p w14:paraId="329E94F7" w14:textId="58A81BF2" w:rsidR="00362C9F" w:rsidRPr="002B51C6" w:rsidRDefault="00F2546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Листов </w:t>
      </w:r>
      <w:r w:rsidR="008F1F81" w:rsidRPr="002B51C6">
        <w:rPr>
          <w:rFonts w:ascii="Times New Roman" w:eastAsia="Times New Roman" w:hAnsi="Times New Roman" w:cs="Times New Roman"/>
          <w:sz w:val="28"/>
          <w:szCs w:val="28"/>
        </w:rPr>
        <w:t>2</w:t>
      </w:r>
      <w:r w:rsidR="00BC6136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8C5950F" w14:textId="77777777" w:rsidR="00362C9F" w:rsidRPr="002B51C6" w:rsidRDefault="00362C9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F42550" w14:textId="77777777" w:rsidR="00362C9F" w:rsidRPr="002B51C6" w:rsidRDefault="00F254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Студента       </w:t>
      </w:r>
      <w:r w:rsidRPr="002B51C6">
        <w:rPr>
          <w:rFonts w:ascii="Times New Roman" w:eastAsia="Times New Roman" w:hAnsi="Times New Roman" w:cs="Times New Roman"/>
          <w:color w:val="000000"/>
          <w:sz w:val="28"/>
          <w:szCs w:val="28"/>
        </w:rPr>
        <w:t>Зернов</w:t>
      </w: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  Владислав Александрович      группы   1ПИб-02-2оп-22</w:t>
      </w:r>
    </w:p>
    <w:p w14:paraId="17481EC5" w14:textId="77777777" w:rsidR="00362C9F" w:rsidRPr="002B51C6" w:rsidRDefault="00362C9F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D12197" w14:textId="77777777" w:rsidR="00362C9F" w:rsidRPr="002B51C6" w:rsidRDefault="00F2546F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>Место прохождения практики</w:t>
      </w:r>
    </w:p>
    <w:p w14:paraId="26027646" w14:textId="77777777" w:rsidR="00362C9F" w:rsidRPr="002B51C6" w:rsidRDefault="00F2546F">
      <w:pPr>
        <w:shd w:val="clear" w:color="auto" w:fill="FFFFFF"/>
        <w:spacing w:after="0"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  <w:r w:rsidRPr="002B51C6">
        <w:rPr>
          <w:rFonts w:ascii="Times New Roman" w:eastAsia="Times New Roman" w:hAnsi="Times New Roman" w:cs="Times New Roman"/>
          <w:sz w:val="24"/>
          <w:szCs w:val="24"/>
        </w:rPr>
        <w:t>ФГБОУ ВО «Череповецкий государственный университет» кафедра математического и программного обеспечения ЭВМ, компьютерный класс</w:t>
      </w:r>
    </w:p>
    <w:p w14:paraId="47801BCB" w14:textId="77777777" w:rsidR="00362C9F" w:rsidRPr="002B51C6" w:rsidRDefault="00362C9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B715B6" w14:textId="77777777" w:rsidR="00362C9F" w:rsidRPr="002B51C6" w:rsidRDefault="00362C9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C8AE39" w14:textId="77777777" w:rsidR="00362C9F" w:rsidRPr="002B51C6" w:rsidRDefault="00362C9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D0A902" w14:textId="77777777" w:rsidR="00362C9F" w:rsidRPr="002B51C6" w:rsidRDefault="00F254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>Студент ____________</w:t>
      </w:r>
    </w:p>
    <w:p w14:paraId="0AF08593" w14:textId="77777777" w:rsidR="00362C9F" w:rsidRPr="002B51C6" w:rsidRDefault="00F254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vertAlign w:val="superscript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 w:rsidRPr="002B51C6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(подпись) </w:t>
      </w:r>
    </w:p>
    <w:p w14:paraId="484115B2" w14:textId="77777777" w:rsidR="00362C9F" w:rsidRPr="002B51C6" w:rsidRDefault="00F254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EA1779" w14:textId="77777777" w:rsidR="00362C9F" w:rsidRPr="002B51C6" w:rsidRDefault="00F254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14:paraId="46932D36" w14:textId="77777777" w:rsidR="00362C9F" w:rsidRPr="002B51C6" w:rsidRDefault="00F254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</w:rPr>
        <w:t>от кафедры   МПО ЭВМ                               доцент  к.т.н. Юдина О.В.________</w:t>
      </w:r>
    </w:p>
    <w:p w14:paraId="173A498F" w14:textId="77777777" w:rsidR="00362C9F" w:rsidRPr="002B51C6" w:rsidRDefault="00F2546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1C6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       (должность)                                       (подпись, Ф.И.О.)</w:t>
      </w:r>
      <w:r w:rsidRPr="002B51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68F6D0D" w14:textId="10079AC0" w:rsidR="00362C9F" w:rsidRPr="002B51C6" w:rsidRDefault="00362C9F" w:rsidP="008F1F81">
      <w:pPr>
        <w:rPr>
          <w:rFonts w:ascii="Times New Roman" w:hAnsi="Times New Roman" w:cs="Times New Roman"/>
          <w:b/>
          <w:sz w:val="32"/>
          <w:szCs w:val="32"/>
        </w:rPr>
      </w:pPr>
      <w:bookmarkStart w:id="2" w:name="_30j0zll" w:colFirst="0" w:colLast="0"/>
      <w:bookmarkEnd w:id="2"/>
    </w:p>
    <w:p w14:paraId="07575575" w14:textId="77777777" w:rsidR="00362C9F" w:rsidRPr="002B51C6" w:rsidRDefault="00362C9F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9345"/>
        </w:tabs>
        <w:spacing w:after="100"/>
        <w:rPr>
          <w:rFonts w:ascii="Times New Roman" w:eastAsia="Times New Roman" w:hAnsi="Times New Roman" w:cs="Times New Roman"/>
          <w:color w:val="000000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 w:eastAsia="ru-RU"/>
        </w:rPr>
        <w:id w:val="-16387858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146D23" w14:textId="626D8361" w:rsidR="008F1F81" w:rsidRPr="002B51C6" w:rsidRDefault="008F1F81">
          <w:pPr>
            <w:pStyle w:val="TOCHeading"/>
            <w:rPr>
              <w:rFonts w:ascii="Times New Roman" w:hAnsi="Times New Roman" w:cs="Times New Roman"/>
              <w:color w:val="auto"/>
              <w:lang w:val="ru-RU"/>
            </w:rPr>
          </w:pPr>
          <w:r w:rsidRPr="002B51C6">
            <w:rPr>
              <w:rFonts w:ascii="Times New Roman" w:hAnsi="Times New Roman" w:cs="Times New Roman"/>
              <w:color w:val="auto"/>
              <w:lang w:val="ru-RU"/>
            </w:rPr>
            <w:t>Содержание</w:t>
          </w:r>
        </w:p>
        <w:p w14:paraId="0BCFD846" w14:textId="006BB100" w:rsidR="008F1F81" w:rsidRPr="002B51C6" w:rsidRDefault="008F1F81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r w:rsidRPr="002B51C6">
            <w:rPr>
              <w:rFonts w:ascii="Times New Roman" w:hAnsi="Times New Roman" w:cs="Times New Roman"/>
            </w:rPr>
            <w:fldChar w:fldCharType="begin"/>
          </w:r>
          <w:r w:rsidRPr="002B51C6">
            <w:rPr>
              <w:rFonts w:ascii="Times New Roman" w:hAnsi="Times New Roman" w:cs="Times New Roman"/>
            </w:rPr>
            <w:instrText xml:space="preserve"> TOC \o "1-3" \h \z \u </w:instrText>
          </w:r>
          <w:r w:rsidRPr="002B51C6">
            <w:rPr>
              <w:rFonts w:ascii="Times New Roman" w:hAnsi="Times New Roman" w:cs="Times New Roman"/>
            </w:rPr>
            <w:fldChar w:fldCharType="separate"/>
          </w:r>
          <w:hyperlink w:anchor="_Toc153890784" w:history="1">
            <w:r w:rsidRPr="002B51C6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Pr="002B51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B51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B51C6">
              <w:rPr>
                <w:rFonts w:ascii="Times New Roman" w:hAnsi="Times New Roman" w:cs="Times New Roman"/>
                <w:noProof/>
                <w:webHidden/>
              </w:rPr>
              <w:instrText xml:space="preserve"> PAGEREF _Toc153890784 \h </w:instrText>
            </w:r>
            <w:r w:rsidRPr="002B51C6">
              <w:rPr>
                <w:rFonts w:ascii="Times New Roman" w:hAnsi="Times New Roman" w:cs="Times New Roman"/>
                <w:noProof/>
                <w:webHidden/>
              </w:rPr>
            </w:r>
            <w:r w:rsidRPr="002B51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13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B51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A8BA4A" w14:textId="3749B154" w:rsidR="008F1F81" w:rsidRPr="002B51C6" w:rsidRDefault="0093262D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3890785" w:history="1">
            <w:r w:rsidR="008F1F81" w:rsidRPr="002B51C6">
              <w:rPr>
                <w:rStyle w:val="Hyperlink"/>
                <w:rFonts w:ascii="Times New Roman" w:hAnsi="Times New Roman" w:cs="Times New Roman"/>
                <w:noProof/>
              </w:rPr>
              <w:t>Раздел 1. Работа в пакете Orange. Его возможности, результаты выполнения задания</w: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instrText xml:space="preserve"> PAGEREF _Toc153890785 \h </w:instrTex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13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FF7FF3" w14:textId="1A0557C9" w:rsidR="008F1F81" w:rsidRPr="002B51C6" w:rsidRDefault="0093262D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3890786" w:history="1">
            <w:r w:rsidR="008F1F81" w:rsidRPr="002B51C6">
              <w:rPr>
                <w:rStyle w:val="Hyperlink"/>
                <w:rFonts w:ascii="Times New Roman" w:hAnsi="Times New Roman" w:cs="Times New Roman"/>
                <w:noProof/>
              </w:rPr>
              <w:t>Раздел 2. Описание решения оптимизационной задачи в Excel</w: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instrText xml:space="preserve"> PAGEREF _Toc153890786 \h </w:instrTex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136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DC69AA" w14:textId="1D8B6FB5" w:rsidR="008F1F81" w:rsidRPr="002B51C6" w:rsidRDefault="0093262D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3890787" w:history="1">
            <w:r w:rsidR="008F1F81" w:rsidRPr="002B51C6">
              <w:rPr>
                <w:rStyle w:val="Hyperlink"/>
                <w:rFonts w:ascii="Times New Roman" w:hAnsi="Times New Roman" w:cs="Times New Roman"/>
                <w:noProof/>
              </w:rPr>
              <w:t>Заключение</w: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instrText xml:space="preserve"> PAGEREF _Toc153890787 \h </w:instrTex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136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8F1F81" w:rsidRPr="002B51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ABCEDA" w14:textId="78AFBC61" w:rsidR="008F1F81" w:rsidRPr="002B51C6" w:rsidRDefault="008F1F81">
          <w:pPr>
            <w:rPr>
              <w:rFonts w:ascii="Times New Roman" w:hAnsi="Times New Roman" w:cs="Times New Roman"/>
            </w:rPr>
          </w:pPr>
          <w:r w:rsidRPr="002B51C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B43921A" w14:textId="481F267D" w:rsidR="00362C9F" w:rsidRPr="002B51C6" w:rsidRDefault="00F2546F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9345"/>
        </w:tabs>
        <w:spacing w:after="1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51C6">
        <w:rPr>
          <w:rFonts w:ascii="Times New Roman" w:hAnsi="Times New Roman" w:cs="Times New Roman"/>
        </w:rPr>
        <w:br w:type="page"/>
      </w:r>
    </w:p>
    <w:p w14:paraId="3A48B7C0" w14:textId="77777777" w:rsidR="00362C9F" w:rsidRPr="0080372E" w:rsidRDefault="00F2546F" w:rsidP="00DB247F">
      <w:pPr>
        <w:pStyle w:val="Heading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3890784"/>
      <w:r w:rsidRPr="0080372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3"/>
    </w:p>
    <w:p w14:paraId="12BE2575" w14:textId="77777777" w:rsidR="00362C9F" w:rsidRPr="0080372E" w:rsidRDefault="00F2546F" w:rsidP="00DB247F">
      <w:pPr>
        <w:tabs>
          <w:tab w:val="right" w:pos="934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Навыки работы с данными необходимы при работе в таких областях как Data Mining, Big Data, машинное обучение. Для решения этой задачи в настоящее время создано много пакетов прикладных программ, позволяющих получать оценки, делать выводы, проводить необходимые расчеты.</w:t>
      </w:r>
    </w:p>
    <w:p w14:paraId="23AFB1C7" w14:textId="77777777" w:rsidR="00362C9F" w:rsidRPr="0080372E" w:rsidRDefault="00F2546F" w:rsidP="00DB247F">
      <w:pPr>
        <w:tabs>
          <w:tab w:val="right" w:pos="934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Целью технологической практики на втором курсе является обзорное знакомство с некоторыми из этих пакетов. В дальнейшем часть из них будут использоваться как инструментарий.</w:t>
      </w:r>
    </w:p>
    <w:p w14:paraId="2643E295" w14:textId="77777777" w:rsidR="00362C9F" w:rsidRPr="0080372E" w:rsidRDefault="00F2546F" w:rsidP="00DB247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72E">
        <w:rPr>
          <w:rFonts w:ascii="Times New Roman" w:hAnsi="Times New Roman" w:cs="Times New Roman"/>
          <w:b/>
          <w:sz w:val="28"/>
          <w:szCs w:val="28"/>
        </w:rPr>
        <w:t>Изучение возможностей инструментов для анализа данных</w:t>
      </w:r>
    </w:p>
    <w:p w14:paraId="155825F4" w14:textId="77777777" w:rsidR="00362C9F" w:rsidRPr="0080372E" w:rsidRDefault="00F2546F" w:rsidP="00DB24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В данном разделе предоставлена информация о различных инструментах и пакетов, используемых при работе с данными.</w:t>
      </w:r>
    </w:p>
    <w:p w14:paraId="71B4C17A" w14:textId="77777777" w:rsidR="00362C9F" w:rsidRPr="0080372E" w:rsidRDefault="00F2546F" w:rsidP="00DB247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72E">
        <w:rPr>
          <w:rFonts w:ascii="Times New Roman" w:hAnsi="Times New Roman" w:cs="Times New Roman"/>
          <w:b/>
          <w:sz w:val="28"/>
          <w:szCs w:val="28"/>
        </w:rPr>
        <w:t>KNIME</w:t>
      </w:r>
    </w:p>
    <w:p w14:paraId="3E6F5C3B" w14:textId="62DD3869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KNIME является бесплатным и открытым программным обеспечением. Для коммерческого использования также требуется лицензия, однако студентам и академическим учреждениям предоставляется бесплатный доступ к платным пакетам.</w:t>
      </w:r>
    </w:p>
    <w:p w14:paraId="51322776" w14:textId="5405B6BF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KNIME предназначен для автоматизации процессов обработки и анализа данных, а также для интеграции различных инструментов и технологий в рамках единой платформы.</w:t>
      </w:r>
    </w:p>
    <w:p w14:paraId="0C20C684" w14:textId="194F9512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С помощью KNIME можно выполнять математические расчеты, моделирование, статистические расчеты и многое другое.</w:t>
      </w:r>
    </w:p>
    <w:p w14:paraId="606C77F7" w14:textId="32426F38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KNIME предлагает широкий спектр инструментов для обработки данных, включая визуализацию данных, обработку текста, машинное обучение и т.д.</w:t>
      </w:r>
    </w:p>
    <w:p w14:paraId="3C43198B" w14:textId="6A71280B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Для успешного применения KNIME необходимы знания в области анализа данных и машинного обучения, а также навыки работы с программным обеспечением.</w:t>
      </w:r>
    </w:p>
    <w:p w14:paraId="7537C907" w14:textId="02E2E028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lastRenderedPageBreak/>
        <w:t>Для работы с KNIME необходимо иметь базовые навыки программирования, так как программа работает на основе скриптов и алгоритмов.</w:t>
      </w:r>
    </w:p>
    <w:p w14:paraId="78280215" w14:textId="2920898C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KNIME работает с различными типами данных, такими как текстовые, числовые, временные ряды и другие. Программа также поддерживает работу с различными источниками данных, такими как базы данных, файлы и API.</w:t>
      </w:r>
    </w:p>
    <w:p w14:paraId="31E4D93D" w14:textId="020E5F03" w:rsidR="00362C9F" w:rsidRPr="0080372E" w:rsidRDefault="00F2546F" w:rsidP="0096480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Результатом работы KNIME может быть визуализированная информация о данных, модели машинного обучения, отчеты и другие результаты анализа</w:t>
      </w:r>
    </w:p>
    <w:p w14:paraId="336ECB82" w14:textId="77777777" w:rsidR="00362C9F" w:rsidRPr="0080372E" w:rsidRDefault="00F2546F" w:rsidP="00DB247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72E">
        <w:rPr>
          <w:rFonts w:ascii="Times New Roman" w:hAnsi="Times New Roman" w:cs="Times New Roman"/>
          <w:b/>
          <w:sz w:val="28"/>
          <w:szCs w:val="28"/>
        </w:rPr>
        <w:t>SPSS</w:t>
      </w:r>
    </w:p>
    <w:p w14:paraId="3C82059B" w14:textId="77777777" w:rsidR="00362C9F" w:rsidRPr="0080372E" w:rsidRDefault="00F2546F" w:rsidP="00DB247F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SPSS является платным инструментом, однако для образовательных учреждений и студентов существуют бесплатные лицензии.</w:t>
      </w:r>
    </w:p>
    <w:p w14:paraId="631DDACE" w14:textId="77777777" w:rsidR="00362C9F" w:rsidRPr="0080372E" w:rsidRDefault="00F2546F" w:rsidP="00DB247F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Инструмент предназначен для статистической обработки и анализа данных.</w:t>
      </w:r>
    </w:p>
    <w:p w14:paraId="0B600654" w14:textId="77777777" w:rsidR="00362C9F" w:rsidRPr="0080372E" w:rsidRDefault="00F2546F" w:rsidP="00DB247F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С помощью SPSS можно проводить различные виды расчетов, включая моделирование и статистический анализ.</w:t>
      </w:r>
    </w:p>
    <w:p w14:paraId="7DDF70CB" w14:textId="77777777" w:rsidR="00362C9F" w:rsidRPr="0080372E" w:rsidRDefault="00F2546F" w:rsidP="00DB247F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SPSS предлагает набор инструментов для работы с данными, включая инструменты для визуализации и анализа.</w:t>
      </w:r>
    </w:p>
    <w:p w14:paraId="7FF7295B" w14:textId="77777777" w:rsidR="00362C9F" w:rsidRPr="0080372E" w:rsidRDefault="00F2546F" w:rsidP="00DB247F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Для использования SPSS необходимы знания в области статистического анализа и навыки работы с программами.</w:t>
      </w:r>
    </w:p>
    <w:p w14:paraId="47FA93F3" w14:textId="77777777" w:rsidR="00362C9F" w:rsidRPr="0080372E" w:rsidRDefault="00F2546F" w:rsidP="00DB247F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Для работы с SPSS требуется знание программирования, так как это статистический пакет программ.</w:t>
      </w:r>
    </w:p>
    <w:p w14:paraId="730AAFE9" w14:textId="77777777" w:rsidR="00362C9F" w:rsidRPr="0080372E" w:rsidRDefault="00F2546F" w:rsidP="00DB247F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SPSS работает с разными видами данных, включая числовые и текстовые, а также может обрабатывать данные из различных источников.</w:t>
      </w:r>
    </w:p>
    <w:p w14:paraId="7C0B674A" w14:textId="77777777" w:rsidR="00362C9F" w:rsidRPr="0080372E" w:rsidRDefault="00F2546F" w:rsidP="00DB247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В результате работы с SPSS пользователь получает статистические отчеты и графики, отражающие результаты анализа данных.</w:t>
      </w:r>
    </w:p>
    <w:p w14:paraId="5C868694" w14:textId="77777777" w:rsidR="00362C9F" w:rsidRPr="0080372E" w:rsidRDefault="00F2546F" w:rsidP="00DB247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72E">
        <w:rPr>
          <w:rFonts w:ascii="Times New Roman" w:hAnsi="Times New Roman" w:cs="Times New Roman"/>
          <w:b/>
          <w:sz w:val="28"/>
          <w:szCs w:val="28"/>
        </w:rPr>
        <w:lastRenderedPageBreak/>
        <w:t>SAS</w:t>
      </w:r>
    </w:p>
    <w:p w14:paraId="2FE5CFFB" w14:textId="77777777" w:rsidR="00362C9F" w:rsidRPr="0080372E" w:rsidRDefault="00F2546F" w:rsidP="00DB247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SAS - это коммерческий инструмент для аналитики и обработки данных. Однако для студентов и учебных заведений предоставляются бесплатные версии с ограниченным функционалом.</w:t>
      </w:r>
    </w:p>
    <w:p w14:paraId="1E689F76" w14:textId="77777777" w:rsidR="00362C9F" w:rsidRPr="0080372E" w:rsidRDefault="00F2546F" w:rsidP="00DB247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Этот инструмент используется для анализа данных, статистического моделирования и прогнозирования.</w:t>
      </w:r>
    </w:p>
    <w:p w14:paraId="2EBA2C16" w14:textId="77777777" w:rsidR="00362C9F" w:rsidRPr="0080372E" w:rsidRDefault="00F2546F" w:rsidP="00DB247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Он предоставляет возможность проведения математических расчетов, моделирования и статистического анализа.</w:t>
      </w:r>
    </w:p>
    <w:p w14:paraId="373A2701" w14:textId="77777777" w:rsidR="00362C9F" w:rsidRPr="0080372E" w:rsidRDefault="00F2546F" w:rsidP="00DB247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SAS предоставляет различные инструменты и функции для работы с данными, их визуализации, работы с текстами и базами данных.</w:t>
      </w:r>
    </w:p>
    <w:p w14:paraId="4CF71120" w14:textId="77777777" w:rsidR="00362C9F" w:rsidRPr="0080372E" w:rsidRDefault="00F2546F" w:rsidP="00DB247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Чтобы эффективно использовать SAS, требуются знания в статистике, анализе данных и опыт программирования на языке SAS.</w:t>
      </w:r>
    </w:p>
    <w:p w14:paraId="3D58E891" w14:textId="77777777" w:rsidR="00362C9F" w:rsidRPr="0080372E" w:rsidRDefault="00F2546F" w:rsidP="00DB247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Требуется умение программировать на языке SAS, так как этот инструмент основан на программировании.</w:t>
      </w:r>
    </w:p>
    <w:p w14:paraId="16DEEAC1" w14:textId="77777777" w:rsidR="00362C9F" w:rsidRPr="0080372E" w:rsidRDefault="00F2546F" w:rsidP="00DB247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Он работает с различными типами данных: числовыми, категориальными, текстовыми и другими, а также поддерживает различные источники данных, такие как базы данных, файловые системы и API-интерфейсы.</w:t>
      </w:r>
    </w:p>
    <w:p w14:paraId="465BBBBE" w14:textId="61CC775E" w:rsidR="00362C9F" w:rsidRPr="0080372E" w:rsidRDefault="00F2546F" w:rsidP="00DB247F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Результатами работы в SAS являются статистические отчеты, графики, таблицы, модели прогнозирования и другие аналитические материалы.</w:t>
      </w:r>
    </w:p>
    <w:p w14:paraId="483E30B4" w14:textId="77777777" w:rsidR="00362C9F" w:rsidRPr="0080372E" w:rsidRDefault="00F2546F" w:rsidP="00DB24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b/>
          <w:sz w:val="28"/>
          <w:szCs w:val="28"/>
        </w:rPr>
        <w:t>STATISTICA 6.0</w:t>
      </w:r>
    </w:p>
    <w:p w14:paraId="14DF560A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STATISTICA является платным продуктом, но для студентов и преподавателей предлагаются скидки и специальные условия.</w:t>
      </w:r>
    </w:p>
    <w:p w14:paraId="56F47FA5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STATISTICA предназначена для статистического анализа данных, визуализации результатов, построения моделей и проведения прогнозов.</w:t>
      </w:r>
    </w:p>
    <w:p w14:paraId="7CD1B7C0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>STATISTICA позволяет проводить различные статистические расчеты, включая линейные и нелинейные модели, анализ временных рядов и кластеризацию.</w:t>
      </w:r>
    </w:p>
    <w:p w14:paraId="148346A6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STATISTICA предлагает различные инструменты для анализа данных: описательная статистика, анализ зависимостей, регрессионный анализ, анализ выживаемости и т.д.</w:t>
      </w:r>
    </w:p>
    <w:p w14:paraId="0B3A1890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Для успешного использования STATISTICA необходимы знания в области статистики и математического анализа. Также требуются навыки работы с компьютером и знание программного обеспечения.</w:t>
      </w:r>
    </w:p>
    <w:p w14:paraId="4ECD0003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Для использования STATISTICA не требуется навыков программирования, но знание статистических методов и алгоритмов может быть полезным.</w:t>
      </w:r>
    </w:p>
    <w:p w14:paraId="298659AB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STATISTICA работает с различными форматами данных, включая .csv, .xls, .txt и другие. Она также может импортировать данные из различных баз данных и других источников.</w:t>
      </w:r>
    </w:p>
    <w:p w14:paraId="222AC226" w14:textId="77777777" w:rsidR="00362C9F" w:rsidRPr="0080372E" w:rsidRDefault="00F2546F" w:rsidP="00DB247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В результате использования STATISTICA пользователь получает отчеты о проведенном анализе, содержащие статистические выводы и графики.</w:t>
      </w:r>
    </w:p>
    <w:p w14:paraId="5D66FB27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Minitab</w:t>
      </w:r>
    </w:p>
    <w:p w14:paraId="52BDEEB8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Minitab является платным ПО, однако есть бесплатная студенческая версия с некоторыми ограничениями.</w:t>
      </w:r>
    </w:p>
    <w:p w14:paraId="5B7BE3BB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Minitab используется для выполнения статистического анализа данных.</w:t>
      </w:r>
    </w:p>
    <w:p w14:paraId="3ADC6370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Minitab позволяет выполнять различные виды статистического анализа: описательный, корреляционный, регрессионный, анализ дисперсии и т. д.</w:t>
      </w:r>
    </w:p>
    <w:p w14:paraId="33DF85BF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 xml:space="preserve">Minitab предлагает множество инструментов для выполнения статистического анализа данных. Например, можно выполнять </w:t>
      </w: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>описательную статистику, корреляционный анализ, регрессионный анализ и т. д.</w:t>
      </w:r>
    </w:p>
    <w:p w14:paraId="211AC3DC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Для успешного использования Minitab необходимы базовые знания статистики и умение работать с ПО.</w:t>
      </w:r>
    </w:p>
    <w:p w14:paraId="1AD88FBD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Программирование не требуется для использования Minitab.</w:t>
      </w:r>
    </w:p>
    <w:p w14:paraId="010EFDB6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Minitab может работать с различными типами данных, включая числовые, текстовые, категориальные и т. д. Он также поддерживает работу с различными источниками данных, такими как базы данных, файлы и т. д.</w:t>
      </w:r>
    </w:p>
    <w:p w14:paraId="3727DD80" w14:textId="77777777" w:rsidR="00362C9F" w:rsidRPr="0080372E" w:rsidRDefault="00F2546F" w:rsidP="00DB247F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Результатом работы в Minitab являются статистические отчеты с результатами анализа данных.</w:t>
      </w:r>
    </w:p>
    <w:p w14:paraId="0F693BB0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R + R-Studio</w:t>
      </w:r>
    </w:p>
    <w:p w14:paraId="5323991E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R и R-Studio являются бесплатными программами. R - это язык программирования для статистического анализа, а R-Studio - это среда для разработки и визуализации данных на R. Обе программы доступны для загрузки и использования бесплатно.</w:t>
      </w:r>
    </w:p>
    <w:p w14:paraId="17B5E6FF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Эти инструменты предназначены для проведения статистического анализа данных, моделирования, обработки данных, создания визуализаций и отчетов.</w:t>
      </w:r>
    </w:p>
    <w:p w14:paraId="386B88F9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R позволяет проводить широкий спектр математических вычислений, моделирования и статистических расчетов.</w:t>
      </w:r>
    </w:p>
    <w:p w14:paraId="1072851D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R-Studio предлагает инструменты для управления проектами, отладки кода, визуализации данных и работы с удаленными серверами.</w:t>
      </w:r>
    </w:p>
    <w:p w14:paraId="1469560C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Для эффективного использования R и R-Studio требуются знания в статистическом анализе, программировании на языке R, а также опыт работы с R-Studio.</w:t>
      </w:r>
    </w:p>
    <w:p w14:paraId="2816B9CA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Для эффективного использования этих инструментов необходимо умение программировать на языке R.</w:t>
      </w:r>
    </w:p>
    <w:p w14:paraId="0AE25367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>R и R-Studio работают с различными типами и форматами данных, включая текстовые файлы, базы данных, CSV-файлы и другие. Они также поддерживают работу с данными из различных источников, таких как интернет, API-интерфейсы и другие.</w:t>
      </w:r>
    </w:p>
    <w:p w14:paraId="27A641CE" w14:textId="77777777" w:rsidR="00362C9F" w:rsidRPr="0080372E" w:rsidRDefault="00F2546F" w:rsidP="00DB247F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Результатом их работы являются статистические данные, графики, модели и другие аналитические результаты.</w:t>
      </w:r>
    </w:p>
    <w:p w14:paraId="303735D5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</w:p>
    <w:p w14:paraId="5118F67B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Python является бесплатным программным обеспечением с открытым исходным кодом, доступным для загрузки и использования без каких-либо ограничений.</w:t>
      </w:r>
    </w:p>
    <w:p w14:paraId="45B4BF2D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Python предназначен для широкого спектра задач, таких как веб-разработка, машинное обучение, анализ данных, автоматизация и многое другое.</w:t>
      </w:r>
    </w:p>
    <w:p w14:paraId="4216E9CE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Python предоставляет множество возможностей, включая проведение математических расчетов, создание моделей, выполнение статистического анализа и многое другое.</w:t>
      </w:r>
    </w:p>
    <w:p w14:paraId="0414501E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Python предлагает различные библиотеки и инструменты для работы с данными, такие как numpy, pandas, scipy, matplotlib и многие другие.</w:t>
      </w:r>
    </w:p>
    <w:p w14:paraId="1A523EEE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Чтобы успешно использовать Python, вам потребуются знания в области программирования, статистики, машинного обучения и других областей в зависимости от того, для чего вы планируете использовать этот язык.</w:t>
      </w:r>
    </w:p>
    <w:p w14:paraId="6044F47F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Нужно уметь программировать на Python, чтобы использовать его эффективно.</w:t>
      </w:r>
    </w:p>
    <w:p w14:paraId="50648347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Python может работать с разными типами данных и источниками, включая файлы, базы данных, API, веб-сервисы и многое другое.</w:t>
      </w:r>
    </w:p>
    <w:p w14:paraId="3B0D1E26" w14:textId="77777777" w:rsidR="00362C9F" w:rsidRPr="0080372E" w:rsidRDefault="00F2546F" w:rsidP="00DB247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>В результате работы с Python вы можете получить разные виды результатов, такие как отчеты, графики, статистические данные и многое другое, в зависимости от задач, которые вы решаете.</w:t>
      </w:r>
    </w:p>
    <w:p w14:paraId="014A6C1A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Orange</w:t>
      </w:r>
    </w:p>
    <w:p w14:paraId="1F21E230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Orange является бесплатным программным обеспечением и может быть загружен и использован без ограничений. Он также предлагает академическую лицензию для образовательных учреждений.</w:t>
      </w:r>
    </w:p>
    <w:p w14:paraId="71EEFC84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Orange предназначен для задач анализа данных, таких как визуализация, разведочный анализ данных, прогнозирование и т. д.</w:t>
      </w:r>
    </w:p>
    <w:p w14:paraId="785A3851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Возможности Orange включают широкий спектр инструментов для проведения математических расчетов, моделирования и статистических анализов.</w:t>
      </w:r>
    </w:p>
    <w:p w14:paraId="382F7449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Средства и инструменты, предлагаемые Orange, включают визуализацию данных, алгоритмы машинного обучения, обработку естественного языка и т.д.</w:t>
      </w:r>
    </w:p>
    <w:p w14:paraId="0F8CEDEA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Для успешного применения Orange требуются знания в областях статистики, анализа данных, машинного обучения.</w:t>
      </w:r>
    </w:p>
    <w:p w14:paraId="2C8FD1DF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Умение программировать не требуется для использования Orange. Весь процесс анализа данных осуществляется через графический интерфейс пользователя.</w:t>
      </w:r>
    </w:p>
    <w:p w14:paraId="247323C4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Orange может работать с различными источниками данных, такими как CSV-файлы, базы данных (SQL и NoSQL), веб-сервисы, API и т. д.</w:t>
      </w:r>
    </w:p>
    <w:p w14:paraId="702FE22E" w14:textId="77777777" w:rsidR="00362C9F" w:rsidRPr="0080372E" w:rsidRDefault="00F2546F" w:rsidP="00DB247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Результат работы в Orange включает визуализацию данных, прогнозы, модели машинного обучения и т.д.</w:t>
      </w:r>
    </w:p>
    <w:p w14:paraId="7804DF97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Loginom</w:t>
      </w:r>
    </w:p>
    <w:p w14:paraId="6E029ECF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 xml:space="preserve">Loginom является платным программным обеспечением, но есть бесплатная версия для некоммерческого использования. </w:t>
      </w:r>
    </w:p>
    <w:p w14:paraId="75936E3F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Программа предназначена для автоматизации процессов обработки данных, анализа и построения моделей. </w:t>
      </w:r>
    </w:p>
    <w:p w14:paraId="33F95B40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Включает в себя возможности проведения математических расчетов, статистического анализа, моделирования.</w:t>
      </w:r>
    </w:p>
    <w:p w14:paraId="002E838A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Loginom предлагает различные средства и инструменты для работы с данными. Например: визуальное программирование, интеграция с другими инструментами и источниками данных.</w:t>
      </w:r>
    </w:p>
    <w:p w14:paraId="1378FE15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 xml:space="preserve">Для успешного использования программы необходимы знания в области статистики, анализа данных и машинного обучения. </w:t>
      </w:r>
    </w:p>
    <w:p w14:paraId="23B820E8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Программирование требуется для создания и настройки собственных моделей,но не более.</w:t>
      </w:r>
    </w:p>
    <w:p w14:paraId="69D32BBE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Loginom может работать с различными типами данных, включая текстовые, числовые, графические. Источниками могут служить файлы, базы данных, веб-сайты.</w:t>
      </w:r>
    </w:p>
    <w:p w14:paraId="654204AB" w14:textId="77777777" w:rsidR="00362C9F" w:rsidRPr="0080372E" w:rsidRDefault="00F2546F" w:rsidP="00DB247F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 xml:space="preserve"> В результате работы программы получаются модели машинного обучения, результаты анализа данных, визуализации.</w:t>
      </w:r>
    </w:p>
    <w:p w14:paraId="30B9FC7F" w14:textId="77777777" w:rsidR="00362C9F" w:rsidRPr="0080372E" w:rsidRDefault="00362C9F" w:rsidP="00DB247F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A186EF3" w14:textId="77777777" w:rsidR="00362C9F" w:rsidRPr="0080372E" w:rsidRDefault="00F2546F" w:rsidP="00DB247F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br w:type="page"/>
      </w:r>
    </w:p>
    <w:p w14:paraId="46653FD0" w14:textId="77777777" w:rsidR="00362C9F" w:rsidRPr="0080372E" w:rsidRDefault="00F2546F" w:rsidP="00DB247F">
      <w:pPr>
        <w:pStyle w:val="Heading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3890785"/>
      <w:r w:rsidRPr="0080372E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 1. Работа в пакете Orange. Его возможности, результаты выполнения задания</w:t>
      </w:r>
      <w:bookmarkEnd w:id="4"/>
    </w:p>
    <w:p w14:paraId="354DD8BE" w14:textId="26928FA8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Создаем датасет и выбираем Housing. Для визуализации используем Data Table</w:t>
      </w:r>
      <w:r w:rsidR="0080372E">
        <w:rPr>
          <w:rFonts w:ascii="Times New Roman" w:eastAsia="Times New Roman" w:hAnsi="Times New Roman" w:cs="Times New Roman"/>
          <w:sz w:val="28"/>
          <w:szCs w:val="28"/>
        </w:rPr>
        <w:t>(рис.1)</w:t>
      </w:r>
      <w:r w:rsidRPr="008037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80C41F" w14:textId="43A04CEB" w:rsidR="00362C9F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A56F9BE" wp14:editId="35B7C1B8">
            <wp:extent cx="5940115" cy="3517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31F88" w14:textId="36BD6E70" w:rsidR="0080372E" w:rsidRPr="0080372E" w:rsidRDefault="0080372E" w:rsidP="0080372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1. Создание датасета</w:t>
      </w:r>
    </w:p>
    <w:p w14:paraId="14F09D99" w14:textId="23CDE64F" w:rsidR="00362C9F" w:rsidRPr="0080372E" w:rsidRDefault="0080372E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Просмотреть данные можно через виджет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data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table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рис.2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F2546F" w:rsidRPr="0080372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58F858F" wp14:editId="4E03B75C">
            <wp:extent cx="5940115" cy="3937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AC33B" w14:textId="3A85154B" w:rsidR="0080372E" w:rsidRDefault="0080372E" w:rsidP="0080372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Рис.2. Просмотр данных</w:t>
      </w:r>
    </w:p>
    <w:p w14:paraId="1E8EBAB6" w14:textId="77777777" w:rsidR="0080372E" w:rsidRDefault="0080372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DEF9072" w14:textId="5A7283CA" w:rsidR="00362C9F" w:rsidRDefault="0080372E" w:rsidP="0080372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>Добавил Distribution для визуализации</w:t>
      </w:r>
      <w:r>
        <w:rPr>
          <w:rFonts w:ascii="Times New Roman" w:eastAsia="Times New Roman" w:hAnsi="Times New Roman" w:cs="Times New Roman"/>
          <w:sz w:val="28"/>
          <w:szCs w:val="28"/>
        </w:rPr>
        <w:t>(рис.3, 4)</w:t>
      </w:r>
    </w:p>
    <w:p w14:paraId="2D862889" w14:textId="77777777" w:rsidR="00807334" w:rsidRDefault="00807334" w:rsidP="0080733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7B98EB3" wp14:editId="74A41B27">
            <wp:extent cx="5940115" cy="35179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6C08F" w14:textId="67B6601D" w:rsidR="00807334" w:rsidRPr="00807334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3. Добавления виджета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Distribution</w:t>
      </w:r>
    </w:p>
    <w:p w14:paraId="7C80A7AA" w14:textId="4DAA2A04" w:rsidR="00362C9F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F9E1A49" wp14:editId="6F6368DD">
            <wp:extent cx="5940115" cy="3835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82A60" w14:textId="3F89EBB7" w:rsidR="00807334" w:rsidRPr="00807334" w:rsidRDefault="0080372E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</w:t>
      </w:r>
      <w:r w:rsidR="0080733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Просмотр визуализации</w:t>
      </w:r>
    </w:p>
    <w:p w14:paraId="6103771B" w14:textId="1862E2B4" w:rsidR="00807334" w:rsidRPr="00380566" w:rsidRDefault="00807334" w:rsidP="00807334">
      <w:pPr>
        <w:spacing w:after="30" w:line="24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  <w:r w:rsidRPr="00380566"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построить регрессию, </w:t>
      </w:r>
      <w:r>
        <w:rPr>
          <w:rFonts w:ascii="Times New Roman" w:hAnsi="Times New Roman" w:cs="Times New Roman"/>
          <w:sz w:val="28"/>
          <w:szCs w:val="28"/>
        </w:rPr>
        <w:t xml:space="preserve">нужно добавить виджеты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inear</w:t>
      </w:r>
      <w:r w:rsidRPr="00380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egression</w:t>
      </w:r>
      <w:r w:rsidRPr="00380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80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380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8073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Чтобы просмотреть результат, необходимо нажать на виджет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80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380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80733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805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4F8DA8" w14:textId="249FD5C7" w:rsidR="00362C9F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F74AB9A" wp14:editId="29E80D16">
            <wp:extent cx="5940115" cy="35179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0A96" w14:textId="6FE7EC6E" w:rsidR="00807334" w:rsidRPr="00807334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5. Добавление новых виджетов</w:t>
      </w:r>
    </w:p>
    <w:p w14:paraId="7FEFE738" w14:textId="721AE680" w:rsidR="00807334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64ACC2D" wp14:editId="5DFDF132">
            <wp:extent cx="5860472" cy="3609109"/>
            <wp:effectExtent l="0" t="0" r="6985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252" cy="361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5876E" w14:textId="706E8157" w:rsidR="00362C9F" w:rsidRPr="00807334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6. Результат построения регрессии</w:t>
      </w:r>
    </w:p>
    <w:p w14:paraId="6A791638" w14:textId="3C82C122" w:rsidR="00807334" w:rsidRPr="00803CA5" w:rsidRDefault="00807334" w:rsidP="00807334">
      <w:pPr>
        <w:spacing w:after="30" w:line="240" w:lineRule="auto"/>
        <w:ind w:firstLine="454"/>
        <w:jc w:val="both"/>
        <w:rPr>
          <w:rFonts w:ascii="Times New Roman" w:hAnsi="Times New Roman" w:cs="Times New Roman"/>
          <w:color w:val="1F2021"/>
          <w:sz w:val="28"/>
          <w:szCs w:val="28"/>
        </w:rPr>
      </w:pPr>
      <w:r w:rsidRPr="00A22C13">
        <w:rPr>
          <w:rFonts w:ascii="Times New Roman" w:hAnsi="Times New Roman" w:cs="Times New Roman"/>
          <w:color w:val="1F2021"/>
          <w:sz w:val="28"/>
          <w:szCs w:val="28"/>
        </w:rPr>
        <w:lastRenderedPageBreak/>
        <w:t xml:space="preserve">Добавление виджета Preprocess </w:t>
      </w:r>
      <w:r>
        <w:rPr>
          <w:rFonts w:ascii="Times New Roman" w:hAnsi="Times New Roman" w:cs="Times New Roman"/>
          <w:color w:val="1F2021"/>
          <w:sz w:val="28"/>
          <w:szCs w:val="28"/>
        </w:rPr>
        <w:t>и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 еще одного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Data</w:t>
      </w:r>
      <w:r w:rsidRPr="00A22C13"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 w:rsidRPr="00A22C13">
        <w:rPr>
          <w:rFonts w:ascii="Times New Roman" w:hAnsi="Times New Roman" w:cs="Times New Roman"/>
          <w:color w:val="1F2021"/>
          <w:sz w:val="28"/>
          <w:szCs w:val="28"/>
        </w:rPr>
        <w:t>для улучшения расчетов</w:t>
      </w:r>
      <w:r>
        <w:rPr>
          <w:rFonts w:ascii="Times New Roman" w:hAnsi="Times New Roman" w:cs="Times New Roman"/>
          <w:color w:val="1F2021"/>
          <w:sz w:val="28"/>
          <w:szCs w:val="28"/>
        </w:rPr>
        <w:t>.</w:t>
      </w:r>
      <w:r w:rsidRPr="00A22C13">
        <w:rPr>
          <w:rFonts w:ascii="Times New Roman" w:hAnsi="Times New Roman" w:cs="Times New Roman"/>
          <w:color w:val="1F2021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color w:val="1F2021"/>
          <w:sz w:val="28"/>
          <w:szCs w:val="28"/>
        </w:rPr>
        <w:t>нажатии</w:t>
      </w:r>
      <w:r w:rsidRPr="00A22C13">
        <w:rPr>
          <w:rFonts w:ascii="Times New Roman" w:hAnsi="Times New Roman" w:cs="Times New Roman"/>
          <w:color w:val="1F2021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новый </w:t>
      </w:r>
      <w:r w:rsidRPr="00A22C13">
        <w:rPr>
          <w:rFonts w:ascii="Times New Roman" w:hAnsi="Times New Roman" w:cs="Times New Roman"/>
          <w:color w:val="1F2021"/>
          <w:sz w:val="28"/>
          <w:szCs w:val="28"/>
        </w:rPr>
        <w:t>виджет Data Table откроется специальное меню, где можно проанализировать коэффициенты регрессии и то, как они влияют на</w:t>
      </w:r>
      <w:r w:rsidRPr="00803CA5"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результат (Рис. </w:t>
      </w:r>
      <w:r>
        <w:rPr>
          <w:rFonts w:ascii="Times New Roman" w:hAnsi="Times New Roman" w:cs="Times New Roman"/>
          <w:color w:val="1F2021"/>
          <w:sz w:val="28"/>
          <w:szCs w:val="28"/>
        </w:rPr>
        <w:t>8, 9</w:t>
      </w:r>
      <w:r>
        <w:rPr>
          <w:rFonts w:ascii="Times New Roman" w:hAnsi="Times New Roman" w:cs="Times New Roman"/>
          <w:color w:val="1F2021"/>
          <w:sz w:val="28"/>
          <w:szCs w:val="28"/>
        </w:rPr>
        <w:t>).</w:t>
      </w:r>
    </w:p>
    <w:p w14:paraId="6409C5B8" w14:textId="7F38090B" w:rsidR="00362C9F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8EC456" wp14:editId="240EFB46">
            <wp:extent cx="5940115" cy="3517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FE714" w14:textId="703060BC" w:rsidR="00807334" w:rsidRPr="0080372E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8. Добавление виджетов</w:t>
      </w:r>
    </w:p>
    <w:p w14:paraId="65F302DA" w14:textId="5E7D02B3" w:rsidR="00362C9F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CA72C9" wp14:editId="696EE611">
            <wp:extent cx="5939790" cy="3560618"/>
            <wp:effectExtent l="0" t="0" r="3810" b="1905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105" cy="356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D75C6" w14:textId="09F273AF" w:rsidR="00807334" w:rsidRPr="0080372E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Результат препроцессинга</w:t>
      </w:r>
    </w:p>
    <w:p w14:paraId="3DFBE0AE" w14:textId="19A97E72" w:rsidR="00807334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1F2021"/>
          <w:sz w:val="28"/>
          <w:szCs w:val="28"/>
        </w:rPr>
        <w:lastRenderedPageBreak/>
        <w:t xml:space="preserve">Данные можно визуализировать в виде дерева. Для этого нужно добавить виджеты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Random</w:t>
      </w:r>
      <w:r w:rsidRPr="00F634BA"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Forest</w:t>
      </w:r>
      <w:r w:rsidRPr="00F634BA">
        <w:rPr>
          <w:rFonts w:ascii="Times New Roman" w:hAnsi="Times New Roman" w:cs="Times New Roman"/>
          <w:color w:val="1F202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Tree</w:t>
      </w:r>
      <w:r w:rsidRPr="00F634BA"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Tree</w:t>
      </w:r>
      <w:r w:rsidRPr="00F634BA"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Viewer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color w:val="1F2021"/>
          <w:sz w:val="28"/>
          <w:szCs w:val="28"/>
        </w:rPr>
        <w:t>10</w:t>
      </w:r>
      <w:r>
        <w:rPr>
          <w:rFonts w:ascii="Times New Roman" w:hAnsi="Times New Roman" w:cs="Times New Roman"/>
          <w:color w:val="1F2021"/>
          <w:sz w:val="28"/>
          <w:szCs w:val="28"/>
        </w:rPr>
        <w:t xml:space="preserve">). При нажатии на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Tree</w:t>
      </w:r>
      <w:r w:rsidRPr="00411994"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  <w:lang w:val="en-US"/>
        </w:rPr>
        <w:t>Viewer</w:t>
      </w:r>
      <w:r w:rsidRPr="00411994">
        <w:rPr>
          <w:rFonts w:ascii="Times New Roman" w:hAnsi="Times New Roman" w:cs="Times New Roman"/>
          <w:color w:val="1F202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021"/>
          <w:sz w:val="28"/>
          <w:szCs w:val="28"/>
        </w:rPr>
        <w:t>данные будут визуализированы в соответствующем виде (Рис. 1</w:t>
      </w:r>
      <w:r>
        <w:rPr>
          <w:rFonts w:ascii="Times New Roman" w:hAnsi="Times New Roman" w:cs="Times New Roman"/>
          <w:color w:val="1F2021"/>
          <w:sz w:val="28"/>
          <w:szCs w:val="28"/>
        </w:rPr>
        <w:t>1</w:t>
      </w:r>
      <w:r>
        <w:rPr>
          <w:rFonts w:ascii="Times New Roman" w:hAnsi="Times New Roman" w:cs="Times New Roman"/>
          <w:color w:val="1F2021"/>
          <w:sz w:val="28"/>
          <w:szCs w:val="28"/>
        </w:rPr>
        <w:t>).</w:t>
      </w:r>
      <w:r w:rsidRPr="00807334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8037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38BC75" wp14:editId="121C6FFE">
            <wp:extent cx="4897581" cy="2535382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3346" cy="2538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49915" w14:textId="674D11DD" w:rsidR="00807334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Рис. 10. Добавление виджетов</w:t>
      </w:r>
    </w:p>
    <w:p w14:paraId="307378BC" w14:textId="57F06FBF" w:rsidR="00362C9F" w:rsidRPr="0080372E" w:rsidRDefault="00F2546F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F05EA1" wp14:editId="2FB543A2">
            <wp:extent cx="4925290" cy="3276600"/>
            <wp:effectExtent l="0" t="0" r="889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7425" cy="327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B8602" w14:textId="26800E18" w:rsidR="00362C9F" w:rsidRPr="0080372E" w:rsidRDefault="00807334" w:rsidP="008073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11. Визуализация данных в виде дерева</w:t>
      </w:r>
    </w:p>
    <w:p w14:paraId="5E80E007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br w:type="page"/>
      </w:r>
    </w:p>
    <w:p w14:paraId="111F5C90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 по работе с Orange</w:t>
      </w:r>
    </w:p>
    <w:p w14:paraId="7B2EC8FD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Данное ПО обладает удобным инструментарием и приятным интерфейсом. Обладает визуализацией данных. Для студентов данное ПО будет помогать в работе с какими-то статистическими заданиями.</w:t>
      </w:r>
    </w:p>
    <w:p w14:paraId="4CE19974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br w:type="page"/>
      </w:r>
    </w:p>
    <w:p w14:paraId="05C8E79D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 по работе с инструментами для анализа данных</w:t>
      </w:r>
    </w:p>
    <w:p w14:paraId="076A17CE" w14:textId="77777777" w:rsidR="00362C9F" w:rsidRPr="0080372E" w:rsidRDefault="00362C9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1FDBEF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KNIME</w:t>
      </w:r>
    </w:p>
    <w:p w14:paraId="3D4505BD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KNIME является удобным инструментом для анализа данных с широким спектром инструментов для обработки и визуализации данных. Для его использования требуется определенная подготовка, но благодаря интуитивно понятному интерфейсу освоить программу может пользователь с разным уровнем подготовки. Инструменты анализа данных позволяют решать различные задачи и могут быть адаптированы под конкретные потребности. Таким образом, KNIME является отличным выбором для анализа данных и машинного обучения.</w:t>
      </w:r>
    </w:p>
    <w:p w14:paraId="1BF9FA0E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SPSS</w:t>
      </w:r>
    </w:p>
    <w:p w14:paraId="5FFAAF1F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SPSS - удобный и эффективный инструмент для анализа данных с большим количеством статистических функций. Требует определенной подготовки пользователя, но имеет интуитивно понятный интерфейс, но у KNIME и Orange он приятнее. Позволяет решать различные статистические задачи. Подходит для анализа данных, научных исследований и бизнеса.</w:t>
      </w:r>
    </w:p>
    <w:p w14:paraId="2F1D0F68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SAS</w:t>
      </w:r>
    </w:p>
    <w:p w14:paraId="08E4C5C7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SAS является мощным и удобным инструментом для работы с данными с широким спектром функций и методов анализа. Программа имеет интуитивно понятный интерфейс, но требует некоторой подготовки для использования. Аналитические инструменты SAS позволяют решать различные задачи - от простой обработки данных до сложных моделей машинного обучения. Они могут быть адаптированы под нужды пользователя и гарантируют высокую точность результатов. В целом, SAS отлично подходит для аналитиков данных, исследователей и специалистов в области машинного обучения.</w:t>
      </w:r>
    </w:p>
    <w:p w14:paraId="4B841139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STATISTICA 6.0</w:t>
      </w:r>
    </w:p>
    <w:p w14:paraId="24959ECF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>STATISTICA 6.0 представляет собой мощное и надежное программное обеспечение для статистического анализа данных. Этот инструмент предлагает широкий спектр функций и инструментов, которые позволяют пользователям обрабатывать и анализировать данные. Некоторые из ключевых особенностей STATISTICA 6.0 включают описательную статистику, корреляционный анализ, регрессионный анализ, анализ выживаемости и многое другое. Кроме того, программа предоставляет интуитивно понятный интерфейс, что делает ее доступной для пользователей с различным уровнем знаний и опыта. В целом, STATISTICA 6.0 подходит для специалистов, которые занимаются статистическим анализом данных, проводят научные исследования и занимаются бизнес-анализом.</w:t>
      </w:r>
    </w:p>
    <w:p w14:paraId="1AFA42A5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Minitab</w:t>
      </w:r>
    </w:p>
    <w:p w14:paraId="0DDB6672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Minitab - это удобный и эффективный инструмент для анализа данных со множеством функций и статистических анализов. Для работы с программой требуется определенная статистическая подготовка, однако Minitab имеет простой и интуитивный интерфейс с обучающими материалами для облегчения процесса обучения. Minitab идеально подходит для статистического анализа данных в научных исследованиях, образовании и бизнесе.</w:t>
      </w:r>
    </w:p>
    <w:p w14:paraId="34F5E73A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R + R-Studio</w:t>
      </w:r>
    </w:p>
    <w:p w14:paraId="58B45E4E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 xml:space="preserve">R и R-Studio представляют собой удобные и эффективные инструменты для анализа данных и статистической обработки. Они предлагают широкий спектр функций для работы с различными типами данных, включая линейную регрессию, кластерный анализ, анализ временных рядов и многое другое. Для использования R и R-Studio требуется определенная статистическая и программистская подготовка, однако благодаря их простоте и интуитивности, эти инструменты доступны для пользователей с разными уровнями навыков. R и R-Studio идеально подходят для статистической </w:t>
      </w:r>
      <w:r w:rsidRPr="0080372E">
        <w:rPr>
          <w:rFonts w:ascii="Times New Roman" w:eastAsia="Times New Roman" w:hAnsi="Times New Roman" w:cs="Times New Roman"/>
          <w:sz w:val="28"/>
          <w:szCs w:val="28"/>
        </w:rPr>
        <w:lastRenderedPageBreak/>
        <w:t>обработки данных в научных исследованиях, анализе бизнеса и образовательных целях.</w:t>
      </w:r>
    </w:p>
    <w:p w14:paraId="1A92C60E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</w:p>
    <w:p w14:paraId="0BC4DA43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Python является удобным и популярным языком программирования для анализа данных и создания статистических моделей. Он имеет широкий спектр библиотек и инструментов, таких как pandas, numpy, scipy, matplotlib, которые упрощают процесс обработки и визуализации данных. Для использования Python не требуется специальная подготовка, так как он имеет простой и понятный синтаксис. Python подходит для анализа данных в науке, бизнесе и образовании.</w:t>
      </w:r>
    </w:p>
    <w:p w14:paraId="19F5E148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/>
          <w:sz w:val="28"/>
          <w:szCs w:val="28"/>
        </w:rPr>
        <w:t>Loginom</w:t>
      </w:r>
    </w:p>
    <w:p w14:paraId="08D04FB1" w14:textId="77777777" w:rsidR="00362C9F" w:rsidRPr="0080372E" w:rsidRDefault="00F2546F" w:rsidP="00DB24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sz w:val="28"/>
          <w:szCs w:val="28"/>
        </w:rPr>
        <w:t>Loginom представляет собой удобный и функциональный инструмент для работы с бизнес-процессами и анализом данных. Он обладает широким спектром инструментов для автоматизации процессов, анализа данных и построения моделей машинного обучения. Для работы с Loginom требуется определенный уровень подготовки в области бизнес-анализа и статистики. Loginom подходит для анализа данных в различных отраслях, включая финансы, маркетинг и производство.</w:t>
      </w:r>
      <w:r w:rsidRPr="0080372E">
        <w:rPr>
          <w:rFonts w:ascii="Times New Roman" w:hAnsi="Times New Roman" w:cs="Times New Roman"/>
          <w:sz w:val="28"/>
          <w:szCs w:val="28"/>
        </w:rPr>
        <w:br w:type="page"/>
      </w:r>
    </w:p>
    <w:p w14:paraId="3A8DE62F" w14:textId="7D1CEFCE" w:rsidR="00362C9F" w:rsidRPr="0080372E" w:rsidRDefault="00F2546F" w:rsidP="00DB247F">
      <w:pPr>
        <w:pStyle w:val="Heading1"/>
        <w:spacing w:line="360" w:lineRule="auto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5" w:name="_Toc153890786"/>
      <w:r w:rsidRPr="0080372E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 2. Описание решения оптимизационной задачи в Excel</w:t>
      </w:r>
      <w:bookmarkEnd w:id="5"/>
    </w:p>
    <w:p w14:paraId="5A28AFF0" w14:textId="3138C4D1" w:rsidR="00887411" w:rsidRPr="0080372E" w:rsidRDefault="00887411" w:rsidP="00DB247F">
      <w:pPr>
        <w:tabs>
          <w:tab w:val="right" w:leader="dot" w:pos="9345"/>
        </w:tabs>
        <w:spacing w:after="10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Задача 1:</w:t>
      </w:r>
    </w:p>
    <w:p w14:paraId="69E34AC8" w14:textId="10B16697" w:rsidR="00887411" w:rsidRPr="0080372E" w:rsidRDefault="00887411" w:rsidP="00DB247F">
      <w:pPr>
        <w:tabs>
          <w:tab w:val="right" w:leader="dot" w:pos="9345"/>
        </w:tabs>
        <w:spacing w:after="10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Для изготовления трех видов изделий P1, P2 и P3 используют три вида материалов: S1, S2, S3. Запасы материалов, технологические нормы расхода материалов на каждое изделие и цена единицы изделия приведены в таблице 1. Составить план выпуска изделий, обеспечивающих их максимальный выпуск по стоимости.</w:t>
      </w:r>
    </w:p>
    <w:p w14:paraId="5C44CD5E" w14:textId="77777777" w:rsidR="00887411" w:rsidRPr="0080372E" w:rsidRDefault="00887411" w:rsidP="00DB247F">
      <w:pPr>
        <w:spacing w:after="0" w:line="360" w:lineRule="auto"/>
        <w:ind w:left="355" w:firstLine="454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887411" w:rsidRPr="0080372E" w14:paraId="13985DF2" w14:textId="77777777" w:rsidTr="0014414C">
        <w:tc>
          <w:tcPr>
            <w:tcW w:w="17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773DA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</w:rPr>
              <w:t>Вид материала</w:t>
            </w:r>
          </w:p>
        </w:tc>
        <w:tc>
          <w:tcPr>
            <w:tcW w:w="5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50D5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</w:rPr>
              <w:t>Норма расхода материала на одно изделие, кг</w:t>
            </w:r>
          </w:p>
        </w:tc>
        <w:tc>
          <w:tcPr>
            <w:tcW w:w="17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DBEA9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</w:rPr>
              <w:t>Запас материала, кг</w:t>
            </w:r>
          </w:p>
        </w:tc>
      </w:tr>
      <w:tr w:rsidR="00887411" w:rsidRPr="0080372E" w14:paraId="021CA3CC" w14:textId="77777777" w:rsidTr="001441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8CCD4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6B889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2193D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F1F36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D43BF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87411" w:rsidRPr="0080372E" w14:paraId="09679092" w14:textId="77777777" w:rsidTr="0014414C"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47F6F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9340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2EB80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3A89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F539D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b1</w:t>
            </w:r>
          </w:p>
        </w:tc>
      </w:tr>
      <w:tr w:rsidR="00887411" w:rsidRPr="0080372E" w14:paraId="121C5F0A" w14:textId="77777777" w:rsidTr="0014414C"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1DF0B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69710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3A7F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6F360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39087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</w:t>
            </w:r>
          </w:p>
        </w:tc>
      </w:tr>
      <w:tr w:rsidR="00887411" w:rsidRPr="0080372E" w14:paraId="03A7F646" w14:textId="77777777" w:rsidTr="0014414C"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6CDDC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458DA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15433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FA6D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EEF87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b3</w:t>
            </w:r>
          </w:p>
        </w:tc>
      </w:tr>
      <w:tr w:rsidR="00887411" w:rsidRPr="0080372E" w14:paraId="539A6AF9" w14:textId="77777777" w:rsidTr="0014414C"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81F1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</w:rPr>
              <w:t>Цена одного изделия (у.е.)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E253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F79F2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6130E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5C744" w14:textId="77777777" w:rsidR="00887411" w:rsidRPr="0080372E" w:rsidRDefault="00887411" w:rsidP="00DB247F">
            <w:pPr>
              <w:spacing w:line="360" w:lineRule="auto"/>
              <w:ind w:firstLine="45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</w:tr>
    </w:tbl>
    <w:p w14:paraId="00B973DE" w14:textId="77777777" w:rsidR="00887411" w:rsidRPr="0080372E" w:rsidRDefault="00887411" w:rsidP="00DB247F">
      <w:pPr>
        <w:tabs>
          <w:tab w:val="right" w:leader="dot" w:pos="9345"/>
        </w:tabs>
        <w:spacing w:after="10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C46B58" w14:textId="551FBF8C" w:rsidR="00362C9F" w:rsidRPr="0080372E" w:rsidRDefault="00510279" w:rsidP="00DB247F">
      <w:pPr>
        <w:tabs>
          <w:tab w:val="right" w:leader="dot" w:pos="9345"/>
        </w:tabs>
        <w:spacing w:after="10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Вариант 10</w:t>
      </w:r>
    </w:p>
    <w:p w14:paraId="7E0E6982" w14:textId="09F2A0F5" w:rsidR="00807334" w:rsidRPr="0080372E" w:rsidRDefault="00887411" w:rsidP="00DB247F">
      <w:pPr>
        <w:tabs>
          <w:tab w:val="right" w:leader="dot" w:pos="9345"/>
        </w:tabs>
        <w:spacing w:after="10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F86C639" wp14:editId="706F6906">
            <wp:extent cx="4503810" cy="226333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43" w14:textId="5C232B8F" w:rsidR="000756DC" w:rsidRPr="0080372E" w:rsidRDefault="001C1F6F" w:rsidP="00DB247F">
      <w:pPr>
        <w:pStyle w:val="ListParagraph"/>
        <w:numPr>
          <w:ilvl w:val="0"/>
          <w:numId w:val="9"/>
        </w:numPr>
        <w:tabs>
          <w:tab w:val="right" w:leader="dot" w:pos="9345"/>
        </w:tabs>
        <w:spacing w:after="10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Составить математическую модель задачи:</w:t>
      </w:r>
    </w:p>
    <w:p w14:paraId="4C4AE4FD" w14:textId="62665A44" w:rsidR="001C1F6F" w:rsidRPr="0080372E" w:rsidRDefault="001C1F6F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Введем неизвестные:</w:t>
      </w:r>
    </w:p>
    <w:p w14:paraId="0BA1CF21" w14:textId="2D7FCCD0" w:rsidR="001C1F6F" w:rsidRPr="0080372E" w:rsidRDefault="001C1F6F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 xml:space="preserve">1- кол-во продукции 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P1</w:t>
      </w:r>
    </w:p>
    <w:p w14:paraId="48B18AC3" w14:textId="206FA478" w:rsidR="001C1F6F" w:rsidRPr="0080372E" w:rsidRDefault="001C1F6F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 xml:space="preserve">2- кол-во продукции 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2</w:t>
      </w:r>
    </w:p>
    <w:p w14:paraId="07846C2C" w14:textId="56C55AEC" w:rsidR="001C1F6F" w:rsidRPr="0080372E" w:rsidRDefault="001C1F6F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 xml:space="preserve">3- кол-во продукции 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3</w:t>
      </w:r>
    </w:p>
    <w:p w14:paraId="382BE888" w14:textId="5745F2E8" w:rsidR="001C1F6F" w:rsidRPr="0080372E" w:rsidRDefault="001C1F6F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Запишем ограничения задачи:</w:t>
      </w:r>
    </w:p>
    <w:p w14:paraId="3184959C" w14:textId="1E4D048E" w:rsidR="001C1F6F" w:rsidRPr="0080372E" w:rsidRDefault="0093262D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2x1+3x2+6x3≤540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6x1+8x2+2x3≤400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3x1+4x2+2x3≤350</m:t>
                  </m:r>
                </m:e>
              </m:eqArr>
            </m:e>
          </m:d>
        </m:oMath>
      </m:oMathPara>
    </w:p>
    <w:p w14:paraId="0BB47A61" w14:textId="19CA361D" w:rsidR="002D0F78" w:rsidRPr="0080372E" w:rsidRDefault="002D0F78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x1≥0, x2≥0, x3≥0</m:t>
          </m:r>
        </m:oMath>
      </m:oMathPara>
    </w:p>
    <w:p w14:paraId="7D8AADD4" w14:textId="73C6F592" w:rsidR="00A128F7" w:rsidRPr="0080372E" w:rsidRDefault="00A128F7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Зпишем целевую функцию:</w:t>
      </w:r>
    </w:p>
    <w:p w14:paraId="32C7D61B" w14:textId="1133FAE7" w:rsidR="00A128F7" w:rsidRPr="0080372E" w:rsidRDefault="00A128F7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S=3x1+5x2+4x3→max</m:t>
          </m:r>
        </m:oMath>
      </m:oMathPara>
    </w:p>
    <w:p w14:paraId="122D3AED" w14:textId="5C0719D4" w:rsidR="00A128F7" w:rsidRPr="0080372E" w:rsidRDefault="00884666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372E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136A842" wp14:editId="1795771C">
            <wp:extent cx="5761547" cy="2638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487" cy="26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1DBA" w14:textId="79CE5D4F" w:rsidR="0080372E" w:rsidRPr="0080372E" w:rsidRDefault="00807334" w:rsidP="00807334">
      <w:pPr>
        <w:tabs>
          <w:tab w:val="right" w:leader="dot" w:pos="9345"/>
        </w:tabs>
        <w:spacing w:after="10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12. </w:t>
      </w:r>
      <w:r w:rsidR="00884666" w:rsidRPr="0080372E">
        <w:rPr>
          <w:rFonts w:ascii="Times New Roman" w:eastAsia="Times New Roman" w:hAnsi="Times New Roman" w:cs="Times New Roman"/>
          <w:bCs/>
          <w:sz w:val="28"/>
          <w:szCs w:val="28"/>
        </w:rPr>
        <w:t>Поиск решения</w:t>
      </w:r>
    </w:p>
    <w:p w14:paraId="765F2DDC" w14:textId="597BDA6C" w:rsidR="00884666" w:rsidRPr="0080372E" w:rsidRDefault="008B34DE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01C88B8" wp14:editId="44AC2D3C">
            <wp:extent cx="5686425" cy="3326765"/>
            <wp:effectExtent l="0" t="0" r="952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680" cy="33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55AB" w14:textId="0CE69409" w:rsidR="008B34DE" w:rsidRPr="0080372E" w:rsidRDefault="00807334" w:rsidP="00807334">
      <w:pPr>
        <w:tabs>
          <w:tab w:val="right" w:leader="dot" w:pos="9345"/>
        </w:tabs>
        <w:spacing w:after="10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13.</w:t>
      </w:r>
      <w:r w:rsidR="008B34DE" w:rsidRPr="0080372E">
        <w:rPr>
          <w:rFonts w:ascii="Times New Roman" w:eastAsia="Times New Roman" w:hAnsi="Times New Roman" w:cs="Times New Roman"/>
          <w:bCs/>
          <w:sz w:val="28"/>
          <w:szCs w:val="28"/>
        </w:rPr>
        <w:t>Результат решения</w:t>
      </w:r>
    </w:p>
    <w:p w14:paraId="4CC55F1C" w14:textId="4ADE8A84" w:rsidR="008B34DE" w:rsidRPr="0080372E" w:rsidRDefault="008B34DE" w:rsidP="00DB247F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674BF85" w14:textId="3AECC804" w:rsidR="008B34DE" w:rsidRPr="0080372E" w:rsidRDefault="008B34DE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На основе полученных результатов можно сделать вывод: предприятию надо выпустить продукции вида P2 в количестве 35 усл. Единиц, вида 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3 надо выпустить в количестве 57, продукцию вида P1 выпускать невыгодно. При таком плане выпуска продукции с учетом имеющихся ограничений будет получена максимальная прибыль в размере 407 усл. единиц.</w:t>
      </w:r>
    </w:p>
    <w:p w14:paraId="28C20544" w14:textId="77777777" w:rsidR="003525FE" w:rsidRPr="0080372E" w:rsidRDefault="003525FE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2541E2" w14:textId="77777777" w:rsidR="003525FE" w:rsidRPr="0080372E" w:rsidRDefault="003525FE" w:rsidP="00DB247F">
      <w:pPr>
        <w:spacing w:line="360" w:lineRule="auto"/>
        <w:ind w:firstLine="454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Задача 2</w:t>
      </w:r>
    </w:p>
    <w:p w14:paraId="0D5D3D1E" w14:textId="77777777" w:rsidR="003525FE" w:rsidRPr="0080372E" w:rsidRDefault="003525FE" w:rsidP="00DB247F">
      <w:pPr>
        <w:spacing w:after="4" w:line="360" w:lineRule="auto"/>
        <w:ind w:left="720" w:right="71" w:firstLine="454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Требуется определить минимальную по стоимости смесь сырья для изготовления пищевых концентратов, которые должны содержать питательные вещества (П). Эти вещества содержаться в сырье (М) в различных сочетаниях. Содержание питательных веществ в сырье и готовом продукте, а также цена на каждый вид сырья показаны в таблице.</w:t>
      </w:r>
    </w:p>
    <w:tbl>
      <w:tblPr>
        <w:tblStyle w:val="1"/>
        <w:tblW w:w="0" w:type="auto"/>
        <w:tblInd w:w="355" w:type="dxa"/>
        <w:tblLook w:val="04A0" w:firstRow="1" w:lastRow="0" w:firstColumn="1" w:lastColumn="0" w:noHBand="0" w:noVBand="1"/>
      </w:tblPr>
      <w:tblGrid>
        <w:gridCol w:w="2246"/>
        <w:gridCol w:w="1464"/>
        <w:gridCol w:w="1464"/>
        <w:gridCol w:w="1464"/>
        <w:gridCol w:w="2352"/>
      </w:tblGrid>
      <w:tr w:rsidR="003525FE" w:rsidRPr="0080372E" w14:paraId="2DF652EC" w14:textId="77777777" w:rsidTr="0014414C">
        <w:tc>
          <w:tcPr>
            <w:tcW w:w="17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585C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Питательные вещества</w:t>
            </w:r>
          </w:p>
        </w:tc>
        <w:tc>
          <w:tcPr>
            <w:tcW w:w="5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C0A7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Виды сырья</w:t>
            </w:r>
          </w:p>
        </w:tc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D8A7B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 xml:space="preserve">Минимальное содержание питательных веществ в готовом продукте </w:t>
            </w:r>
          </w:p>
        </w:tc>
      </w:tr>
      <w:tr w:rsidR="003525FE" w:rsidRPr="0080372E" w14:paraId="0C85DEAE" w14:textId="77777777" w:rsidTr="001441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7F116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8D287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М</w:t>
            </w: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15059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М</w:t>
            </w: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42EDD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М</w:t>
            </w: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6A788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3525FE" w:rsidRPr="0080372E" w14:paraId="7384E4DF" w14:textId="77777777" w:rsidTr="0014414C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7DA0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П1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C1063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a11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D4E5B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a12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3A8DC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a13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1FBC7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b1</w:t>
            </w:r>
          </w:p>
        </w:tc>
      </w:tr>
      <w:tr w:rsidR="003525FE" w:rsidRPr="0080372E" w14:paraId="570BA2A5" w14:textId="77777777" w:rsidTr="0014414C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D2836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П2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7A5B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a21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ECDA0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a22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3416C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a23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1C552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b2</w:t>
            </w:r>
          </w:p>
        </w:tc>
      </w:tr>
      <w:tr w:rsidR="003525FE" w:rsidRPr="0080372E" w14:paraId="7237A719" w14:textId="77777777" w:rsidTr="0014414C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B7532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П3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BF686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a31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D5A29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a32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88474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a33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E1A67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b3</w:t>
            </w:r>
          </w:p>
        </w:tc>
      </w:tr>
      <w:tr w:rsidR="003525FE" w:rsidRPr="0080372E" w14:paraId="2E86DFAA" w14:textId="77777777" w:rsidTr="0014414C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6770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П4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7092E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а4</w:t>
            </w: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80D38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а4</w:t>
            </w: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FD935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а4</w:t>
            </w: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CCB7B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b4</w:t>
            </w:r>
          </w:p>
        </w:tc>
      </w:tr>
      <w:tr w:rsidR="003525FE" w:rsidRPr="0080372E" w14:paraId="5010E53C" w14:textId="77777777" w:rsidTr="0014414C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F3628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</w:rPr>
              <w:t>Цена за единицу сырья(у.е.)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D60C1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c1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5A17E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c2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14B03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76100" w14:textId="77777777" w:rsidR="003525FE" w:rsidRPr="0080372E" w:rsidRDefault="003525FE" w:rsidP="00DB247F">
            <w:pPr>
              <w:spacing w:line="360" w:lineRule="auto"/>
              <w:ind w:firstLine="45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0372E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min</w:t>
            </w:r>
          </w:p>
        </w:tc>
      </w:tr>
    </w:tbl>
    <w:p w14:paraId="71706D7D" w14:textId="23DBEC82" w:rsidR="003525FE" w:rsidRPr="0080372E" w:rsidRDefault="003525FE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Вариант</w:t>
      </w:r>
      <w:r w:rsidR="00E37D1C" w:rsidRPr="0080372E">
        <w:rPr>
          <w:rFonts w:ascii="Times New Roman" w:eastAsia="Times New Roman" w:hAnsi="Times New Roman" w:cs="Times New Roman"/>
          <w:bCs/>
          <w:sz w:val="28"/>
          <w:szCs w:val="28"/>
        </w:rPr>
        <w:t xml:space="preserve"> 10:</w:t>
      </w:r>
    </w:p>
    <w:p w14:paraId="470CF21F" w14:textId="3C254E9A" w:rsidR="00E37D1C" w:rsidRPr="0080372E" w:rsidRDefault="00E37D1C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E452F53" wp14:editId="278742F4">
            <wp:extent cx="5940425" cy="128079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DC90" w14:textId="0B2048D6" w:rsidR="00E37D1C" w:rsidRPr="0080372E" w:rsidRDefault="00E37D1C" w:rsidP="00DB247F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03E3CB1" w14:textId="77777777" w:rsidR="00643F30" w:rsidRPr="0080372E" w:rsidRDefault="00643F30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Запишем ограничения задачи:</w:t>
      </w:r>
    </w:p>
    <w:p w14:paraId="7EAB217F" w14:textId="23F1A054" w:rsidR="00643F30" w:rsidRPr="0080372E" w:rsidRDefault="0093262D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x1+x2≤50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4x1+2x2≤80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x1+3x2+4x3≤140</m:t>
                  </m:r>
                  <m:ctrlPr>
                    <w:rPr>
                      <w:rFonts w:ascii="Cambria Math" w:eastAsia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  <w:lang w:val="en-US"/>
                    </w:rPr>
                    <m:t>4x1</m:t>
                  </m:r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  <w:lang w:val="en-US"/>
                    </w:rPr>
                    <m:t>x2+x3≤136</m:t>
                  </m:r>
                </m:e>
              </m:eqArr>
            </m:e>
          </m:d>
        </m:oMath>
      </m:oMathPara>
    </w:p>
    <w:p w14:paraId="0631051E" w14:textId="77777777" w:rsidR="00643F30" w:rsidRPr="0080372E" w:rsidRDefault="00643F30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x1≥0, x2≥0, x3≥0</m:t>
          </m:r>
        </m:oMath>
      </m:oMathPara>
    </w:p>
    <w:p w14:paraId="219E0CAB" w14:textId="77777777" w:rsidR="00643F30" w:rsidRPr="0080372E" w:rsidRDefault="00643F30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Зпишем целевую функцию:</w:t>
      </w:r>
    </w:p>
    <w:p w14:paraId="4758BB83" w14:textId="2F6F3A88" w:rsidR="00643F30" w:rsidRPr="0080372E" w:rsidRDefault="00643F30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S=12x1+10x2+8x3→min</m:t>
          </m:r>
        </m:oMath>
      </m:oMathPara>
    </w:p>
    <w:p w14:paraId="59254DC5" w14:textId="5D435DD0" w:rsidR="00DD0B12" w:rsidRPr="0080372E" w:rsidRDefault="00115273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372E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438FC7E" wp14:editId="29A94185">
            <wp:extent cx="5940425" cy="262382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C76" w14:textId="722AAA4B" w:rsidR="00807334" w:rsidRPr="0080372E" w:rsidRDefault="00807334" w:rsidP="00807334">
      <w:pPr>
        <w:tabs>
          <w:tab w:val="right" w:leader="dot" w:pos="9345"/>
        </w:tabs>
        <w:spacing w:after="10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Поиск решения</w:t>
      </w:r>
    </w:p>
    <w:p w14:paraId="2AFF160E" w14:textId="50694C13" w:rsidR="00115273" w:rsidRPr="0080372E" w:rsidRDefault="00115273" w:rsidP="00807334">
      <w:pPr>
        <w:tabs>
          <w:tab w:val="right" w:leader="dot" w:pos="9345"/>
        </w:tabs>
        <w:spacing w:after="10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372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9556CC" wp14:editId="5B2FB616">
            <wp:extent cx="3002540" cy="1668925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B8F" w14:textId="55E9B15C" w:rsidR="00807334" w:rsidRPr="0080372E" w:rsidRDefault="00807334" w:rsidP="00807334">
      <w:pPr>
        <w:tabs>
          <w:tab w:val="right" w:leader="dot" w:pos="9345"/>
        </w:tabs>
        <w:spacing w:after="10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 </w:t>
      </w:r>
      <w:r w:rsidRPr="0080372E">
        <w:rPr>
          <w:rFonts w:ascii="Times New Roman" w:eastAsia="Times New Roman" w:hAnsi="Times New Roman" w:cs="Times New Roman"/>
          <w:bCs/>
          <w:sz w:val="28"/>
          <w:szCs w:val="28"/>
        </w:rPr>
        <w:t>решения</w:t>
      </w:r>
    </w:p>
    <w:p w14:paraId="388455ED" w14:textId="77777777" w:rsidR="00DB247F" w:rsidRPr="0080372E" w:rsidRDefault="00DB247F" w:rsidP="00DB247F">
      <w:pPr>
        <w:spacing w:line="360" w:lineRule="auto"/>
        <w:ind w:firstLine="454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br w:type="page"/>
      </w:r>
      <w:r w:rsidRPr="0080372E">
        <w:rPr>
          <w:rFonts w:ascii="Times New Roman" w:hAnsi="Times New Roman" w:cs="Times New Roman"/>
          <w:sz w:val="28"/>
          <w:szCs w:val="28"/>
        </w:rPr>
        <w:lastRenderedPageBreak/>
        <w:t>На основе полученных результатов можно сделать следующий вывод: необходимо выпустить сырье первого вида M1 в количестве 26 усл. единицы, второго вида M2 в количестве 25 у. е., третьего вида M3 в количестве 11 у. е. При таком плане выпуска пищевых концентратов с учетом имеющихся ограничений будет получена минимальная цена смеси в размере 632 у. Е</w:t>
      </w:r>
    </w:p>
    <w:p w14:paraId="00A58DD8" w14:textId="2A1D39FD" w:rsidR="00115273" w:rsidRPr="0080372E" w:rsidRDefault="00115273" w:rsidP="00DB24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0A7393" w14:textId="76385302" w:rsidR="00E37D1C" w:rsidRPr="0080372E" w:rsidRDefault="00115273" w:rsidP="00DB247F">
      <w:pPr>
        <w:pStyle w:val="Heading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3890787"/>
      <w:r w:rsidRPr="0080372E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6"/>
    </w:p>
    <w:p w14:paraId="40F72B15" w14:textId="1CADD42C" w:rsidR="008F1F81" w:rsidRPr="0080372E" w:rsidRDefault="008F1F81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 xml:space="preserve">В процессе прохождения технологической практики на кафедре МПО ЭВМ ЧГУ получилось ознакомиться с пакетами анализа данных Orange, STATISTICA, SPSS, KNIME, Minitlab, Loginom, R+R-Studio и SAS. Также удалось поработать с пакетом </w:t>
      </w:r>
      <w:r w:rsidRPr="0080372E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80372E">
        <w:rPr>
          <w:rFonts w:ascii="Times New Roman" w:hAnsi="Times New Roman" w:cs="Times New Roman"/>
          <w:sz w:val="28"/>
          <w:szCs w:val="28"/>
        </w:rPr>
        <w:t xml:space="preserve"> </w:t>
      </w:r>
      <w:r w:rsidR="00612A8A" w:rsidRPr="0080372E">
        <w:rPr>
          <w:rFonts w:ascii="Times New Roman" w:hAnsi="Times New Roman" w:cs="Times New Roman"/>
          <w:sz w:val="28"/>
          <w:szCs w:val="28"/>
        </w:rPr>
        <w:t>и протестровать его возможности.</w:t>
      </w:r>
    </w:p>
    <w:p w14:paraId="653CAAC1" w14:textId="77777777" w:rsidR="008F1F81" w:rsidRPr="0080372E" w:rsidRDefault="008F1F81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Также по ходу решения оптимизационных задач были получены и закреплены навыки работы с пакетом анализа Excel.</w:t>
      </w:r>
    </w:p>
    <w:p w14:paraId="636F9E0E" w14:textId="77777777" w:rsidR="008F1F81" w:rsidRPr="0080372E" w:rsidRDefault="008F1F81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В процессе выполнения заданий по технологической практике частично были освоены компетенции:</w:t>
      </w:r>
    </w:p>
    <w:p w14:paraId="4C0F6729" w14:textId="77777777" w:rsidR="008F1F81" w:rsidRPr="0080372E" w:rsidRDefault="008F1F81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 (ОПК-2).</w:t>
      </w:r>
    </w:p>
    <w:p w14:paraId="69D578F2" w14:textId="05F57534" w:rsidR="00115273" w:rsidRPr="0080372E" w:rsidRDefault="008F1F81" w:rsidP="00DB247F">
      <w:pPr>
        <w:tabs>
          <w:tab w:val="right" w:leader="dot" w:pos="9345"/>
        </w:tabs>
        <w:spacing w:after="10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0372E">
        <w:rPr>
          <w:rFonts w:ascii="Times New Roman" w:hAnsi="Times New Roman" w:cs="Times New Roman"/>
          <w:sz w:val="28"/>
          <w:szCs w:val="28"/>
        </w:rPr>
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 (ОПК-3).</w:t>
      </w:r>
    </w:p>
    <w:sectPr w:rsidR="00115273" w:rsidRPr="0080372E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BEC05" w14:textId="77777777" w:rsidR="0093262D" w:rsidRDefault="0093262D">
      <w:pPr>
        <w:spacing w:after="0" w:line="240" w:lineRule="auto"/>
      </w:pPr>
      <w:r>
        <w:separator/>
      </w:r>
    </w:p>
  </w:endnote>
  <w:endnote w:type="continuationSeparator" w:id="0">
    <w:p w14:paraId="1846E1C6" w14:textId="77777777" w:rsidR="0093262D" w:rsidRDefault="00932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54946" w14:textId="77777777" w:rsidR="00362C9F" w:rsidRDefault="00362C9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798FCCA" w14:textId="77777777" w:rsidR="00362C9F" w:rsidRDefault="00F254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10279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8EA96" w14:textId="77777777" w:rsidR="00362C9F" w:rsidRDefault="00362C9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2"/>
      <w:tblW w:w="9345" w:type="dxa"/>
      <w:tblInd w:w="-108" w:type="dxa"/>
      <w:tblLayout w:type="fixed"/>
      <w:tblLook w:val="0600" w:firstRow="0" w:lastRow="0" w:firstColumn="0" w:lastColumn="0" w:noHBand="1" w:noVBand="1"/>
    </w:tblPr>
    <w:tblGrid>
      <w:gridCol w:w="3115"/>
      <w:gridCol w:w="3115"/>
      <w:gridCol w:w="3115"/>
    </w:tblGrid>
    <w:tr w:rsidR="00362C9F" w14:paraId="55577549" w14:textId="77777777">
      <w:tc>
        <w:tcPr>
          <w:tcW w:w="3115" w:type="dxa"/>
        </w:tcPr>
        <w:p w14:paraId="37BC5715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15" w:type="dxa"/>
        </w:tcPr>
        <w:p w14:paraId="4F658B42" w14:textId="77777777" w:rsidR="00362C9F" w:rsidRDefault="00F254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color w:val="000000"/>
              <w:sz w:val="30"/>
              <w:szCs w:val="30"/>
            </w:rPr>
          </w:pPr>
          <w:r>
            <w:rPr>
              <w:sz w:val="26"/>
              <w:szCs w:val="26"/>
            </w:rPr>
            <w:t>2023 год</w:t>
          </w:r>
        </w:p>
      </w:tc>
      <w:tc>
        <w:tcPr>
          <w:tcW w:w="3115" w:type="dxa"/>
        </w:tcPr>
        <w:p w14:paraId="059C3986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14:paraId="173B66C9" w14:textId="77777777" w:rsidR="00362C9F" w:rsidRDefault="00362C9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7A6FF" w14:textId="77777777" w:rsidR="0093262D" w:rsidRDefault="0093262D">
      <w:pPr>
        <w:spacing w:after="0" w:line="240" w:lineRule="auto"/>
      </w:pPr>
      <w:r>
        <w:separator/>
      </w:r>
    </w:p>
  </w:footnote>
  <w:footnote w:type="continuationSeparator" w:id="0">
    <w:p w14:paraId="57C1E3AF" w14:textId="77777777" w:rsidR="0093262D" w:rsidRDefault="00932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5EF2E" w14:textId="77777777" w:rsidR="00362C9F" w:rsidRDefault="00362C9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1"/>
      <w:tblW w:w="9345" w:type="dxa"/>
      <w:tblInd w:w="-108" w:type="dxa"/>
      <w:tblLayout w:type="fixed"/>
      <w:tblLook w:val="0600" w:firstRow="0" w:lastRow="0" w:firstColumn="0" w:lastColumn="0" w:noHBand="1" w:noVBand="1"/>
    </w:tblPr>
    <w:tblGrid>
      <w:gridCol w:w="3115"/>
      <w:gridCol w:w="3115"/>
      <w:gridCol w:w="3115"/>
    </w:tblGrid>
    <w:tr w:rsidR="00362C9F" w14:paraId="4A407958" w14:textId="77777777">
      <w:tc>
        <w:tcPr>
          <w:tcW w:w="3115" w:type="dxa"/>
        </w:tcPr>
        <w:p w14:paraId="5005A6FB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left="-115"/>
            <w:rPr>
              <w:color w:val="000000"/>
            </w:rPr>
          </w:pPr>
        </w:p>
        <w:p w14:paraId="03E3BAE9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15" w:type="dxa"/>
        </w:tcPr>
        <w:p w14:paraId="52863A4F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0277D559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14:paraId="267BFFC9" w14:textId="77777777" w:rsidR="00362C9F" w:rsidRDefault="00362C9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F499" w14:textId="77777777" w:rsidR="00362C9F" w:rsidRDefault="00362C9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8"/>
        <w:szCs w:val="28"/>
      </w:rPr>
    </w:pPr>
  </w:p>
  <w:tbl>
    <w:tblPr>
      <w:tblStyle w:val="a0"/>
      <w:tblW w:w="9345" w:type="dxa"/>
      <w:tblInd w:w="-108" w:type="dxa"/>
      <w:tblLayout w:type="fixed"/>
      <w:tblLook w:val="0600" w:firstRow="0" w:lastRow="0" w:firstColumn="0" w:lastColumn="0" w:noHBand="1" w:noVBand="1"/>
    </w:tblPr>
    <w:tblGrid>
      <w:gridCol w:w="3115"/>
      <w:gridCol w:w="3115"/>
      <w:gridCol w:w="3115"/>
    </w:tblGrid>
    <w:tr w:rsidR="00362C9F" w14:paraId="41BF5E05" w14:textId="77777777">
      <w:tc>
        <w:tcPr>
          <w:tcW w:w="3115" w:type="dxa"/>
        </w:tcPr>
        <w:p w14:paraId="187E68F3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15" w:type="dxa"/>
        </w:tcPr>
        <w:p w14:paraId="448D042D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70E5FA47" w14:textId="77777777" w:rsidR="00362C9F" w:rsidRDefault="00362C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14:paraId="6586B2C4" w14:textId="77777777" w:rsidR="00362C9F" w:rsidRDefault="00362C9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1BBE"/>
    <w:multiLevelType w:val="multilevel"/>
    <w:tmpl w:val="FCCE2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875CC4"/>
    <w:multiLevelType w:val="multilevel"/>
    <w:tmpl w:val="2516243A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6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8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4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03" w:hanging="360"/>
      </w:pPr>
      <w:rPr>
        <w:u w:val="none"/>
      </w:rPr>
    </w:lvl>
  </w:abstractNum>
  <w:abstractNum w:abstractNumId="2" w15:restartNumberingAfterBreak="0">
    <w:nsid w:val="23257029"/>
    <w:multiLevelType w:val="multilevel"/>
    <w:tmpl w:val="29A625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9911EF4"/>
    <w:multiLevelType w:val="multilevel"/>
    <w:tmpl w:val="75303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F44CDA"/>
    <w:multiLevelType w:val="hybridMultilevel"/>
    <w:tmpl w:val="41025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D1E6D"/>
    <w:multiLevelType w:val="multilevel"/>
    <w:tmpl w:val="EDF463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E8915DB"/>
    <w:multiLevelType w:val="multilevel"/>
    <w:tmpl w:val="60B81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BC971C2"/>
    <w:multiLevelType w:val="hybridMultilevel"/>
    <w:tmpl w:val="8BD60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8858B5"/>
    <w:multiLevelType w:val="hybridMultilevel"/>
    <w:tmpl w:val="D87EDE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265B1"/>
    <w:multiLevelType w:val="multilevel"/>
    <w:tmpl w:val="06F43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D353535"/>
    <w:multiLevelType w:val="multilevel"/>
    <w:tmpl w:val="FDFC47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10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C9F"/>
    <w:rsid w:val="000756DC"/>
    <w:rsid w:val="00115273"/>
    <w:rsid w:val="001C1F6F"/>
    <w:rsid w:val="002B51C6"/>
    <w:rsid w:val="002D0F78"/>
    <w:rsid w:val="003525FE"/>
    <w:rsid w:val="00362C9F"/>
    <w:rsid w:val="00510279"/>
    <w:rsid w:val="00612A8A"/>
    <w:rsid w:val="00643F30"/>
    <w:rsid w:val="0080372E"/>
    <w:rsid w:val="00807334"/>
    <w:rsid w:val="00884666"/>
    <w:rsid w:val="00887411"/>
    <w:rsid w:val="008B34DE"/>
    <w:rsid w:val="008F1F81"/>
    <w:rsid w:val="0093262D"/>
    <w:rsid w:val="00964807"/>
    <w:rsid w:val="00A128F7"/>
    <w:rsid w:val="00B35317"/>
    <w:rsid w:val="00BC6136"/>
    <w:rsid w:val="00DB247F"/>
    <w:rsid w:val="00DD0B12"/>
    <w:rsid w:val="00E04B85"/>
    <w:rsid w:val="00E37D1C"/>
    <w:rsid w:val="00F0570A"/>
    <w:rsid w:val="00F2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2C1DD"/>
  <w15:docId w15:val="{84A8844A-ADFE-46A5-8382-5D746006A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33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887411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1F6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1F6F"/>
    <w:rPr>
      <w:color w:val="808080"/>
    </w:rPr>
  </w:style>
  <w:style w:type="table" w:customStyle="1" w:styleId="1">
    <w:name w:val="Сетка таблицы1"/>
    <w:basedOn w:val="TableNormal"/>
    <w:next w:val="TableGrid"/>
    <w:uiPriority w:val="39"/>
    <w:rsid w:val="003525FE"/>
    <w:pPr>
      <w:spacing w:after="0" w:line="240" w:lineRule="auto"/>
    </w:pPr>
    <w:rPr>
      <w:rFonts w:cs="Times New Roman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F1F81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F1F8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F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2A8DA-1FE8-45A3-B84E-EDD32BEF5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27</Pages>
  <Words>3082</Words>
  <Characters>17572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</cp:lastModifiedBy>
  <cp:revision>12</cp:revision>
  <dcterms:created xsi:type="dcterms:W3CDTF">2023-11-22T13:56:00Z</dcterms:created>
  <dcterms:modified xsi:type="dcterms:W3CDTF">2023-12-19T18:30:00Z</dcterms:modified>
</cp:coreProperties>
</file>