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«ЧЕРЕПОВЕЦКИЙ ГОСУДАРСТВЕННЫЙ УНИВЕРСИТЕТ»</w:t>
      </w:r>
    </w:p>
    <w:p w:rsidR="00B46A81" w:rsidRPr="00F007CF" w:rsidRDefault="00B46A81" w:rsidP="00B46A81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информационных технологий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института(факультета)</w:t>
      </w:r>
    </w:p>
    <w:p w:rsidR="00B46A81" w:rsidRPr="00F007CF" w:rsidRDefault="00B46A81" w:rsidP="00B46A81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Кафедра математического и программного обеспечения ЭВМ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кафедры</w:t>
      </w:r>
    </w:p>
    <w:p w:rsidR="00B46A81" w:rsidRPr="00F007CF" w:rsidRDefault="00B46A81" w:rsidP="00B46A81">
      <w:pPr>
        <w:pBdr>
          <w:bottom w:val="single" w:sz="4" w:space="1" w:color="auto"/>
        </w:pBdr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дисциплины в соответствии с учебным планом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6A81" w:rsidRPr="007A35E3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B46A81" w:rsidRPr="00F007CF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ФИЗИЧЕСКОЕ ПРОЕКТИРОВАНИЕ</w:t>
      </w:r>
    </w:p>
    <w:p w:rsidR="00B46A81" w:rsidRPr="00F007CF" w:rsidRDefault="00B46A81" w:rsidP="00B46A81">
      <w:pPr>
        <w:jc w:val="both"/>
        <w:rPr>
          <w:rStyle w:val="FontStyle18"/>
          <w:color w:val="000000" w:themeColor="text1"/>
          <w:sz w:val="28"/>
          <w:szCs w:val="28"/>
        </w:rPr>
      </w:pPr>
    </w:p>
    <w:p w:rsidR="00B46A81" w:rsidRPr="00F007CF" w:rsidRDefault="00B46A81" w:rsidP="00B46A8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A81" w:rsidRPr="00F007CF" w:rsidRDefault="00B46A81" w:rsidP="00B46A8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6A81" w:rsidRPr="00F007CF" w:rsidRDefault="00B46A81" w:rsidP="00B46A8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422"/>
      </w:tblGrid>
      <w:tr w:rsidR="00B46A81" w:rsidRPr="00F007CF" w:rsidTr="00D1105B">
        <w:trPr>
          <w:jc w:val="right"/>
        </w:trPr>
        <w:tc>
          <w:tcPr>
            <w:tcW w:w="1413" w:type="dxa"/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Исполнитель</w:t>
            </w:r>
          </w:p>
        </w:tc>
        <w:tc>
          <w:tcPr>
            <w:tcW w:w="2422" w:type="dxa"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46A81" w:rsidRPr="00F007CF" w:rsidTr="00D1105B">
        <w:trPr>
          <w:jc w:val="right"/>
        </w:trPr>
        <w:tc>
          <w:tcPr>
            <w:tcW w:w="1413" w:type="dxa"/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46A81" w:rsidRPr="00D157E1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ПИб-02-2оп-22</w:t>
            </w:r>
          </w:p>
        </w:tc>
      </w:tr>
      <w:tr w:rsidR="00B46A81" w:rsidRPr="00F007CF" w:rsidTr="00D1105B">
        <w:trPr>
          <w:trHeight w:val="149"/>
          <w:jc w:val="right"/>
        </w:trPr>
        <w:tc>
          <w:tcPr>
            <w:tcW w:w="1413" w:type="dxa"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группа</w:t>
            </w:r>
          </w:p>
        </w:tc>
      </w:tr>
      <w:tr w:rsidR="00B46A81" w:rsidRPr="00F007CF" w:rsidTr="00D1105B">
        <w:trPr>
          <w:jc w:val="right"/>
        </w:trPr>
        <w:tc>
          <w:tcPr>
            <w:tcW w:w="1413" w:type="dxa"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46A81" w:rsidRPr="00F007CF" w:rsidRDefault="00D53DC5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Зернов В</w:t>
            </w:r>
            <w:r w:rsidR="00B46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А.</w:t>
            </w:r>
          </w:p>
        </w:tc>
      </w:tr>
      <w:tr w:rsidR="00B46A81" w:rsidRPr="00F007CF" w:rsidTr="00D1105B">
        <w:trPr>
          <w:jc w:val="right"/>
        </w:trPr>
        <w:tc>
          <w:tcPr>
            <w:tcW w:w="1413" w:type="dxa"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ФИО</w:t>
            </w:r>
          </w:p>
        </w:tc>
      </w:tr>
      <w:tr w:rsidR="00B46A81" w:rsidRPr="00F007CF" w:rsidTr="00D1105B">
        <w:trPr>
          <w:jc w:val="right"/>
        </w:trPr>
        <w:tc>
          <w:tcPr>
            <w:tcW w:w="1413" w:type="dxa"/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Селяничев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О. Л.</w:t>
            </w:r>
          </w:p>
        </w:tc>
      </w:tr>
      <w:tr w:rsidR="00B46A81" w:rsidRPr="00F007CF" w:rsidTr="00D1105B">
        <w:trPr>
          <w:jc w:val="right"/>
        </w:trPr>
        <w:tc>
          <w:tcPr>
            <w:tcW w:w="1413" w:type="dxa"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ФИО преподавателя</w:t>
            </w:r>
          </w:p>
        </w:tc>
      </w:tr>
      <w:tr w:rsidR="00B46A81" w:rsidRPr="00F007CF" w:rsidTr="00D1105B">
        <w:trPr>
          <w:jc w:val="right"/>
        </w:trPr>
        <w:tc>
          <w:tcPr>
            <w:tcW w:w="1413" w:type="dxa"/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46A81" w:rsidRPr="00F007CF" w:rsidTr="00D1105B">
        <w:trPr>
          <w:jc w:val="right"/>
        </w:trPr>
        <w:tc>
          <w:tcPr>
            <w:tcW w:w="1413" w:type="dxa"/>
            <w:hideMark/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Подпись</w:t>
            </w: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46A81" w:rsidRPr="00F007CF" w:rsidRDefault="00B46A81" w:rsidP="00D1105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B46A81" w:rsidRDefault="00B46A81" w:rsidP="00B46A8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</w:p>
    <w:p w:rsidR="00B46A81" w:rsidRPr="00F007CF" w:rsidRDefault="00B46A81" w:rsidP="00B46A8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</w:p>
    <w:p w:rsidR="00B46A81" w:rsidRDefault="00B46A81" w:rsidP="00B46A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Череповец, 2025</w:t>
      </w:r>
      <w:r w:rsidRPr="002F1BFE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B46A81" w:rsidRDefault="00B46A81">
      <w:pPr>
        <w:rPr>
          <w:rFonts w:ascii="Times New Roman" w:hAnsi="Times New Roman" w:cs="Times New Roman"/>
          <w:sz w:val="28"/>
          <w:szCs w:val="28"/>
        </w:rPr>
      </w:pPr>
    </w:p>
    <w:p w:rsidR="00B46A81" w:rsidRDefault="00B46A8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План:</w:t>
      </w:r>
    </w:p>
    <w:p w:rsidR="00B46A81" w:rsidRPr="00B46A81" w:rsidRDefault="00B46A81" w:rsidP="00B378D0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46A81">
        <w:rPr>
          <w:rFonts w:ascii="Times New Roman" w:hAnsi="Times New Roman" w:cs="Times New Roman"/>
          <w:sz w:val="28"/>
          <w:szCs w:val="28"/>
        </w:rPr>
        <w:t>Ознакомиться с понятием «</w:t>
      </w:r>
      <w:proofErr w:type="spellStart"/>
      <w:r w:rsidRPr="00B46A81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B46A81">
        <w:rPr>
          <w:rFonts w:ascii="Times New Roman" w:hAnsi="Times New Roman" w:cs="Times New Roman"/>
          <w:sz w:val="28"/>
          <w:szCs w:val="28"/>
        </w:rPr>
        <w:t>» и научиться применять его при проектировании.</w:t>
      </w:r>
    </w:p>
    <w:p w:rsidR="00B46A81" w:rsidRPr="00B46A81" w:rsidRDefault="00B46A81" w:rsidP="00B378D0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46A81">
        <w:rPr>
          <w:rFonts w:ascii="Times New Roman" w:hAnsi="Times New Roman" w:cs="Times New Roman"/>
          <w:sz w:val="28"/>
          <w:szCs w:val="28"/>
        </w:rPr>
        <w:t xml:space="preserve">Изучить правила обращения </w:t>
      </w:r>
      <w:proofErr w:type="spellStart"/>
      <w:r w:rsidRPr="00B46A81"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 w:rsidRPr="00B46A81">
        <w:rPr>
          <w:rFonts w:ascii="Times New Roman" w:hAnsi="Times New Roman" w:cs="Times New Roman"/>
          <w:sz w:val="28"/>
          <w:szCs w:val="28"/>
        </w:rPr>
        <w:t>’а с индексами.</w:t>
      </w:r>
    </w:p>
    <w:p w:rsidR="00B46A81" w:rsidRPr="00B46A81" w:rsidRDefault="00B46A81" w:rsidP="00B378D0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46A81">
        <w:rPr>
          <w:rFonts w:ascii="Times New Roman" w:hAnsi="Times New Roman" w:cs="Times New Roman"/>
          <w:sz w:val="28"/>
          <w:szCs w:val="28"/>
        </w:rPr>
        <w:t>Рассмотреть работу на этапах логического и физического проектирования, уделив особое внимание последнему.</w:t>
      </w:r>
    </w:p>
    <w:p w:rsidR="001E7C5C" w:rsidRDefault="001E7C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46A81" w:rsidRDefault="00B46A8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1)</w:t>
      </w:r>
      <w:r w:rsidRPr="00B46A81">
        <w:t xml:space="preserve"> </w:t>
      </w:r>
      <w:r w:rsidRPr="00B46A81">
        <w:rPr>
          <w:rFonts w:ascii="Times New Roman" w:hAnsi="Times New Roman" w:cs="Times New Roman"/>
          <w:noProof/>
          <w:sz w:val="28"/>
          <w:szCs w:val="28"/>
          <w:lang w:eastAsia="ru-RU"/>
        </w:rPr>
        <w:t>Валидация данных — это процесс проверки данных различных типов по критериям корректности и полезности для конкретного применения.</w:t>
      </w:r>
    </w:p>
    <w:p w:rsidR="00B46A81" w:rsidRPr="0045329C" w:rsidRDefault="00B46A8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правил валидации происходит через окно </w:t>
      </w:r>
      <w:r w:rsidR="00453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Validation</w:t>
      </w:r>
      <w:r w:rsidR="0045329C" w:rsidRPr="00453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329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Rules</w:t>
      </w:r>
      <w:r w:rsidR="00453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1).</w:t>
      </w:r>
    </w:p>
    <w:p w:rsidR="00B46A81" w:rsidRDefault="00D53DC5" w:rsidP="0045329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3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ACDB9" wp14:editId="268EE880">
            <wp:extent cx="2705478" cy="33246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9C" w:rsidRPr="00A72944" w:rsidRDefault="0045329C" w:rsidP="0045329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1. Открытие окна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Validation</w:t>
      </w:r>
      <w:r w:rsidRPr="0045329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Rules</w:t>
      </w:r>
    </w:p>
    <w:p w:rsidR="00B378D0" w:rsidRDefault="00B378D0" w:rsidP="0045329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46A81" w:rsidRPr="00601B56" w:rsidRDefault="00B46A8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было созданно правило </w:t>
      </w:r>
      <w:r w:rsidR="00601B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D53DC5">
        <w:rPr>
          <w:rFonts w:ascii="Times New Roman" w:hAnsi="Times New Roman" w:cs="Times New Roman"/>
          <w:noProof/>
          <w:sz w:val="28"/>
          <w:szCs w:val="28"/>
          <w:lang w:eastAsia="ru-RU"/>
        </w:rPr>
        <w:t>всех числовых атрибутов, что они должны быть положительными. Реализовано</w:t>
      </w:r>
      <w:r w:rsidR="00601B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через функцию </w:t>
      </w:r>
      <w:r w:rsidR="00601B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</w:t>
      </w:r>
      <w:r w:rsidR="00601B56"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601B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Max</w:t>
      </w:r>
      <w:r w:rsidR="00601B56"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B378D0">
        <w:rPr>
          <w:rFonts w:ascii="Times New Roman" w:hAnsi="Times New Roman" w:cs="Times New Roman"/>
          <w:noProof/>
          <w:sz w:val="28"/>
          <w:szCs w:val="28"/>
          <w:lang w:eastAsia="ru-RU"/>
        </w:rPr>
        <w:t>рис. 2</w:t>
      </w:r>
      <w:r w:rsidR="00601B56"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601B5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04E32" w:rsidRDefault="00D53DC5" w:rsidP="00601B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D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D0548" wp14:editId="49D7448A">
            <wp:extent cx="5210902" cy="200052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D0" w:rsidRPr="004C602E" w:rsidRDefault="00601B56" w:rsidP="00B378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2. Редактирование правила через функцию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</w:t>
      </w:r>
      <w:r w:rsidRPr="00601B56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Max</w:t>
      </w:r>
    </w:p>
    <w:p w:rsidR="00B378D0" w:rsidRDefault="00B378D0" w:rsidP="00D53DC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378D0" w:rsidRDefault="00B378D0" w:rsidP="00B378D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Следущее правило было создано через функцию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Valid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List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которое позволяет че</w:t>
      </w:r>
      <w:r w:rsidR="00D53DC5">
        <w:rPr>
          <w:rFonts w:ascii="Times New Roman" w:hAnsi="Times New Roman" w:cs="Times New Roman"/>
          <w:noProof/>
          <w:sz w:val="28"/>
          <w:szCs w:val="28"/>
          <w:lang w:eastAsia="ru-RU"/>
        </w:rPr>
        <w:t>рез таблицу устанавливать возмож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ные значения, то как они будут отбражатся и их описания</w:t>
      </w:r>
      <w:r w:rsidR="00D53DC5">
        <w:rPr>
          <w:rFonts w:ascii="Times New Roman" w:hAnsi="Times New Roman" w:cs="Times New Roman"/>
          <w:noProof/>
          <w:sz w:val="28"/>
          <w:szCs w:val="28"/>
          <w:lang w:eastAsia="ru-RU"/>
        </w:rPr>
        <w:t>. В данном случае атрибут город должен быть в одним из перечислинных значений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3).</w:t>
      </w:r>
    </w:p>
    <w:p w:rsidR="00B378D0" w:rsidRDefault="00D53DC5" w:rsidP="00B378D0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05C08" wp14:editId="6C9E9D02">
            <wp:extent cx="5287113" cy="450595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D0" w:rsidRPr="004C602E" w:rsidRDefault="00B378D0" w:rsidP="00B378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3. Редактирование правила через функцию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Valid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Values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List</w:t>
      </w:r>
    </w:p>
    <w:p w:rsidR="00B378D0" w:rsidRPr="004C602E" w:rsidRDefault="00B378D0" w:rsidP="00B378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F5D7C" w:rsidRPr="00B378D0" w:rsidRDefault="00B378D0" w:rsidP="00B378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Для ручного редактирования условий существует функция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Defind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которая позволяет самостоятельно через выражение указывать правила валидации (рис. 4). </w:t>
      </w:r>
    </w:p>
    <w:p w:rsidR="005F5D7C" w:rsidRDefault="005F5D7C">
      <w:pPr>
        <w:rPr>
          <w:rFonts w:ascii="Times New Roman" w:hAnsi="Times New Roman" w:cs="Times New Roman"/>
          <w:sz w:val="28"/>
          <w:szCs w:val="28"/>
        </w:rPr>
      </w:pPr>
    </w:p>
    <w:p w:rsidR="00B13A24" w:rsidRDefault="00D53DC5" w:rsidP="00B378D0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527A25" wp14:editId="4CF4D7CA">
            <wp:extent cx="3924300" cy="28217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166" cy="28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D0" w:rsidRDefault="00B378D0" w:rsidP="00B378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4. Редактирование правила через функцию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B378D0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Defind</w:t>
      </w:r>
    </w:p>
    <w:p w:rsidR="00B378D0" w:rsidRDefault="00B378D0">
      <w:pPr>
        <w:rPr>
          <w:rFonts w:ascii="Times New Roman" w:hAnsi="Times New Roman" w:cs="Times New Roman"/>
          <w:sz w:val="28"/>
          <w:szCs w:val="28"/>
        </w:rPr>
      </w:pPr>
    </w:p>
    <w:p w:rsidR="00B378D0" w:rsidRDefault="00B378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эти способы было создано </w:t>
      </w:r>
      <w:r w:rsidR="00D53DC5">
        <w:rPr>
          <w:rFonts w:ascii="Times New Roman" w:hAnsi="Times New Roman" w:cs="Times New Roman"/>
          <w:sz w:val="28"/>
          <w:szCs w:val="28"/>
        </w:rPr>
        <w:t xml:space="preserve">4 правила </w:t>
      </w:r>
      <w:proofErr w:type="spellStart"/>
      <w:r w:rsidR="00D53DC5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D53DC5">
        <w:rPr>
          <w:rFonts w:ascii="Times New Roman" w:hAnsi="Times New Roman" w:cs="Times New Roman"/>
          <w:sz w:val="28"/>
          <w:szCs w:val="28"/>
        </w:rPr>
        <w:t xml:space="preserve">, где 4 было о том, что страна должна быть одним из перечисленных значений </w:t>
      </w:r>
      <w:r>
        <w:rPr>
          <w:rFonts w:ascii="Times New Roman" w:hAnsi="Times New Roman" w:cs="Times New Roman"/>
          <w:sz w:val="28"/>
          <w:szCs w:val="28"/>
        </w:rPr>
        <w:t>(рис. 5).</w:t>
      </w:r>
    </w:p>
    <w:p w:rsidR="00B378D0" w:rsidRDefault="00D53DC5" w:rsidP="00171E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815CC" wp14:editId="14285EC3">
            <wp:extent cx="3882771" cy="32232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888" cy="32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79" w:rsidRDefault="00171E79" w:rsidP="00171E7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5. Итоговые правила валидации</w:t>
      </w:r>
    </w:p>
    <w:p w:rsidR="00171E79" w:rsidRDefault="00171E79" w:rsidP="00171E7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78D0" w:rsidRDefault="00B378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171E79">
        <w:rPr>
          <w:rFonts w:ascii="Times New Roman" w:hAnsi="Times New Roman" w:cs="Times New Roman"/>
          <w:sz w:val="28"/>
          <w:szCs w:val="28"/>
        </w:rPr>
        <w:t>применения</w:t>
      </w:r>
      <w:r>
        <w:rPr>
          <w:rFonts w:ascii="Times New Roman" w:hAnsi="Times New Roman" w:cs="Times New Roman"/>
          <w:sz w:val="28"/>
          <w:szCs w:val="28"/>
        </w:rPr>
        <w:t xml:space="preserve"> созданных правил следует перейт</w:t>
      </w:r>
      <w:r w:rsidR="00171E79">
        <w:rPr>
          <w:rFonts w:ascii="Times New Roman" w:hAnsi="Times New Roman" w:cs="Times New Roman"/>
          <w:sz w:val="28"/>
          <w:szCs w:val="28"/>
        </w:rPr>
        <w:t xml:space="preserve">и к отношению и выбрать его поле, для которого будет применятся правило. Выбрав поле следует перейти к вкладке </w:t>
      </w:r>
      <w:r w:rsidR="00171E79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71E79" w:rsidRPr="00171E79">
        <w:rPr>
          <w:rFonts w:ascii="Times New Roman" w:hAnsi="Times New Roman" w:cs="Times New Roman"/>
          <w:sz w:val="28"/>
          <w:szCs w:val="28"/>
        </w:rPr>
        <w:t xml:space="preserve"> </w:t>
      </w:r>
      <w:r w:rsidR="00171E79">
        <w:rPr>
          <w:rFonts w:ascii="Times New Roman" w:hAnsi="Times New Roman" w:cs="Times New Roman"/>
          <w:sz w:val="28"/>
          <w:szCs w:val="28"/>
        </w:rPr>
        <w:t xml:space="preserve">где будет возможность выбор правила </w:t>
      </w:r>
      <w:proofErr w:type="spellStart"/>
      <w:r w:rsidR="00171E79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171E79">
        <w:rPr>
          <w:rFonts w:ascii="Times New Roman" w:hAnsi="Times New Roman" w:cs="Times New Roman"/>
          <w:sz w:val="28"/>
          <w:szCs w:val="28"/>
        </w:rPr>
        <w:t xml:space="preserve"> (рис. 6).</w:t>
      </w:r>
    </w:p>
    <w:p w:rsidR="00171E79" w:rsidRPr="00171E79" w:rsidRDefault="00C7790A" w:rsidP="00171E79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9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9125B" wp14:editId="0CDE1083">
            <wp:extent cx="4119012" cy="2636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414" cy="26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D0" w:rsidRDefault="00171E79" w:rsidP="00171E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6. Установка правила валидации</w:t>
      </w:r>
    </w:p>
    <w:p w:rsidR="00B378D0" w:rsidRDefault="00B378D0">
      <w:pPr>
        <w:rPr>
          <w:rFonts w:ascii="Times New Roman" w:hAnsi="Times New Roman" w:cs="Times New Roman"/>
          <w:sz w:val="28"/>
          <w:szCs w:val="28"/>
        </w:rPr>
      </w:pPr>
    </w:p>
    <w:p w:rsidR="002A74EB" w:rsidRDefault="00171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следует </w:t>
      </w:r>
      <w:r w:rsidR="001E7C5C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2A74EB">
        <w:rPr>
          <w:rFonts w:ascii="Times New Roman" w:hAnsi="Times New Roman" w:cs="Times New Roman"/>
          <w:sz w:val="28"/>
          <w:szCs w:val="28"/>
        </w:rPr>
        <w:t>значения по умолчанию (рис. 7).</w:t>
      </w:r>
    </w:p>
    <w:p w:rsidR="00171E79" w:rsidRDefault="00C7790A" w:rsidP="002A7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9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03DC2" wp14:editId="1C274184">
            <wp:extent cx="3946093" cy="30607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694" cy="30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D0" w:rsidRDefault="002A74EB" w:rsidP="002A74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Окно создания значений по умолчанию</w:t>
      </w:r>
    </w:p>
    <w:p w:rsidR="002A74EB" w:rsidRDefault="002A74EB" w:rsidP="002A74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4EB" w:rsidRDefault="000C646B" w:rsidP="002A74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2A74EB">
        <w:rPr>
          <w:rFonts w:ascii="Times New Roman" w:hAnsi="Times New Roman" w:cs="Times New Roman"/>
          <w:sz w:val="28"/>
          <w:szCs w:val="28"/>
        </w:rPr>
        <w:t xml:space="preserve"> этих значений происходит в том же месте что и</w:t>
      </w:r>
      <w:r>
        <w:rPr>
          <w:rFonts w:ascii="Times New Roman" w:hAnsi="Times New Roman" w:cs="Times New Roman"/>
          <w:sz w:val="28"/>
          <w:szCs w:val="28"/>
        </w:rPr>
        <w:t xml:space="preserve"> применение</w:t>
      </w:r>
      <w:r w:rsidR="002A7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правил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C602E" w:rsidRPr="00B46A81" w:rsidRDefault="000C646B" w:rsidP="004C60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646B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4C602E" w:rsidRPr="00B46A81">
        <w:rPr>
          <w:rFonts w:ascii="Times New Roman" w:hAnsi="Times New Roman" w:cs="Times New Roman"/>
          <w:sz w:val="28"/>
          <w:szCs w:val="28"/>
        </w:rPr>
        <w:t xml:space="preserve">Изучить правила обращения </w:t>
      </w:r>
      <w:proofErr w:type="spellStart"/>
      <w:r w:rsidR="004C602E" w:rsidRPr="00B46A81"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 w:rsidR="004C602E" w:rsidRPr="00B46A81">
        <w:rPr>
          <w:rFonts w:ascii="Times New Roman" w:hAnsi="Times New Roman" w:cs="Times New Roman"/>
          <w:sz w:val="28"/>
          <w:szCs w:val="28"/>
        </w:rPr>
        <w:t>’а с индексами.</w:t>
      </w:r>
    </w:p>
    <w:p w:rsidR="000C646B" w:rsidRPr="000C646B" w:rsidRDefault="000C646B" w:rsidP="000C646B">
      <w:pPr>
        <w:jc w:val="both"/>
        <w:rPr>
          <w:rFonts w:ascii="Times New Roman" w:hAnsi="Times New Roman" w:cs="Times New Roman"/>
          <w:sz w:val="28"/>
          <w:szCs w:val="28"/>
        </w:rPr>
      </w:pPr>
      <w:r w:rsidRPr="000C646B">
        <w:rPr>
          <w:rFonts w:ascii="Times New Roman" w:hAnsi="Times New Roman" w:cs="Times New Roman"/>
          <w:sz w:val="28"/>
          <w:szCs w:val="28"/>
        </w:rPr>
        <w:t xml:space="preserve">При генерации схемы физической БД </w:t>
      </w:r>
      <w:proofErr w:type="spellStart"/>
      <w:r w:rsidRPr="000C646B"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автоматически создает от</w:t>
      </w:r>
      <w:r w:rsidRPr="000C646B">
        <w:rPr>
          <w:rFonts w:ascii="Times New Roman" w:hAnsi="Times New Roman" w:cs="Times New Roman"/>
          <w:sz w:val="28"/>
          <w:szCs w:val="28"/>
        </w:rPr>
        <w:t>дельный индекс на основе первичного ключа каждой таблицы, а также на основе всех альтернативных ключей, вн</w:t>
      </w:r>
      <w:r>
        <w:rPr>
          <w:rFonts w:ascii="Times New Roman" w:hAnsi="Times New Roman" w:cs="Times New Roman"/>
          <w:sz w:val="28"/>
          <w:szCs w:val="28"/>
        </w:rPr>
        <w:t>ешних ключей и инверсионных вхо</w:t>
      </w:r>
      <w:r w:rsidRPr="000C646B">
        <w:rPr>
          <w:rFonts w:ascii="Times New Roman" w:hAnsi="Times New Roman" w:cs="Times New Roman"/>
          <w:sz w:val="28"/>
          <w:szCs w:val="28"/>
        </w:rPr>
        <w:t>дов, поскольку эти колонки наиболее ча</w:t>
      </w:r>
      <w:r>
        <w:rPr>
          <w:rFonts w:ascii="Times New Roman" w:hAnsi="Times New Roman" w:cs="Times New Roman"/>
          <w:sz w:val="28"/>
          <w:szCs w:val="28"/>
        </w:rPr>
        <w:t>сто используются для поиска дан</w:t>
      </w:r>
      <w:r w:rsidRPr="000C646B">
        <w:rPr>
          <w:rFonts w:ascii="Times New Roman" w:hAnsi="Times New Roman" w:cs="Times New Roman"/>
          <w:sz w:val="28"/>
          <w:szCs w:val="28"/>
        </w:rPr>
        <w:t>ных.</w:t>
      </w:r>
    </w:p>
    <w:p w:rsidR="00F7752C" w:rsidRDefault="00BF4A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F4AE0">
        <w:rPr>
          <w:rFonts w:ascii="Times New Roman" w:hAnsi="Times New Roman" w:cs="Times New Roman"/>
          <w:sz w:val="28"/>
          <w:szCs w:val="28"/>
        </w:rPr>
        <w:t xml:space="preserve">мя индекса </w:t>
      </w:r>
      <w:proofErr w:type="spellStart"/>
      <w:r w:rsidRPr="00BF4AE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BF4AE0">
        <w:rPr>
          <w:rFonts w:ascii="Times New Roman" w:hAnsi="Times New Roman" w:cs="Times New Roman"/>
          <w:sz w:val="28"/>
          <w:szCs w:val="28"/>
        </w:rPr>
        <w:t xml:space="preserve"> автоматически генерирует по принципу "X" + имя </w:t>
      </w:r>
      <w:proofErr w:type="gramStart"/>
      <w:r w:rsidRPr="00BF4AE0">
        <w:rPr>
          <w:rFonts w:ascii="Times New Roman" w:hAnsi="Times New Roman" w:cs="Times New Roman"/>
          <w:sz w:val="28"/>
          <w:szCs w:val="28"/>
        </w:rPr>
        <w:t>ключа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4AE0">
        <w:rPr>
          <w:rFonts w:ascii="Times New Roman" w:hAnsi="Times New Roman" w:cs="Times New Roman"/>
          <w:sz w:val="28"/>
          <w:szCs w:val="28"/>
        </w:rPr>
        <w:t xml:space="preserve"> +</w:t>
      </w:r>
      <w:proofErr w:type="gramEnd"/>
      <w:r w:rsidRPr="00BF4AE0">
        <w:rPr>
          <w:rFonts w:ascii="Times New Roman" w:hAnsi="Times New Roman" w:cs="Times New Roman"/>
          <w:sz w:val="28"/>
          <w:szCs w:val="28"/>
        </w:rPr>
        <w:t xml:space="preserve"> имя таблицы, где имя </w:t>
      </w:r>
      <w:r>
        <w:rPr>
          <w:rFonts w:ascii="Times New Roman" w:hAnsi="Times New Roman" w:cs="Times New Roman"/>
          <w:sz w:val="28"/>
          <w:szCs w:val="28"/>
        </w:rPr>
        <w:t>ключа "РК</w:t>
      </w:r>
      <w:r w:rsidRPr="00BF4AE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  <w:r w:rsidR="00F7752C" w:rsidRPr="00F775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752C" w:rsidRPr="004C602E" w:rsidRDefault="004C60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автоматически сгенерированных индексов и для их настройки есть 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F7752C">
        <w:rPr>
          <w:rFonts w:ascii="Times New Roman" w:hAnsi="Times New Roman" w:cs="Times New Roman"/>
          <w:sz w:val="28"/>
          <w:szCs w:val="28"/>
        </w:rPr>
        <w:t xml:space="preserve"> (рис. 8</w:t>
      </w:r>
      <w:r>
        <w:rPr>
          <w:rFonts w:ascii="Times New Roman" w:hAnsi="Times New Roman" w:cs="Times New Roman"/>
          <w:sz w:val="28"/>
          <w:szCs w:val="28"/>
        </w:rPr>
        <w:t>-9</w:t>
      </w:r>
      <w:r w:rsidR="00F7752C">
        <w:rPr>
          <w:rFonts w:ascii="Times New Roman" w:hAnsi="Times New Roman" w:cs="Times New Roman"/>
          <w:sz w:val="28"/>
          <w:szCs w:val="28"/>
        </w:rPr>
        <w:t>)</w:t>
      </w:r>
    </w:p>
    <w:p w:rsidR="00F7752C" w:rsidRDefault="00C7790A" w:rsidP="004C60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9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17EC37" wp14:editId="46B6123D">
            <wp:extent cx="3174465" cy="29184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099" cy="29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2E" w:rsidRDefault="004C602E" w:rsidP="004C6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Index </w:t>
      </w:r>
    </w:p>
    <w:p w:rsidR="004C602E" w:rsidRDefault="004C602E" w:rsidP="004C60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602E" w:rsidRDefault="00E51358" w:rsidP="004C602E">
      <w:pPr>
        <w:jc w:val="center"/>
        <w:rPr>
          <w:rFonts w:ascii="Times New Roman" w:hAnsi="Times New Roman" w:cs="Times New Roman"/>
          <w:sz w:val="28"/>
          <w:szCs w:val="28"/>
        </w:rPr>
      </w:pPr>
      <w:r w:rsidRPr="00E513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E2F756" wp14:editId="687E35BA">
            <wp:extent cx="3556263" cy="3390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33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2E" w:rsidRPr="00E51358" w:rsidRDefault="004C602E" w:rsidP="004C6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Окно </w:t>
      </w:r>
      <w:r>
        <w:rPr>
          <w:rFonts w:ascii="Times New Roman" w:hAnsi="Times New Roman" w:cs="Times New Roman"/>
          <w:sz w:val="28"/>
          <w:szCs w:val="28"/>
          <w:lang w:val="en-US"/>
        </w:rPr>
        <w:t>Indexes</w:t>
      </w:r>
    </w:p>
    <w:p w:rsidR="00F84519" w:rsidRDefault="00F84519" w:rsidP="00F8451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Unique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(Уникальный)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И</w:t>
      </w:r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>ндекс обеспечивает уникальность 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начений в указанных столбцах.</w:t>
      </w:r>
    </w:p>
    <w:p w:rsidR="00F84519" w:rsidRDefault="00F84519" w:rsidP="00F8451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Clustered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Кластеризованный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о</w:t>
      </w:r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значает, что физический порядок строк в таблице соответствует порядку значений индекса. </w:t>
      </w:r>
    </w:p>
    <w:p w:rsidR="00F84519" w:rsidRPr="00F84519" w:rsidRDefault="00F84519" w:rsidP="00F8451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Generate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(Генерировать)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B9545E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>ндекс будет существовать только в логической модели, но не будет сгенерирован в коде.</w:t>
      </w:r>
    </w:p>
    <w:p w:rsidR="00F84519" w:rsidRPr="00F84519" w:rsidRDefault="00F84519" w:rsidP="00B9545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Physical</w:t>
      </w:r>
      <w:proofErr w:type="spellEnd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Only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физический)</w:t>
      </w:r>
      <w:r w:rsidR="00B9545E">
        <w:rPr>
          <w:rFonts w:ascii="Times New Roman" w:eastAsia="Times New Roman" w:hAnsi="Times New Roman" w:cs="Times New Roman"/>
          <w:sz w:val="24"/>
          <w:szCs w:val="24"/>
          <w:lang w:eastAsia="ru-RU"/>
        </w:rPr>
        <w:t>: и</w:t>
      </w:r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>ндекс существует только на физическом уровне и не отображается в логической модели.</w:t>
      </w:r>
    </w:p>
    <w:p w:rsidR="00B9545E" w:rsidRPr="00B9545E" w:rsidRDefault="00F84519" w:rsidP="00E51358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Ignore</w:t>
      </w:r>
      <w:proofErr w:type="spellEnd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F8451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Nulls</w:t>
      </w:r>
      <w:proofErr w:type="spellEnd"/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(Игнорировать NULL)</w:t>
      </w:r>
      <w:r w:rsidR="00B9545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F845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NULL-значения будут игнорироваться.</w:t>
      </w:r>
    </w:p>
    <w:p w:rsidR="00B9545E" w:rsidRPr="00E51358" w:rsidRDefault="004C602E" w:rsidP="00E513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C602E">
        <w:rPr>
          <w:rFonts w:ascii="Times New Roman" w:hAnsi="Times New Roman" w:cs="Times New Roman"/>
          <w:sz w:val="28"/>
          <w:szCs w:val="28"/>
        </w:rPr>
        <w:t xml:space="preserve">3) </w:t>
      </w:r>
      <w:r w:rsidRPr="00B46A81">
        <w:rPr>
          <w:rFonts w:ascii="Times New Roman" w:hAnsi="Times New Roman" w:cs="Times New Roman"/>
          <w:sz w:val="28"/>
          <w:szCs w:val="28"/>
        </w:rPr>
        <w:t>Рассмотреть работу на этапах логического и физического проектирования, уделив особое внимание последнему.</w:t>
      </w:r>
    </w:p>
    <w:p w:rsidR="00F84519" w:rsidRPr="00F84519" w:rsidRDefault="00B9545E" w:rsidP="00F84519">
      <w:pPr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п</w:t>
      </w:r>
      <w:r w:rsidR="00F84519" w:rsidRPr="00F84519">
        <w:rPr>
          <w:rFonts w:ascii="Times New Roman" w:hAnsi="Times New Roman" w:cs="Times New Roman"/>
          <w:sz w:val="28"/>
        </w:rPr>
        <w:t xml:space="preserve">ри создании модели стоит выбирать </w:t>
      </w:r>
      <w:r w:rsidR="00F84519" w:rsidRPr="00F84519">
        <w:rPr>
          <w:rFonts w:ascii="Times New Roman" w:hAnsi="Times New Roman" w:cs="Times New Roman"/>
          <w:sz w:val="28"/>
          <w:lang w:val="en-US"/>
        </w:rPr>
        <w:t>Logical</w:t>
      </w:r>
      <w:r w:rsidR="00F84519" w:rsidRPr="00F84519">
        <w:rPr>
          <w:rFonts w:ascii="Times New Roman" w:hAnsi="Times New Roman" w:cs="Times New Roman"/>
          <w:sz w:val="28"/>
        </w:rPr>
        <w:t>/</w:t>
      </w:r>
      <w:r w:rsidR="00F84519" w:rsidRPr="00F84519">
        <w:rPr>
          <w:rFonts w:ascii="Times New Roman" w:hAnsi="Times New Roman" w:cs="Times New Roman"/>
          <w:sz w:val="28"/>
          <w:lang w:val="en-US"/>
        </w:rPr>
        <w:t>Physical</w:t>
      </w:r>
      <w:r>
        <w:rPr>
          <w:rFonts w:ascii="Times New Roman" w:hAnsi="Times New Roman" w:cs="Times New Roman"/>
          <w:sz w:val="28"/>
        </w:rPr>
        <w:t xml:space="preserve"> (чего мы не сделали), но</w:t>
      </w:r>
      <w:r w:rsidR="00F84519" w:rsidRPr="00F84519">
        <w:rPr>
          <w:rFonts w:ascii="Times New Roman" w:hAnsi="Times New Roman" w:cs="Times New Roman"/>
          <w:sz w:val="28"/>
        </w:rPr>
        <w:t xml:space="preserve"> в процессе выбор можно изменить. Для этого нужно во вкладке </w:t>
      </w:r>
      <w:r w:rsidR="00F84519" w:rsidRPr="00F84519">
        <w:rPr>
          <w:rFonts w:ascii="Times New Roman" w:hAnsi="Times New Roman" w:cs="Times New Roman"/>
          <w:sz w:val="28"/>
          <w:lang w:val="en-US"/>
        </w:rPr>
        <w:t>Tools</w:t>
      </w:r>
      <w:r w:rsidR="00F84519" w:rsidRPr="00F84519">
        <w:rPr>
          <w:rFonts w:ascii="Times New Roman" w:hAnsi="Times New Roman" w:cs="Times New Roman"/>
          <w:sz w:val="28"/>
        </w:rPr>
        <w:t xml:space="preserve"> выбрать </w:t>
      </w:r>
      <w:r w:rsidR="00F84519" w:rsidRPr="00F84519">
        <w:rPr>
          <w:rFonts w:ascii="Times New Roman" w:hAnsi="Times New Roman" w:cs="Times New Roman"/>
          <w:sz w:val="28"/>
          <w:lang w:val="en-US"/>
        </w:rPr>
        <w:t>Derive</w:t>
      </w:r>
      <w:r w:rsidR="00F84519" w:rsidRPr="00F84519">
        <w:rPr>
          <w:rFonts w:ascii="Times New Roman" w:hAnsi="Times New Roman" w:cs="Times New Roman"/>
          <w:sz w:val="28"/>
        </w:rPr>
        <w:t xml:space="preserve"> </w:t>
      </w:r>
      <w:r w:rsidR="00F84519" w:rsidRPr="00F84519">
        <w:rPr>
          <w:rFonts w:ascii="Times New Roman" w:hAnsi="Times New Roman" w:cs="Times New Roman"/>
          <w:sz w:val="28"/>
          <w:lang w:val="en-US"/>
        </w:rPr>
        <w:t>New</w:t>
      </w:r>
      <w:r w:rsidR="00F84519" w:rsidRPr="00F84519">
        <w:rPr>
          <w:rFonts w:ascii="Times New Roman" w:hAnsi="Times New Roman" w:cs="Times New Roman"/>
          <w:sz w:val="28"/>
        </w:rPr>
        <w:t xml:space="preserve"> </w:t>
      </w:r>
      <w:r w:rsidR="00F84519" w:rsidRPr="00F84519">
        <w:rPr>
          <w:rFonts w:ascii="Times New Roman" w:hAnsi="Times New Roman" w:cs="Times New Roman"/>
          <w:sz w:val="28"/>
          <w:lang w:val="en-US"/>
        </w:rPr>
        <w:t>Model</w:t>
      </w:r>
      <w:r w:rsidR="00A72944">
        <w:rPr>
          <w:rFonts w:ascii="Times New Roman" w:hAnsi="Times New Roman" w:cs="Times New Roman"/>
          <w:sz w:val="28"/>
        </w:rPr>
        <w:t>..</w:t>
      </w:r>
      <w:r w:rsidR="00F84519" w:rsidRPr="00F84519">
        <w:rPr>
          <w:rFonts w:ascii="Times New Roman" w:hAnsi="Times New Roman" w:cs="Times New Roman"/>
          <w:sz w:val="28"/>
        </w:rPr>
        <w:t xml:space="preserve">. После чего выбрать нужный вид модели и тип базы данных, с которой предполагается работа (рис </w:t>
      </w:r>
      <w:r>
        <w:rPr>
          <w:rFonts w:ascii="Times New Roman" w:hAnsi="Times New Roman" w:cs="Times New Roman"/>
          <w:sz w:val="28"/>
        </w:rPr>
        <w:t>10-11</w:t>
      </w:r>
      <w:r w:rsidR="00F84519" w:rsidRPr="00F84519">
        <w:rPr>
          <w:rFonts w:ascii="Times New Roman" w:hAnsi="Times New Roman" w:cs="Times New Roman"/>
          <w:sz w:val="28"/>
        </w:rPr>
        <w:t xml:space="preserve">). </w:t>
      </w:r>
    </w:p>
    <w:p w:rsidR="00F84519" w:rsidRPr="00F84519" w:rsidRDefault="00F84519" w:rsidP="00F84519">
      <w:pPr>
        <w:ind w:left="360"/>
        <w:rPr>
          <w:rFonts w:ascii="Times New Roman" w:hAnsi="Times New Roman" w:cs="Times New Roman"/>
          <w:sz w:val="28"/>
        </w:rPr>
      </w:pP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F5A34A" wp14:editId="150A0EC4">
            <wp:extent cx="1752600" cy="262100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1196" cy="26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>Рис.</w:t>
      </w:r>
      <w:r w:rsidR="00B9545E">
        <w:rPr>
          <w:rFonts w:ascii="Times New Roman" w:hAnsi="Times New Roman" w:cs="Times New Roman"/>
          <w:noProof/>
          <w:sz w:val="28"/>
        </w:rPr>
        <w:t xml:space="preserve"> 10</w:t>
      </w:r>
      <w:r w:rsidRPr="00F84519">
        <w:rPr>
          <w:rFonts w:ascii="Times New Roman" w:hAnsi="Times New Roman" w:cs="Times New Roman"/>
          <w:noProof/>
          <w:sz w:val="28"/>
        </w:rPr>
        <w:t>. Выбор инструмента</w:t>
      </w:r>
    </w:p>
    <w:p w:rsidR="00F84519" w:rsidRPr="00F84519" w:rsidRDefault="00F84519" w:rsidP="00F84519">
      <w:pPr>
        <w:rPr>
          <w:rFonts w:ascii="Times New Roman" w:hAnsi="Times New Roman" w:cs="Times New Roman"/>
          <w:sz w:val="28"/>
        </w:rPr>
      </w:pPr>
    </w:p>
    <w:p w:rsidR="00F84519" w:rsidRPr="00F84519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12C83FEC" wp14:editId="2C7CAC9F">
            <wp:extent cx="3398520" cy="2625089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353" cy="26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>Рис.</w:t>
      </w:r>
      <w:r w:rsidR="00B9545E">
        <w:rPr>
          <w:rFonts w:ascii="Times New Roman" w:hAnsi="Times New Roman" w:cs="Times New Roman"/>
          <w:noProof/>
          <w:sz w:val="28"/>
        </w:rPr>
        <w:t xml:space="preserve"> 11</w:t>
      </w:r>
      <w:r w:rsidRPr="00F84519">
        <w:rPr>
          <w:rFonts w:ascii="Times New Roman" w:hAnsi="Times New Roman" w:cs="Times New Roman"/>
          <w:noProof/>
          <w:sz w:val="28"/>
        </w:rPr>
        <w:t>. Меню изменения модели</w:t>
      </w:r>
    </w:p>
    <w:p w:rsidR="00F84519" w:rsidRPr="00F84519" w:rsidRDefault="00F84519" w:rsidP="00F84519">
      <w:pPr>
        <w:rPr>
          <w:rFonts w:ascii="Times New Roman" w:hAnsi="Times New Roman" w:cs="Times New Roman"/>
          <w:noProof/>
          <w:sz w:val="28"/>
        </w:rPr>
      </w:pPr>
    </w:p>
    <w:p w:rsidR="00F84519" w:rsidRPr="00F84519" w:rsidRDefault="00F84519" w:rsidP="00F84519">
      <w:pPr>
        <w:ind w:firstLine="426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>После чего появиться возможность вы</w:t>
      </w:r>
      <w:r w:rsidR="00B9545E">
        <w:rPr>
          <w:rFonts w:ascii="Times New Roman" w:hAnsi="Times New Roman" w:cs="Times New Roman"/>
          <w:noProof/>
          <w:sz w:val="28"/>
        </w:rPr>
        <w:t>бора нужного отображения (рис. 12</w:t>
      </w:r>
      <w:r w:rsidRPr="00F84519">
        <w:rPr>
          <w:rFonts w:ascii="Times New Roman" w:hAnsi="Times New Roman" w:cs="Times New Roman"/>
          <w:noProof/>
          <w:sz w:val="28"/>
        </w:rPr>
        <w:t>).</w:t>
      </w: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407920" cy="1318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19" w:rsidRPr="00F84519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Рис. 12</w:t>
      </w:r>
      <w:r w:rsidR="00F84519" w:rsidRPr="00F84519">
        <w:rPr>
          <w:rFonts w:ascii="Times New Roman" w:hAnsi="Times New Roman" w:cs="Times New Roman"/>
          <w:noProof/>
          <w:sz w:val="28"/>
        </w:rPr>
        <w:t>. Выбор отображения</w:t>
      </w: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F84519" w:rsidRPr="00F84519" w:rsidRDefault="00F84519" w:rsidP="00F84519">
      <w:pPr>
        <w:ind w:firstLine="426"/>
        <w:jc w:val="both"/>
        <w:rPr>
          <w:rFonts w:ascii="Times New Roman" w:hAnsi="Times New Roman" w:cs="Times New Roman"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 xml:space="preserve">Для того чтобы на основе </w:t>
      </w:r>
      <w:r w:rsidRPr="00F84519">
        <w:rPr>
          <w:rFonts w:ascii="Times New Roman" w:hAnsi="Times New Roman" w:cs="Times New Roman"/>
          <w:noProof/>
          <w:sz w:val="28"/>
          <w:lang w:val="en-US"/>
        </w:rPr>
        <w:t>ER</w:t>
      </w:r>
      <w:r w:rsidRPr="00F84519">
        <w:rPr>
          <w:rFonts w:ascii="Times New Roman" w:hAnsi="Times New Roman" w:cs="Times New Roman"/>
          <w:noProof/>
          <w:sz w:val="28"/>
        </w:rPr>
        <w:t xml:space="preserve">-диаграммы модифицировать файл базы данных, нужно сначала его подключить </w:t>
      </w:r>
      <w:r w:rsidRPr="00F84519">
        <w:rPr>
          <w:rFonts w:ascii="Times New Roman" w:hAnsi="Times New Roman" w:cs="Times New Roman"/>
          <w:sz w:val="28"/>
        </w:rPr>
        <w:t xml:space="preserve">(рис </w:t>
      </w:r>
      <w:r w:rsidR="00B9545E">
        <w:rPr>
          <w:rFonts w:ascii="Times New Roman" w:hAnsi="Times New Roman" w:cs="Times New Roman"/>
          <w:sz w:val="28"/>
        </w:rPr>
        <w:t>13-14</w:t>
      </w:r>
      <w:r w:rsidRPr="00F84519">
        <w:rPr>
          <w:rFonts w:ascii="Times New Roman" w:hAnsi="Times New Roman" w:cs="Times New Roman"/>
          <w:sz w:val="28"/>
        </w:rPr>
        <w:t xml:space="preserve">). </w:t>
      </w:r>
    </w:p>
    <w:p w:rsidR="00F84519" w:rsidRPr="00F84519" w:rsidRDefault="00F84519" w:rsidP="00F84519">
      <w:pPr>
        <w:ind w:firstLine="426"/>
        <w:rPr>
          <w:rFonts w:ascii="Times New Roman" w:hAnsi="Times New Roman" w:cs="Times New Roman"/>
          <w:b/>
          <w:noProof/>
          <w:sz w:val="28"/>
        </w:rPr>
      </w:pP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533DDD8E" wp14:editId="0B585FEE">
            <wp:extent cx="2609850" cy="1971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Pr="00F84519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Рис.13</w:t>
      </w:r>
      <w:r w:rsidR="00F84519" w:rsidRPr="00F84519">
        <w:rPr>
          <w:rFonts w:ascii="Times New Roman" w:hAnsi="Times New Roman" w:cs="Times New Roman"/>
          <w:noProof/>
          <w:sz w:val="28"/>
        </w:rPr>
        <w:t>. Выбор инструмента</w:t>
      </w:r>
    </w:p>
    <w:p w:rsidR="00F84519" w:rsidRPr="00F84519" w:rsidRDefault="00F84519" w:rsidP="00F84519">
      <w:pPr>
        <w:jc w:val="center"/>
        <w:rPr>
          <w:rFonts w:ascii="Times New Roman" w:hAnsi="Times New Roman" w:cs="Times New Roman"/>
          <w:noProof/>
        </w:rPr>
      </w:pPr>
    </w:p>
    <w:p w:rsidR="00F84519" w:rsidRPr="00F84519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E513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DAAA1A" wp14:editId="7AA89705">
            <wp:extent cx="5200987" cy="2385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952" cy="23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Pr="00F84519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Рис.14</w:t>
      </w:r>
      <w:r w:rsidR="00F84519" w:rsidRPr="00F84519">
        <w:rPr>
          <w:rFonts w:ascii="Times New Roman" w:hAnsi="Times New Roman" w:cs="Times New Roman"/>
          <w:noProof/>
          <w:sz w:val="28"/>
        </w:rPr>
        <w:t>. Подключение базы данных</w:t>
      </w:r>
    </w:p>
    <w:p w:rsid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E51358" w:rsidRPr="00F84519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F84519" w:rsidRDefault="007D24E8" w:rsidP="00F8451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Ф</w:t>
      </w:r>
      <w:r w:rsidR="00F84519" w:rsidRPr="00F84519">
        <w:rPr>
          <w:rFonts w:ascii="Times New Roman" w:hAnsi="Times New Roman" w:cs="Times New Roman"/>
          <w:noProof/>
          <w:sz w:val="28"/>
        </w:rPr>
        <w:t>изическое проектирование</w:t>
      </w:r>
      <w:r w:rsidR="00B9545E">
        <w:rPr>
          <w:rFonts w:ascii="Times New Roman" w:hAnsi="Times New Roman" w:cs="Times New Roman"/>
          <w:noProof/>
          <w:sz w:val="28"/>
        </w:rPr>
        <w:t xml:space="preserve"> </w:t>
      </w:r>
      <w:r w:rsidR="00F84519" w:rsidRPr="00F84519">
        <w:rPr>
          <w:rFonts w:ascii="Times New Roman" w:hAnsi="Times New Roman" w:cs="Times New Roman"/>
          <w:noProof/>
          <w:sz w:val="28"/>
        </w:rPr>
        <w:t>(рис.1</w:t>
      </w:r>
      <w:r>
        <w:rPr>
          <w:rFonts w:ascii="Times New Roman" w:hAnsi="Times New Roman" w:cs="Times New Roman"/>
          <w:noProof/>
          <w:sz w:val="28"/>
        </w:rPr>
        <w:t>5-17</w:t>
      </w:r>
      <w:r w:rsidR="00B9545E">
        <w:rPr>
          <w:rFonts w:ascii="Times New Roman" w:hAnsi="Times New Roman" w:cs="Times New Roman"/>
          <w:noProof/>
          <w:sz w:val="28"/>
        </w:rPr>
        <w:t>).</w:t>
      </w:r>
    </w:p>
    <w:p w:rsidR="00B9545E" w:rsidRDefault="00B9545E" w:rsidP="00B9545E">
      <w:pPr>
        <w:jc w:val="center"/>
        <w:rPr>
          <w:rFonts w:ascii="Times New Roman" w:hAnsi="Times New Roman" w:cs="Times New Roman"/>
          <w:noProof/>
          <w:sz w:val="28"/>
        </w:rPr>
      </w:pPr>
    </w:p>
    <w:p w:rsidR="00B9545E" w:rsidRPr="00B9545E" w:rsidRDefault="00E51358" w:rsidP="00B9545E">
      <w:pPr>
        <w:jc w:val="center"/>
        <w:rPr>
          <w:rFonts w:ascii="Times New Roman" w:hAnsi="Times New Roman" w:cs="Times New Roman"/>
          <w:noProof/>
          <w:sz w:val="28"/>
        </w:rPr>
      </w:pPr>
      <w:r w:rsidRPr="00E513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1ABB2F" wp14:editId="3E7FDA78">
            <wp:extent cx="3230880" cy="350813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505" cy="35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>Рис.</w:t>
      </w:r>
      <w:r w:rsidR="007D24E8" w:rsidRPr="00A72944">
        <w:rPr>
          <w:rFonts w:ascii="Times New Roman" w:hAnsi="Times New Roman" w:cs="Times New Roman"/>
          <w:noProof/>
          <w:sz w:val="28"/>
        </w:rPr>
        <w:t xml:space="preserve"> </w:t>
      </w:r>
      <w:r w:rsidR="007D24E8">
        <w:rPr>
          <w:rFonts w:ascii="Times New Roman" w:hAnsi="Times New Roman" w:cs="Times New Roman"/>
          <w:noProof/>
          <w:sz w:val="28"/>
        </w:rPr>
        <w:t>15</w:t>
      </w:r>
      <w:r w:rsidRPr="00F84519">
        <w:rPr>
          <w:rFonts w:ascii="Times New Roman" w:hAnsi="Times New Roman" w:cs="Times New Roman"/>
          <w:noProof/>
          <w:sz w:val="28"/>
        </w:rPr>
        <w:t>. Выбор инструмента для физического проектирования</w:t>
      </w:r>
    </w:p>
    <w:p w:rsidR="00B9545E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B9545E" w:rsidRPr="00F84519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E513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9F4149" wp14:editId="5EBF695B">
            <wp:extent cx="4172618" cy="321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678" cy="32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F84519">
        <w:rPr>
          <w:rFonts w:ascii="Times New Roman" w:hAnsi="Times New Roman" w:cs="Times New Roman"/>
          <w:noProof/>
          <w:sz w:val="28"/>
        </w:rPr>
        <w:t>Рис.</w:t>
      </w:r>
      <w:r w:rsidR="007D24E8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F84519">
        <w:rPr>
          <w:rFonts w:ascii="Times New Roman" w:hAnsi="Times New Roman" w:cs="Times New Roman"/>
          <w:noProof/>
          <w:sz w:val="28"/>
        </w:rPr>
        <w:t>1</w:t>
      </w:r>
      <w:r w:rsidR="007D24E8">
        <w:rPr>
          <w:rFonts w:ascii="Times New Roman" w:hAnsi="Times New Roman" w:cs="Times New Roman"/>
          <w:noProof/>
          <w:sz w:val="28"/>
        </w:rPr>
        <w:t>6</w:t>
      </w:r>
      <w:r w:rsidRPr="00F84519">
        <w:rPr>
          <w:rFonts w:ascii="Times New Roman" w:hAnsi="Times New Roman" w:cs="Times New Roman"/>
          <w:noProof/>
          <w:sz w:val="28"/>
        </w:rPr>
        <w:t xml:space="preserve">. Настройка </w:t>
      </w:r>
      <w:r w:rsidR="00B9545E">
        <w:rPr>
          <w:rFonts w:ascii="Times New Roman" w:hAnsi="Times New Roman" w:cs="Times New Roman"/>
          <w:noProof/>
          <w:sz w:val="28"/>
        </w:rPr>
        <w:t>физического</w:t>
      </w:r>
      <w:r w:rsidRPr="00F84519">
        <w:rPr>
          <w:rFonts w:ascii="Times New Roman" w:hAnsi="Times New Roman" w:cs="Times New Roman"/>
          <w:noProof/>
          <w:sz w:val="28"/>
        </w:rPr>
        <w:t xml:space="preserve"> проектирования</w:t>
      </w:r>
    </w:p>
    <w:p w:rsidR="00B9545E" w:rsidRDefault="00B9545E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B9545E" w:rsidRPr="007D24E8" w:rsidRDefault="00E51358" w:rsidP="00F84519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 w:rsidRPr="00E5135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14DF21C" wp14:editId="70DF1161">
            <wp:extent cx="4877174" cy="3145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994" cy="31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Pr="00B9545E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B9545E">
        <w:rPr>
          <w:rFonts w:ascii="Times New Roman" w:hAnsi="Times New Roman" w:cs="Times New Roman"/>
          <w:noProof/>
          <w:sz w:val="28"/>
        </w:rPr>
        <w:t>Рис.1</w:t>
      </w:r>
      <w:r w:rsidR="007D24E8">
        <w:rPr>
          <w:rFonts w:ascii="Times New Roman" w:hAnsi="Times New Roman" w:cs="Times New Roman"/>
          <w:noProof/>
          <w:sz w:val="28"/>
        </w:rPr>
        <w:t>7</w:t>
      </w:r>
      <w:r w:rsidRPr="00B9545E">
        <w:rPr>
          <w:rFonts w:ascii="Times New Roman" w:hAnsi="Times New Roman" w:cs="Times New Roman"/>
          <w:noProof/>
          <w:sz w:val="28"/>
        </w:rPr>
        <w:t xml:space="preserve">. Успешно выполненное </w:t>
      </w:r>
      <w:r w:rsidR="00B9545E">
        <w:rPr>
          <w:rFonts w:ascii="Times New Roman" w:hAnsi="Times New Roman" w:cs="Times New Roman"/>
          <w:noProof/>
          <w:sz w:val="28"/>
        </w:rPr>
        <w:t>физическое п</w:t>
      </w:r>
      <w:r w:rsidRPr="00B9545E">
        <w:rPr>
          <w:rFonts w:ascii="Times New Roman" w:hAnsi="Times New Roman" w:cs="Times New Roman"/>
          <w:noProof/>
          <w:sz w:val="28"/>
        </w:rPr>
        <w:t>роектирование</w:t>
      </w:r>
    </w:p>
    <w:p w:rsidR="00F84519" w:rsidRPr="00B9545E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</w:p>
    <w:p w:rsidR="00F84519" w:rsidRPr="00B9545E" w:rsidRDefault="00F84519" w:rsidP="00F84519">
      <w:pPr>
        <w:ind w:firstLine="426"/>
        <w:jc w:val="both"/>
        <w:rPr>
          <w:rFonts w:ascii="Times New Roman" w:hAnsi="Times New Roman" w:cs="Times New Roman"/>
          <w:noProof/>
          <w:sz w:val="28"/>
        </w:rPr>
      </w:pPr>
      <w:r w:rsidRPr="00B9545E">
        <w:rPr>
          <w:rFonts w:ascii="Times New Roman" w:hAnsi="Times New Roman" w:cs="Times New Roman"/>
          <w:noProof/>
          <w:sz w:val="28"/>
        </w:rPr>
        <w:t xml:space="preserve">Сущности, их атрибуты и их тип данных будет сохранен. Так же может быть сохранено описание, но для этого необходимо будет отразить это в настройках физического проектирования. Правила валидации и значения по умолчанию будут сохранены только в том случае, если они </w:t>
      </w:r>
      <w:r w:rsidR="007D24E8">
        <w:rPr>
          <w:rFonts w:ascii="Times New Roman" w:hAnsi="Times New Roman" w:cs="Times New Roman"/>
          <w:noProof/>
          <w:sz w:val="28"/>
        </w:rPr>
        <w:t>привязаны к атрибутам (рис. 18-19</w:t>
      </w:r>
      <w:r w:rsidRPr="00B9545E">
        <w:rPr>
          <w:rFonts w:ascii="Times New Roman" w:hAnsi="Times New Roman" w:cs="Times New Roman"/>
          <w:noProof/>
          <w:sz w:val="28"/>
        </w:rPr>
        <w:t>).</w:t>
      </w:r>
    </w:p>
    <w:p w:rsidR="00F84519" w:rsidRPr="00B9545E" w:rsidRDefault="00F84519" w:rsidP="00F84519">
      <w:pPr>
        <w:rPr>
          <w:rFonts w:ascii="Times New Roman" w:hAnsi="Times New Roman" w:cs="Times New Roman"/>
          <w:noProof/>
        </w:rPr>
      </w:pPr>
    </w:p>
    <w:p w:rsidR="00F84519" w:rsidRPr="00B9545E" w:rsidRDefault="00E51358" w:rsidP="007D24E8">
      <w:pPr>
        <w:jc w:val="center"/>
        <w:rPr>
          <w:rFonts w:ascii="Times New Roman" w:hAnsi="Times New Roman" w:cs="Times New Roman"/>
          <w:noProof/>
        </w:rPr>
      </w:pPr>
      <w:r w:rsidRPr="00E5135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E3FBD0" wp14:editId="4A83F985">
            <wp:extent cx="5940425" cy="31521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9" w:rsidRDefault="00F84519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B9545E">
        <w:rPr>
          <w:rFonts w:ascii="Times New Roman" w:hAnsi="Times New Roman" w:cs="Times New Roman"/>
          <w:noProof/>
          <w:sz w:val="28"/>
        </w:rPr>
        <w:t>Рис.1</w:t>
      </w:r>
      <w:r w:rsidR="007D24E8">
        <w:rPr>
          <w:rFonts w:ascii="Times New Roman" w:hAnsi="Times New Roman" w:cs="Times New Roman"/>
          <w:noProof/>
          <w:sz w:val="28"/>
        </w:rPr>
        <w:t>8</w:t>
      </w:r>
      <w:r w:rsidRPr="00B9545E">
        <w:rPr>
          <w:rFonts w:ascii="Times New Roman" w:hAnsi="Times New Roman" w:cs="Times New Roman"/>
          <w:noProof/>
          <w:sz w:val="28"/>
        </w:rPr>
        <w:t>. Файл базы данных</w:t>
      </w:r>
    </w:p>
    <w:p w:rsidR="007D24E8" w:rsidRDefault="00E51358" w:rsidP="00F84519">
      <w:pPr>
        <w:jc w:val="center"/>
        <w:rPr>
          <w:rFonts w:ascii="Times New Roman" w:hAnsi="Times New Roman" w:cs="Times New Roman"/>
          <w:noProof/>
          <w:sz w:val="28"/>
        </w:rPr>
      </w:pPr>
      <w:r w:rsidRPr="00E5135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FCC26F" wp14:editId="26C6B03F">
            <wp:extent cx="5940425" cy="2768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E8" w:rsidRPr="007D24E8" w:rsidRDefault="007D24E8" w:rsidP="007D24E8">
      <w:pPr>
        <w:jc w:val="center"/>
        <w:rPr>
          <w:rFonts w:ascii="Times New Roman" w:hAnsi="Times New Roman" w:cs="Times New Roman"/>
          <w:noProof/>
          <w:sz w:val="28"/>
        </w:rPr>
      </w:pPr>
      <w:r w:rsidRPr="00B9545E">
        <w:rPr>
          <w:rFonts w:ascii="Times New Roman" w:hAnsi="Times New Roman" w:cs="Times New Roman"/>
          <w:noProof/>
          <w:sz w:val="28"/>
        </w:rPr>
        <w:t>Рис.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B9545E">
        <w:rPr>
          <w:rFonts w:ascii="Times New Roman" w:hAnsi="Times New Roman" w:cs="Times New Roman"/>
          <w:noProof/>
          <w:sz w:val="28"/>
        </w:rPr>
        <w:t>1</w:t>
      </w:r>
      <w:r>
        <w:rPr>
          <w:rFonts w:ascii="Times New Roman" w:hAnsi="Times New Roman" w:cs="Times New Roman"/>
          <w:noProof/>
          <w:sz w:val="28"/>
        </w:rPr>
        <w:t>9</w:t>
      </w:r>
      <w:r w:rsidRPr="00B9545E">
        <w:rPr>
          <w:rFonts w:ascii="Times New Roman" w:hAnsi="Times New Roman" w:cs="Times New Roman"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>Схема данных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467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ребусу требуется выполнить некоторые манипуляции. Чтобы иметь возможность выполнить его д</w:t>
      </w:r>
      <w:r w:rsidRPr="004675DE">
        <w:rPr>
          <w:rFonts w:ascii="Times New Roman" w:hAnsi="Times New Roman" w:cs="Times New Roman"/>
          <w:sz w:val="28"/>
          <w:szCs w:val="28"/>
        </w:rPr>
        <w:t xml:space="preserve">ля семейства 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dBase</w:t>
      </w:r>
      <w:r w:rsidRPr="004675DE">
        <w:rPr>
          <w:rFonts w:ascii="Times New Roman" w:hAnsi="Times New Roman" w:cs="Times New Roman"/>
          <w:sz w:val="28"/>
          <w:szCs w:val="28"/>
        </w:rPr>
        <w:t xml:space="preserve"> нужно выбрать СУБД поддерживающую файлы типа .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dbf</w:t>
      </w:r>
      <w:r w:rsidRPr="004675DE">
        <w:rPr>
          <w:rFonts w:ascii="Times New Roman" w:hAnsi="Times New Roman" w:cs="Times New Roman"/>
          <w:sz w:val="28"/>
          <w:szCs w:val="28"/>
        </w:rPr>
        <w:t xml:space="preserve">. Для этого был выбран 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FoxPro</w:t>
      </w:r>
      <w:r w:rsidRPr="004675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20</w:t>
      </w:r>
      <w:r w:rsidRPr="004675DE">
        <w:rPr>
          <w:rFonts w:ascii="Times New Roman" w:hAnsi="Times New Roman" w:cs="Times New Roman"/>
          <w:sz w:val="28"/>
          <w:szCs w:val="28"/>
        </w:rPr>
        <w:t>)</w:t>
      </w: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4FDF7" wp14:editId="4E694E55">
            <wp:extent cx="5940425" cy="43053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20</w:t>
      </w:r>
      <w:r w:rsidRPr="004675DE">
        <w:rPr>
          <w:rFonts w:ascii="Times New Roman" w:hAnsi="Times New Roman" w:cs="Times New Roman"/>
          <w:sz w:val="28"/>
          <w:szCs w:val="28"/>
        </w:rPr>
        <w:t xml:space="preserve">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4675DE">
        <w:rPr>
          <w:rFonts w:ascii="Times New Roman" w:hAnsi="Times New Roman" w:cs="Times New Roman"/>
          <w:sz w:val="28"/>
          <w:szCs w:val="28"/>
        </w:rPr>
        <w:t xml:space="preserve"> 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Engineering</w:t>
      </w:r>
    </w:p>
    <w:p w:rsidR="00E51358" w:rsidRDefault="00E51358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lastRenderedPageBreak/>
        <w:t xml:space="preserve">Далее при выборе подключения требуется администратора 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4675DE">
        <w:rPr>
          <w:rFonts w:ascii="Times New Roman" w:hAnsi="Times New Roman" w:cs="Times New Roman"/>
          <w:sz w:val="28"/>
          <w:szCs w:val="28"/>
        </w:rPr>
        <w:t xml:space="preserve"> и нажать 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675DE">
        <w:rPr>
          <w:rFonts w:ascii="Times New Roman" w:hAnsi="Times New Roman" w:cs="Times New Roman"/>
          <w:sz w:val="28"/>
          <w:szCs w:val="28"/>
        </w:rPr>
        <w:t xml:space="preserve"> (рис. 21).</w:t>
      </w: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4823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>Рис. 2</w:t>
      </w:r>
      <w:r w:rsidRPr="00A72944">
        <w:rPr>
          <w:rFonts w:ascii="Times New Roman" w:hAnsi="Times New Roman" w:cs="Times New Roman"/>
          <w:sz w:val="28"/>
          <w:szCs w:val="28"/>
        </w:rPr>
        <w:t>1</w:t>
      </w:r>
      <w:r w:rsidRPr="004675DE">
        <w:rPr>
          <w:rFonts w:ascii="Times New Roman" w:hAnsi="Times New Roman" w:cs="Times New Roman"/>
          <w:sz w:val="28"/>
          <w:szCs w:val="28"/>
        </w:rPr>
        <w:t>. По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675DE">
        <w:rPr>
          <w:rFonts w:ascii="Times New Roman" w:hAnsi="Times New Roman" w:cs="Times New Roman"/>
          <w:sz w:val="28"/>
          <w:szCs w:val="28"/>
        </w:rPr>
        <w:t>ключение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4675DE">
        <w:rPr>
          <w:rFonts w:ascii="Times New Roman" w:hAnsi="Times New Roman" w:cs="Times New Roman"/>
          <w:sz w:val="28"/>
          <w:szCs w:val="28"/>
        </w:rPr>
        <w:t xml:space="preserve"> БД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Откроется окно выбора источника данных. Требуется создать новый источник (рис. </w:t>
      </w:r>
      <w:r w:rsidR="00EE3F6E" w:rsidRPr="00EE3F6E">
        <w:rPr>
          <w:rFonts w:ascii="Times New Roman" w:hAnsi="Times New Roman" w:cs="Times New Roman"/>
          <w:sz w:val="28"/>
          <w:szCs w:val="28"/>
        </w:rPr>
        <w:t>22</w:t>
      </w:r>
      <w:r w:rsidRPr="004675DE">
        <w:rPr>
          <w:rFonts w:ascii="Times New Roman" w:hAnsi="Times New Roman" w:cs="Times New Roman"/>
          <w:sz w:val="28"/>
          <w:szCs w:val="28"/>
        </w:rPr>
        <w:t>).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7680" cy="37719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EE3F6E" w:rsidP="004675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4675DE" w:rsidRPr="004675DE">
        <w:rPr>
          <w:rFonts w:ascii="Times New Roman" w:hAnsi="Times New Roman" w:cs="Times New Roman"/>
          <w:sz w:val="28"/>
          <w:szCs w:val="28"/>
        </w:rPr>
        <w:t>. Выбор источника данных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lastRenderedPageBreak/>
        <w:t>Требуется создать драйвер .</w:t>
      </w:r>
      <w:r w:rsidRPr="004675DE">
        <w:rPr>
          <w:rFonts w:ascii="Times New Roman" w:hAnsi="Times New Roman" w:cs="Times New Roman"/>
          <w:sz w:val="28"/>
          <w:szCs w:val="28"/>
          <w:lang w:val="en-US"/>
        </w:rPr>
        <w:t>dbf</w:t>
      </w:r>
      <w:r w:rsidRPr="004675DE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E3F6E" w:rsidRPr="00EE3F6E">
        <w:rPr>
          <w:rFonts w:ascii="Times New Roman" w:hAnsi="Times New Roman" w:cs="Times New Roman"/>
          <w:sz w:val="28"/>
          <w:szCs w:val="28"/>
        </w:rPr>
        <w:t>23</w:t>
      </w:r>
      <w:r w:rsidR="00EE3F6E">
        <w:rPr>
          <w:rFonts w:ascii="Times New Roman" w:hAnsi="Times New Roman" w:cs="Times New Roman"/>
          <w:sz w:val="28"/>
          <w:szCs w:val="28"/>
        </w:rPr>
        <w:t>-2</w:t>
      </w:r>
      <w:r w:rsidR="00EE3F6E" w:rsidRPr="00EE3F6E">
        <w:rPr>
          <w:rFonts w:ascii="Times New Roman" w:hAnsi="Times New Roman" w:cs="Times New Roman"/>
          <w:sz w:val="28"/>
          <w:szCs w:val="28"/>
        </w:rPr>
        <w:t>7</w:t>
      </w:r>
      <w:r w:rsidRPr="004675DE">
        <w:rPr>
          <w:rFonts w:ascii="Times New Roman" w:hAnsi="Times New Roman" w:cs="Times New Roman"/>
          <w:sz w:val="28"/>
          <w:szCs w:val="28"/>
        </w:rPr>
        <w:t>).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1520" cy="33451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EE3F6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4675DE" w:rsidRPr="004675DE">
        <w:rPr>
          <w:rFonts w:ascii="Times New Roman" w:hAnsi="Times New Roman" w:cs="Times New Roman"/>
          <w:sz w:val="28"/>
          <w:szCs w:val="28"/>
        </w:rPr>
        <w:t>. Создание драйвера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4380" cy="33756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EE3F6E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675DE">
        <w:rPr>
          <w:rFonts w:ascii="Times New Roman" w:hAnsi="Times New Roman" w:cs="Times New Roman"/>
          <w:sz w:val="28"/>
          <w:szCs w:val="28"/>
        </w:rPr>
        <w:t>. Выбор пути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07380" cy="43815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EE3F6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5. Выбор места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6760" cy="33451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EE3F6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6. Сохранение пути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33604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EE3F6E" w:rsidRPr="00A72944">
        <w:rPr>
          <w:rFonts w:ascii="Times New Roman" w:hAnsi="Times New Roman" w:cs="Times New Roman"/>
          <w:sz w:val="28"/>
          <w:szCs w:val="28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7. Подтверждение места типа драйвера</w:t>
      </w:r>
    </w:p>
    <w:p w:rsidR="004675DE" w:rsidRPr="004675DE" w:rsidRDefault="004675DE" w:rsidP="00EE3F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Далее требуется установить версию и нажать ОК (рис. </w:t>
      </w:r>
      <w:r w:rsidR="00EE3F6E" w:rsidRPr="0082104C">
        <w:rPr>
          <w:rFonts w:ascii="Times New Roman" w:hAnsi="Times New Roman" w:cs="Times New Roman"/>
          <w:sz w:val="28"/>
          <w:szCs w:val="28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8).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3980" cy="2354580"/>
            <wp:effectExtent l="0" t="0" r="762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82104C" w:rsidRPr="0082104C">
        <w:rPr>
          <w:rFonts w:ascii="Times New Roman" w:hAnsi="Times New Roman" w:cs="Times New Roman"/>
          <w:sz w:val="28"/>
          <w:szCs w:val="28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8. Настройка драйвера</w:t>
      </w: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75DE" w:rsidRPr="004675DE" w:rsidRDefault="004675DE" w:rsidP="004675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Возвращаемся в окно выбора источника данных и выбираем созданный драйвер (рис. </w:t>
      </w:r>
      <w:r w:rsidR="0082104C" w:rsidRPr="0082104C">
        <w:rPr>
          <w:rFonts w:ascii="Times New Roman" w:hAnsi="Times New Roman" w:cs="Times New Roman"/>
          <w:sz w:val="28"/>
          <w:szCs w:val="28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9).</w:t>
      </w:r>
    </w:p>
    <w:p w:rsidR="004675DE" w:rsidRPr="004675DE" w:rsidRDefault="004675DE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9960" cy="2971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DE" w:rsidRPr="004675DE" w:rsidRDefault="004675DE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="0082104C" w:rsidRPr="00A72944">
        <w:rPr>
          <w:rFonts w:ascii="Times New Roman" w:hAnsi="Times New Roman" w:cs="Times New Roman"/>
          <w:sz w:val="28"/>
          <w:szCs w:val="28"/>
        </w:rPr>
        <w:t>2</w:t>
      </w:r>
      <w:r w:rsidRPr="004675DE">
        <w:rPr>
          <w:rFonts w:ascii="Times New Roman" w:hAnsi="Times New Roman" w:cs="Times New Roman"/>
          <w:sz w:val="28"/>
          <w:szCs w:val="28"/>
        </w:rPr>
        <w:t>9. Выбор источника данных</w:t>
      </w:r>
    </w:p>
    <w:p w:rsidR="004675DE" w:rsidRPr="004675DE" w:rsidRDefault="004675DE" w:rsidP="004C60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24E8" w:rsidRPr="00A72944" w:rsidRDefault="0082104C" w:rsidP="004C60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A729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A72944">
        <w:rPr>
          <w:rFonts w:ascii="Times New Roman" w:hAnsi="Times New Roman" w:cs="Times New Roman"/>
          <w:sz w:val="28"/>
          <w:szCs w:val="28"/>
        </w:rPr>
        <w:t xml:space="preserve"> </w:t>
      </w:r>
      <w:r w:rsidR="004675DE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4675DE" w:rsidRPr="00A72944">
        <w:rPr>
          <w:rFonts w:ascii="Times New Roman" w:hAnsi="Times New Roman" w:cs="Times New Roman"/>
          <w:sz w:val="28"/>
          <w:szCs w:val="28"/>
        </w:rPr>
        <w:t xml:space="preserve"> </w:t>
      </w:r>
      <w:r w:rsidR="004675DE"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A729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A72944">
        <w:rPr>
          <w:rFonts w:ascii="Times New Roman" w:hAnsi="Times New Roman" w:cs="Times New Roman"/>
          <w:sz w:val="28"/>
          <w:szCs w:val="28"/>
        </w:rPr>
        <w:t>. 30)</w:t>
      </w:r>
    </w:p>
    <w:p w:rsidR="0082104C" w:rsidRDefault="0032033B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9EAA01" wp14:editId="31DFCCB8">
            <wp:extent cx="5940425" cy="43370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3B" w:rsidRPr="0032033B" w:rsidRDefault="0032033B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Pr="003203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4675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8210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</w:p>
    <w:p w:rsidR="0082104C" w:rsidRPr="0032033B" w:rsidRDefault="0082104C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104C" w:rsidRPr="0032033B" w:rsidRDefault="008371E9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71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8B55C4" wp14:editId="6564D794">
            <wp:extent cx="5934903" cy="329611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104C" w:rsidRPr="0032033B" w:rsidRDefault="0032033B" w:rsidP="00821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5DE">
        <w:rPr>
          <w:rFonts w:ascii="Times New Roman" w:hAnsi="Times New Roman" w:cs="Times New Roman"/>
          <w:sz w:val="28"/>
          <w:szCs w:val="28"/>
        </w:rPr>
        <w:t xml:space="preserve">Рис. </w:t>
      </w:r>
      <w:r w:rsidRPr="0032033B">
        <w:rPr>
          <w:rFonts w:ascii="Times New Roman" w:hAnsi="Times New Roman" w:cs="Times New Roman"/>
          <w:sz w:val="28"/>
          <w:szCs w:val="28"/>
        </w:rPr>
        <w:t>3</w:t>
      </w:r>
      <w:r w:rsidR="002C24AE" w:rsidRPr="00A72944">
        <w:rPr>
          <w:rFonts w:ascii="Times New Roman" w:hAnsi="Times New Roman" w:cs="Times New Roman"/>
          <w:sz w:val="28"/>
          <w:szCs w:val="28"/>
        </w:rPr>
        <w:t>1</w:t>
      </w:r>
      <w:r w:rsidRPr="004675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729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</w:p>
    <w:p w:rsidR="007D24E8" w:rsidRPr="0032033B" w:rsidRDefault="007D24E8" w:rsidP="004C60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4519" w:rsidRPr="0032033B" w:rsidRDefault="00F84519" w:rsidP="004C60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3735" w:rsidRPr="00B9545E" w:rsidRDefault="004C602E">
      <w:pPr>
        <w:rPr>
          <w:rFonts w:ascii="Times New Roman" w:hAnsi="Times New Roman" w:cs="Times New Roman"/>
          <w:sz w:val="28"/>
          <w:szCs w:val="28"/>
        </w:rPr>
      </w:pPr>
      <w:r w:rsidRPr="00B9545E">
        <w:rPr>
          <w:rFonts w:ascii="Times New Roman" w:hAnsi="Times New Roman" w:cs="Times New Roman"/>
          <w:sz w:val="28"/>
          <w:szCs w:val="28"/>
        </w:rPr>
        <w:t>Логическая</w:t>
      </w:r>
      <w:r w:rsidR="00C53735" w:rsidRPr="00B9545E">
        <w:rPr>
          <w:rFonts w:ascii="Times New Roman" w:hAnsi="Times New Roman" w:cs="Times New Roman"/>
          <w:sz w:val="28"/>
          <w:szCs w:val="28"/>
        </w:rPr>
        <w:t xml:space="preserve"> модель – </w:t>
      </w:r>
      <w:r w:rsidR="00C53735" w:rsidRPr="00B9545E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C53735" w:rsidRPr="00B9545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3735" w:rsidRPr="00B9545E" w:rsidRDefault="00C53735">
      <w:pPr>
        <w:rPr>
          <w:rFonts w:ascii="Times New Roman" w:hAnsi="Times New Roman" w:cs="Times New Roman"/>
          <w:sz w:val="28"/>
          <w:szCs w:val="28"/>
        </w:rPr>
      </w:pPr>
      <w:r w:rsidRPr="00B9545E">
        <w:rPr>
          <w:rFonts w:ascii="Times New Roman" w:hAnsi="Times New Roman" w:cs="Times New Roman"/>
          <w:sz w:val="28"/>
          <w:szCs w:val="28"/>
        </w:rPr>
        <w:t>Физической модель - БД</w:t>
      </w:r>
    </w:p>
    <w:p w:rsidR="00C53735" w:rsidRPr="00B9545E" w:rsidRDefault="00B46A81">
      <w:pPr>
        <w:rPr>
          <w:rFonts w:ascii="Times New Roman" w:hAnsi="Times New Roman" w:cs="Times New Roman"/>
          <w:sz w:val="28"/>
          <w:szCs w:val="28"/>
        </w:rPr>
      </w:pPr>
      <w:r w:rsidRPr="00B9545E">
        <w:rPr>
          <w:rFonts w:ascii="Times New Roman" w:hAnsi="Times New Roman" w:cs="Times New Roman"/>
          <w:sz w:val="28"/>
          <w:szCs w:val="28"/>
        </w:rPr>
        <w:t>Логичес</w:t>
      </w:r>
      <w:r w:rsidR="00C53735" w:rsidRPr="00B9545E">
        <w:rPr>
          <w:rFonts w:ascii="Times New Roman" w:hAnsi="Times New Roman" w:cs="Times New Roman"/>
          <w:sz w:val="28"/>
          <w:szCs w:val="28"/>
        </w:rPr>
        <w:t>к</w:t>
      </w:r>
      <w:r w:rsidRPr="00B9545E">
        <w:rPr>
          <w:rFonts w:ascii="Times New Roman" w:hAnsi="Times New Roman" w:cs="Times New Roman"/>
          <w:sz w:val="28"/>
          <w:szCs w:val="28"/>
        </w:rPr>
        <w:t>о</w:t>
      </w:r>
      <w:r w:rsidR="00C53735" w:rsidRPr="00B9545E">
        <w:rPr>
          <w:rFonts w:ascii="Times New Roman" w:hAnsi="Times New Roman" w:cs="Times New Roman"/>
          <w:sz w:val="28"/>
          <w:szCs w:val="28"/>
        </w:rPr>
        <w:t xml:space="preserve">е представление логическое модели и Физическое представление логической модели </w:t>
      </w:r>
    </w:p>
    <w:p w:rsidR="00C53735" w:rsidRPr="00B9545E" w:rsidRDefault="00C53735">
      <w:pPr>
        <w:rPr>
          <w:rFonts w:ascii="Times New Roman" w:hAnsi="Times New Roman" w:cs="Times New Roman"/>
          <w:sz w:val="28"/>
          <w:szCs w:val="28"/>
        </w:rPr>
      </w:pPr>
    </w:p>
    <w:p w:rsidR="000B5CB6" w:rsidRPr="00B9545E" w:rsidRDefault="000B5CB6">
      <w:pPr>
        <w:rPr>
          <w:rFonts w:ascii="Times New Roman" w:hAnsi="Times New Roman" w:cs="Times New Roman"/>
          <w:sz w:val="28"/>
          <w:szCs w:val="28"/>
        </w:rPr>
      </w:pPr>
    </w:p>
    <w:sectPr w:rsidR="000B5CB6" w:rsidRPr="00B95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A6BD7"/>
    <w:multiLevelType w:val="multilevel"/>
    <w:tmpl w:val="E010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81813BB"/>
    <w:multiLevelType w:val="multilevel"/>
    <w:tmpl w:val="2B00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64397"/>
    <w:multiLevelType w:val="multilevel"/>
    <w:tmpl w:val="9A06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94D44"/>
    <w:multiLevelType w:val="hybridMultilevel"/>
    <w:tmpl w:val="04EC1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774A6D"/>
    <w:multiLevelType w:val="multilevel"/>
    <w:tmpl w:val="E01C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767F04"/>
    <w:multiLevelType w:val="multilevel"/>
    <w:tmpl w:val="20FC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19F"/>
    <w:rsid w:val="0004119F"/>
    <w:rsid w:val="000B5CB6"/>
    <w:rsid w:val="000C646B"/>
    <w:rsid w:val="00171E79"/>
    <w:rsid w:val="001E7C5C"/>
    <w:rsid w:val="002A74EB"/>
    <w:rsid w:val="002C24AE"/>
    <w:rsid w:val="003132AE"/>
    <w:rsid w:val="0032033B"/>
    <w:rsid w:val="0045329C"/>
    <w:rsid w:val="004675DE"/>
    <w:rsid w:val="004C602E"/>
    <w:rsid w:val="005F5D7C"/>
    <w:rsid w:val="00601B56"/>
    <w:rsid w:val="006279B3"/>
    <w:rsid w:val="007D24E8"/>
    <w:rsid w:val="0082104C"/>
    <w:rsid w:val="00832DCC"/>
    <w:rsid w:val="008371E9"/>
    <w:rsid w:val="00876BF1"/>
    <w:rsid w:val="00A72944"/>
    <w:rsid w:val="00B13A24"/>
    <w:rsid w:val="00B378D0"/>
    <w:rsid w:val="00B46A81"/>
    <w:rsid w:val="00B9545E"/>
    <w:rsid w:val="00BF4AE0"/>
    <w:rsid w:val="00C53735"/>
    <w:rsid w:val="00C7790A"/>
    <w:rsid w:val="00D53DC5"/>
    <w:rsid w:val="00DF4524"/>
    <w:rsid w:val="00E51358"/>
    <w:rsid w:val="00EE3F6E"/>
    <w:rsid w:val="00EF1875"/>
    <w:rsid w:val="00F7752C"/>
    <w:rsid w:val="00F84519"/>
    <w:rsid w:val="00FC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C6CF66-CA5D-4FD3-BECB-A8CC26EB5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5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8">
    <w:name w:val="Font Style18"/>
    <w:basedOn w:val="a0"/>
    <w:rsid w:val="00B46A81"/>
    <w:rPr>
      <w:rFonts w:ascii="Times New Roman" w:hAnsi="Times New Roman" w:cs="Times New Roman" w:hint="default"/>
      <w:b/>
      <w:bCs/>
      <w:sz w:val="22"/>
      <w:szCs w:val="22"/>
    </w:rPr>
  </w:style>
  <w:style w:type="table" w:styleId="a3">
    <w:name w:val="Table Grid"/>
    <w:basedOn w:val="a1"/>
    <w:uiPriority w:val="39"/>
    <w:rsid w:val="00B46A81"/>
    <w:pPr>
      <w:spacing w:after="0" w:line="240" w:lineRule="auto"/>
    </w:pPr>
    <w:rPr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84519"/>
    <w:rPr>
      <w:b/>
      <w:bCs/>
    </w:rPr>
  </w:style>
  <w:style w:type="paragraph" w:styleId="a5">
    <w:name w:val="List Paragraph"/>
    <w:basedOn w:val="a"/>
    <w:uiPriority w:val="34"/>
    <w:qFormat/>
    <w:rsid w:val="00F84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18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Влад</cp:lastModifiedBy>
  <cp:revision>11</cp:revision>
  <dcterms:created xsi:type="dcterms:W3CDTF">2025-03-11T10:48:00Z</dcterms:created>
  <dcterms:modified xsi:type="dcterms:W3CDTF">2025-06-08T21:58:00Z</dcterms:modified>
</cp:coreProperties>
</file>