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F5581" w:rsidRDefault="005F5581" w:rsidP="005F5581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5F5581" w:rsidRDefault="005F5581" w:rsidP="005F5581">
      <w:pPr>
        <w:spacing w:afterLines="50" w:after="156"/>
        <w:jc w:val="center"/>
        <w:rPr>
          <w:rFonts w:eastAsia="楷体_GB2312"/>
          <w:b/>
          <w:bCs/>
          <w:spacing w:val="-20"/>
          <w:sz w:val="52"/>
          <w:szCs w:val="52"/>
        </w:rPr>
      </w:pPr>
      <w:r>
        <w:rPr>
          <w:rFonts w:eastAsia="楷体_GB2312" w:hint="eastAsia"/>
          <w:b/>
          <w:bCs/>
          <w:spacing w:val="-20"/>
          <w:sz w:val="52"/>
          <w:szCs w:val="52"/>
        </w:rPr>
        <w:t>电子科技大学</w:t>
      </w:r>
      <w:r>
        <w:rPr>
          <w:rFonts w:eastAsia="楷体_GB2312" w:hint="eastAsia"/>
          <w:b/>
          <w:bCs/>
          <w:spacing w:val="-20"/>
          <w:sz w:val="52"/>
          <w:szCs w:val="52"/>
          <w:u w:val="single"/>
        </w:rPr>
        <w:t>计算机科学与工程</w:t>
      </w:r>
      <w:r>
        <w:rPr>
          <w:rFonts w:eastAsia="楷体_GB2312" w:hint="eastAsia"/>
          <w:b/>
          <w:bCs/>
          <w:spacing w:val="-20"/>
          <w:sz w:val="52"/>
          <w:szCs w:val="52"/>
        </w:rPr>
        <w:t>学院</w:t>
      </w:r>
    </w:p>
    <w:p w:rsidR="005F5581" w:rsidRDefault="005F5581" w:rsidP="005F5581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5F5581" w:rsidRDefault="005F5581" w:rsidP="005F5581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5F5581" w:rsidRDefault="005F5581" w:rsidP="005F5581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5F5581" w:rsidRDefault="005F5581" w:rsidP="005F5581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标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准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:rsidR="005F5581" w:rsidRDefault="005F5581" w:rsidP="005F5581">
      <w:pPr>
        <w:jc w:val="center"/>
        <w:rPr>
          <w:rFonts w:eastAsia="方正舒体"/>
          <w:b/>
          <w:bCs/>
          <w:sz w:val="44"/>
        </w:rPr>
      </w:pPr>
    </w:p>
    <w:p w:rsidR="005F5581" w:rsidRDefault="005F5581" w:rsidP="005F5581">
      <w:pPr>
        <w:jc w:val="center"/>
        <w:rPr>
          <w:rFonts w:eastAsia="方正舒体"/>
          <w:b/>
          <w:bCs/>
          <w:sz w:val="44"/>
        </w:rPr>
      </w:pPr>
    </w:p>
    <w:p w:rsidR="005F5581" w:rsidRDefault="005F5581" w:rsidP="005F5581">
      <w:pPr>
        <w:rPr>
          <w:rFonts w:eastAsia="方正舒体"/>
          <w:b/>
          <w:bCs/>
          <w:sz w:val="44"/>
        </w:rPr>
      </w:pPr>
    </w:p>
    <w:p w:rsidR="005F5581" w:rsidRDefault="005F5581" w:rsidP="005F5581">
      <w:pPr>
        <w:rPr>
          <w:rFonts w:eastAsia="方正舒体"/>
          <w:b/>
          <w:bCs/>
          <w:sz w:val="44"/>
        </w:rPr>
      </w:pPr>
    </w:p>
    <w:p w:rsidR="005F5581" w:rsidRPr="00AF6322" w:rsidRDefault="005F5581" w:rsidP="00944469">
      <w:pPr>
        <w:ind w:firstLineChars="300" w:firstLine="1084"/>
        <w:rPr>
          <w:rFonts w:eastAsia="楷体_GB2312"/>
          <w:b/>
          <w:bCs/>
          <w:sz w:val="36"/>
          <w:u w:val="single"/>
        </w:rPr>
      </w:pPr>
      <w:r>
        <w:rPr>
          <w:rFonts w:eastAsia="楷体_GB2312" w:hint="eastAsia"/>
          <w:b/>
          <w:bCs/>
          <w:sz w:val="36"/>
        </w:rPr>
        <w:t>（实验）课程名称</w:t>
      </w:r>
      <w:r>
        <w:rPr>
          <w:rFonts w:eastAsia="楷体_GB2312"/>
          <w:b/>
          <w:bCs/>
          <w:sz w:val="36"/>
        </w:rPr>
        <w:t xml:space="preserve"> </w:t>
      </w:r>
      <w:r>
        <w:rPr>
          <w:rFonts w:eastAsia="楷体_GB2312" w:hint="eastAsia"/>
          <w:b/>
          <w:bCs/>
          <w:sz w:val="36"/>
          <w:u w:val="single"/>
        </w:rPr>
        <w:t xml:space="preserve"> </w:t>
      </w:r>
      <w:r w:rsidR="003436B0">
        <w:rPr>
          <w:rFonts w:eastAsia="楷体_GB2312" w:hint="eastAsia"/>
          <w:b/>
          <w:bCs/>
          <w:sz w:val="36"/>
          <w:u w:val="single"/>
        </w:rPr>
        <w:t xml:space="preserve"> </w:t>
      </w:r>
      <w:r w:rsidR="00461C16">
        <w:rPr>
          <w:rFonts w:eastAsia="楷体_GB2312" w:hint="eastAsia"/>
          <w:b/>
          <w:bCs/>
          <w:sz w:val="36"/>
          <w:u w:val="single"/>
        </w:rPr>
        <w:t>数据结构</w:t>
      </w:r>
      <w:r w:rsidR="001515AA">
        <w:rPr>
          <w:rFonts w:eastAsia="楷体_GB2312" w:hint="eastAsia"/>
          <w:b/>
          <w:bCs/>
          <w:sz w:val="36"/>
          <w:u w:val="single"/>
        </w:rPr>
        <w:t>与算法</w:t>
      </w:r>
      <w:r>
        <w:rPr>
          <w:rFonts w:eastAsia="楷体_GB2312" w:hint="eastAsia"/>
          <w:b/>
          <w:bCs/>
          <w:sz w:val="36"/>
          <w:u w:val="single"/>
        </w:rPr>
        <w:t xml:space="preserve">  </w:t>
      </w:r>
    </w:p>
    <w:p w:rsidR="005F5581" w:rsidRDefault="005F5581" w:rsidP="005F5581">
      <w:pPr>
        <w:jc w:val="center"/>
        <w:rPr>
          <w:rFonts w:eastAsia="方正舒体"/>
          <w:b/>
          <w:bCs/>
          <w:sz w:val="44"/>
        </w:rPr>
      </w:pPr>
    </w:p>
    <w:p w:rsidR="005F5581" w:rsidRDefault="005F5581" w:rsidP="005F5581">
      <w:pPr>
        <w:jc w:val="center"/>
        <w:rPr>
          <w:rFonts w:eastAsia="方正舒体"/>
          <w:b/>
          <w:bCs/>
          <w:sz w:val="44"/>
        </w:rPr>
      </w:pPr>
    </w:p>
    <w:p w:rsidR="005F5581" w:rsidRDefault="005F5581" w:rsidP="005F5581">
      <w:pPr>
        <w:jc w:val="center"/>
        <w:rPr>
          <w:rFonts w:eastAsia="方正舒体"/>
          <w:b/>
          <w:bCs/>
          <w:sz w:val="44"/>
        </w:rPr>
      </w:pPr>
    </w:p>
    <w:p w:rsidR="005F5581" w:rsidRDefault="005F5581" w:rsidP="005F5581">
      <w:pPr>
        <w:jc w:val="center"/>
        <w:rPr>
          <w:rFonts w:eastAsia="方正舒体"/>
          <w:b/>
          <w:bCs/>
          <w:sz w:val="44"/>
        </w:rPr>
      </w:pPr>
    </w:p>
    <w:p w:rsidR="005F5581" w:rsidRDefault="005F5581" w:rsidP="005F5581">
      <w:pPr>
        <w:jc w:val="center"/>
        <w:rPr>
          <w:rFonts w:eastAsia="方正舒体"/>
          <w:b/>
          <w:bCs/>
          <w:sz w:val="44"/>
        </w:rPr>
      </w:pPr>
    </w:p>
    <w:p w:rsidR="00944469" w:rsidRDefault="00944469" w:rsidP="005F5581">
      <w:pPr>
        <w:jc w:val="center"/>
        <w:rPr>
          <w:rFonts w:eastAsia="方正舒体"/>
          <w:b/>
          <w:bCs/>
          <w:sz w:val="44"/>
        </w:rPr>
      </w:pPr>
    </w:p>
    <w:p w:rsidR="00944469" w:rsidRDefault="00944469" w:rsidP="005F5581">
      <w:pPr>
        <w:jc w:val="center"/>
        <w:rPr>
          <w:rFonts w:eastAsia="方正舒体"/>
          <w:b/>
          <w:bCs/>
          <w:sz w:val="44"/>
        </w:rPr>
      </w:pPr>
    </w:p>
    <w:p w:rsidR="005F5581" w:rsidRDefault="005F5581" w:rsidP="00944469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:rsidR="005F5581" w:rsidRPr="005F5581" w:rsidRDefault="005F5581" w:rsidP="005F5581">
      <w:pPr>
        <w:jc w:val="center"/>
        <w:rPr>
          <w:rFonts w:eastAsia="方正舒体"/>
          <w:b/>
          <w:bCs/>
          <w:sz w:val="44"/>
        </w:rPr>
      </w:pPr>
      <w:r>
        <w:rPr>
          <w:rFonts w:ascii="宋体" w:hAnsi="宋体" w:hint="eastAsia"/>
          <w:b/>
          <w:bCs/>
          <w:sz w:val="24"/>
        </w:rPr>
        <w:t>电子科技大学教务处制表</w:t>
      </w:r>
    </w:p>
    <w:p w:rsidR="00FB0399" w:rsidRDefault="00FB0399">
      <w:pPr>
        <w:jc w:val="center"/>
        <w:rPr>
          <w:rFonts w:eastAsia="方正舒体"/>
          <w:b/>
          <w:bCs/>
          <w:sz w:val="44"/>
        </w:rPr>
      </w:pPr>
      <w:r>
        <w:rPr>
          <w:rFonts w:eastAsia="方正舒体" w:hint="eastAsia"/>
          <w:b/>
          <w:bCs/>
          <w:sz w:val="44"/>
        </w:rPr>
        <w:lastRenderedPageBreak/>
        <w:t>电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:rsidR="00FB0399" w:rsidRDefault="00FB0399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实</w:t>
      </w:r>
      <w:r>
        <w:rPr>
          <w:rFonts w:eastAsia="黑体" w:hint="eastAsia"/>
          <w:b/>
          <w:bCs/>
          <w:sz w:val="52"/>
        </w:rPr>
        <w:t xml:space="preserve">   </w:t>
      </w:r>
      <w:proofErr w:type="gramStart"/>
      <w:r>
        <w:rPr>
          <w:rFonts w:eastAsia="黑体" w:hint="eastAsia"/>
          <w:b/>
          <w:bCs/>
          <w:sz w:val="52"/>
        </w:rPr>
        <w:t>验</w:t>
      </w:r>
      <w:proofErr w:type="gramEnd"/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p w:rsidR="00FB0399" w:rsidRDefault="00FB0399" w:rsidP="00944469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学生姓名</w:t>
      </w:r>
      <w:r w:rsidR="00A45724">
        <w:rPr>
          <w:rFonts w:hint="eastAsia"/>
          <w:b/>
          <w:bCs/>
          <w:sz w:val="28"/>
        </w:rPr>
        <w:t>：陶</w:t>
      </w:r>
      <w:proofErr w:type="gramStart"/>
      <w:r w:rsidR="00A45724">
        <w:rPr>
          <w:rFonts w:hint="eastAsia"/>
          <w:b/>
          <w:bCs/>
          <w:sz w:val="28"/>
        </w:rPr>
        <w:t>浩</w:t>
      </w:r>
      <w:proofErr w:type="gramEnd"/>
      <w:r w:rsidR="00A45724">
        <w:rPr>
          <w:rFonts w:hint="eastAsia"/>
          <w:b/>
          <w:bCs/>
          <w:sz w:val="28"/>
        </w:rPr>
        <w:t>轩</w:t>
      </w:r>
      <w:r w:rsidR="001E3C2A"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学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号：</w:t>
      </w:r>
      <w:r w:rsidR="00A45724">
        <w:rPr>
          <w:rFonts w:hint="eastAsia"/>
          <w:b/>
          <w:bCs/>
          <w:sz w:val="28"/>
        </w:rPr>
        <w:t>2023080902011</w:t>
      </w:r>
      <w:r w:rsidR="001E3C2A">
        <w:rPr>
          <w:rFonts w:hint="eastAsia"/>
          <w:b/>
          <w:bCs/>
          <w:sz w:val="28"/>
        </w:rPr>
        <w:t xml:space="preserve">  </w:t>
      </w:r>
      <w:r w:rsidR="00A45724">
        <w:rPr>
          <w:rFonts w:hint="eastAsia"/>
          <w:b/>
          <w:bCs/>
          <w:sz w:val="28"/>
        </w:rPr>
        <w:t xml:space="preserve"> </w:t>
      </w:r>
      <w:r w:rsidR="001E3C2A"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指导教师：</w:t>
      </w:r>
      <w:r w:rsidR="00A45724">
        <w:rPr>
          <w:rFonts w:hint="eastAsia"/>
          <w:b/>
          <w:bCs/>
          <w:sz w:val="28"/>
        </w:rPr>
        <w:t>陈端兵</w:t>
      </w:r>
    </w:p>
    <w:p w:rsidR="00FB0399" w:rsidRDefault="00FB0399" w:rsidP="00944469">
      <w:pPr>
        <w:spacing w:line="360" w:lineRule="auto"/>
        <w:rPr>
          <w:b/>
          <w:bCs/>
          <w:sz w:val="28"/>
        </w:rPr>
      </w:pPr>
    </w:p>
    <w:p w:rsidR="001F662E" w:rsidRPr="001F662E" w:rsidRDefault="00FB0399" w:rsidP="001F662E">
      <w:pPr>
        <w:pStyle w:val="a7"/>
        <w:numPr>
          <w:ilvl w:val="0"/>
          <w:numId w:val="6"/>
        </w:numPr>
        <w:spacing w:line="360" w:lineRule="auto"/>
        <w:ind w:firstLineChars="0"/>
        <w:rPr>
          <w:b/>
          <w:bCs/>
          <w:sz w:val="28"/>
        </w:rPr>
      </w:pPr>
      <w:r w:rsidRPr="001F662E">
        <w:rPr>
          <w:rFonts w:hint="eastAsia"/>
          <w:b/>
          <w:bCs/>
          <w:sz w:val="28"/>
        </w:rPr>
        <w:t>实验室名称：</w:t>
      </w:r>
    </w:p>
    <w:p w:rsidR="001F662E" w:rsidRDefault="00EA2567" w:rsidP="009B35E2">
      <w:pPr>
        <w:spacing w:line="360" w:lineRule="auto"/>
        <w:ind w:firstLineChars="200" w:firstLine="420"/>
        <w:rPr>
          <w:rFonts w:ascii="宋体" w:hAnsi="宋体" w:hint="eastAsia"/>
          <w:szCs w:val="21"/>
        </w:rPr>
      </w:pPr>
      <w:r w:rsidRPr="006F537F">
        <w:rPr>
          <w:rFonts w:ascii="宋体" w:hAnsi="宋体" w:hint="eastAsia"/>
          <w:szCs w:val="21"/>
        </w:rPr>
        <w:t>学知三组团10栋139</w:t>
      </w:r>
    </w:p>
    <w:p w:rsidR="009B35E2" w:rsidRPr="009B35E2" w:rsidRDefault="009B35E2" w:rsidP="009B35E2">
      <w:pPr>
        <w:spacing w:line="360" w:lineRule="auto"/>
        <w:ind w:firstLineChars="200" w:firstLine="420"/>
        <w:rPr>
          <w:rFonts w:ascii="宋体" w:hAnsi="宋体" w:hint="eastAsia"/>
          <w:szCs w:val="21"/>
        </w:rPr>
      </w:pPr>
    </w:p>
    <w:p w:rsidR="001F662E" w:rsidRPr="001F662E" w:rsidRDefault="00FB0399" w:rsidP="001F662E">
      <w:pPr>
        <w:pStyle w:val="a7"/>
        <w:numPr>
          <w:ilvl w:val="0"/>
          <w:numId w:val="6"/>
        </w:numPr>
        <w:spacing w:line="360" w:lineRule="auto"/>
        <w:ind w:firstLineChars="0"/>
        <w:rPr>
          <w:b/>
          <w:bCs/>
          <w:sz w:val="28"/>
        </w:rPr>
      </w:pPr>
      <w:r w:rsidRPr="001F662E">
        <w:rPr>
          <w:rFonts w:hint="eastAsia"/>
          <w:b/>
          <w:bCs/>
          <w:sz w:val="28"/>
        </w:rPr>
        <w:t>实验项目名称：</w:t>
      </w:r>
    </w:p>
    <w:p w:rsidR="001E3C2A" w:rsidRPr="006F537F" w:rsidRDefault="006F537F" w:rsidP="00A45724">
      <w:pPr>
        <w:spacing w:line="360" w:lineRule="auto"/>
        <w:ind w:firstLineChars="200" w:firstLine="420"/>
        <w:rPr>
          <w:szCs w:val="21"/>
        </w:rPr>
      </w:pPr>
      <w:r w:rsidRPr="006F537F">
        <w:rPr>
          <w:szCs w:val="21"/>
        </w:rPr>
        <w:t>基于决策树的分类与随机森林</w:t>
      </w:r>
    </w:p>
    <w:p w:rsidR="001F662E" w:rsidRPr="001F662E" w:rsidRDefault="001F662E" w:rsidP="001F662E">
      <w:pPr>
        <w:pStyle w:val="a7"/>
        <w:spacing w:line="360" w:lineRule="auto"/>
        <w:ind w:left="720" w:firstLineChars="0" w:firstLine="0"/>
        <w:rPr>
          <w:b/>
          <w:bCs/>
          <w:sz w:val="28"/>
        </w:rPr>
      </w:pPr>
    </w:p>
    <w:p w:rsidR="001F662E" w:rsidRPr="001F662E" w:rsidRDefault="00FB0399" w:rsidP="001F662E">
      <w:pPr>
        <w:pStyle w:val="a7"/>
        <w:numPr>
          <w:ilvl w:val="0"/>
          <w:numId w:val="6"/>
        </w:numPr>
        <w:spacing w:line="360" w:lineRule="auto"/>
        <w:ind w:firstLineChars="0"/>
        <w:rPr>
          <w:b/>
          <w:bCs/>
          <w:sz w:val="28"/>
        </w:rPr>
      </w:pPr>
      <w:r w:rsidRPr="001F662E">
        <w:rPr>
          <w:rFonts w:hint="eastAsia"/>
          <w:b/>
          <w:bCs/>
          <w:sz w:val="28"/>
        </w:rPr>
        <w:t>实验原理：</w:t>
      </w:r>
    </w:p>
    <w:p w:rsidR="00944469" w:rsidRDefault="006F537F" w:rsidP="00A45724">
      <w:pPr>
        <w:spacing w:line="360" w:lineRule="auto"/>
        <w:ind w:firstLineChars="200" w:firstLine="420"/>
        <w:rPr>
          <w:szCs w:val="21"/>
        </w:rPr>
      </w:pPr>
      <w:r w:rsidRPr="006F537F">
        <w:rPr>
          <w:szCs w:val="21"/>
        </w:rPr>
        <w:t>决策树是一种常用的分类算法，其原理是利用信息增益或信息增益比等指标选择最优特征进行划分，将数据</w:t>
      </w:r>
      <w:proofErr w:type="gramStart"/>
      <w:r w:rsidRPr="006F537F">
        <w:rPr>
          <w:szCs w:val="21"/>
        </w:rPr>
        <w:t>集逐步</w:t>
      </w:r>
      <w:proofErr w:type="gramEnd"/>
      <w:r w:rsidRPr="006F537F">
        <w:rPr>
          <w:szCs w:val="21"/>
        </w:rPr>
        <w:t>划分为不同的子集，直到每个子集都属于同一类别或无法继续划分。</w:t>
      </w:r>
      <w:r w:rsidRPr="006F537F">
        <w:rPr>
          <w:szCs w:val="21"/>
        </w:rPr>
        <w:t>ID3</w:t>
      </w:r>
      <w:r w:rsidRPr="006F537F">
        <w:rPr>
          <w:szCs w:val="21"/>
        </w:rPr>
        <w:t>算法是决策树的一种实现方式，它使用信息增益作为特征选择的依据。随机森林则是由多个决策树构成的集成学习模型，通过随机选择特征和样本数据构建多棵决策树，并对它们的预测结果进行投票表决，从而提高分类的准确率和泛化能力。</w:t>
      </w:r>
    </w:p>
    <w:p w:rsidR="006F537F" w:rsidRPr="00944469" w:rsidRDefault="006F537F" w:rsidP="00944469">
      <w:pPr>
        <w:spacing w:line="360" w:lineRule="auto"/>
        <w:rPr>
          <w:sz w:val="28"/>
        </w:rPr>
      </w:pPr>
    </w:p>
    <w:p w:rsidR="001C64C6" w:rsidRPr="001C64C6" w:rsidRDefault="00FB0399" w:rsidP="001C64C6">
      <w:pPr>
        <w:pStyle w:val="a7"/>
        <w:numPr>
          <w:ilvl w:val="0"/>
          <w:numId w:val="6"/>
        </w:numPr>
        <w:spacing w:line="360" w:lineRule="auto"/>
        <w:ind w:firstLineChars="0"/>
        <w:rPr>
          <w:b/>
          <w:bCs/>
          <w:sz w:val="28"/>
        </w:rPr>
      </w:pPr>
      <w:r w:rsidRPr="001C64C6">
        <w:rPr>
          <w:rFonts w:hint="eastAsia"/>
          <w:b/>
          <w:bCs/>
          <w:sz w:val="28"/>
        </w:rPr>
        <w:t>实验目的：</w:t>
      </w:r>
    </w:p>
    <w:p w:rsidR="00E33CA2" w:rsidRDefault="00A45724" w:rsidP="00A45724">
      <w:pPr>
        <w:spacing w:line="360" w:lineRule="auto"/>
        <w:ind w:firstLineChars="200" w:firstLine="420"/>
        <w:rPr>
          <w:szCs w:val="21"/>
        </w:rPr>
      </w:pPr>
      <w:r w:rsidRPr="00A45724">
        <w:rPr>
          <w:rFonts w:hint="eastAsia"/>
          <w:szCs w:val="21"/>
        </w:rPr>
        <w:t>理解决策树和随机森林的基本原理和实现方式</w:t>
      </w:r>
      <w:r>
        <w:rPr>
          <w:rFonts w:hint="eastAsia"/>
          <w:szCs w:val="21"/>
        </w:rPr>
        <w:t>，</w:t>
      </w:r>
      <w:r w:rsidRPr="00A45724">
        <w:rPr>
          <w:rFonts w:hint="eastAsia"/>
          <w:szCs w:val="21"/>
        </w:rPr>
        <w:t>掌握决策树和随机森林在分类中的应用。</w:t>
      </w:r>
    </w:p>
    <w:p w:rsidR="00A45724" w:rsidRPr="00A45724" w:rsidRDefault="00A45724" w:rsidP="00A45724">
      <w:pPr>
        <w:spacing w:line="360" w:lineRule="auto"/>
        <w:rPr>
          <w:szCs w:val="21"/>
        </w:rPr>
      </w:pPr>
    </w:p>
    <w:p w:rsidR="00FB0399" w:rsidRPr="00A45724" w:rsidRDefault="00FB0399" w:rsidP="00A45724">
      <w:pPr>
        <w:pStyle w:val="a7"/>
        <w:numPr>
          <w:ilvl w:val="0"/>
          <w:numId w:val="6"/>
        </w:numPr>
        <w:spacing w:line="360" w:lineRule="auto"/>
        <w:ind w:firstLineChars="0"/>
        <w:rPr>
          <w:sz w:val="28"/>
        </w:rPr>
      </w:pPr>
      <w:r w:rsidRPr="00A45724">
        <w:rPr>
          <w:rFonts w:hint="eastAsia"/>
          <w:b/>
          <w:bCs/>
          <w:sz w:val="28"/>
        </w:rPr>
        <w:t>实验内容：</w:t>
      </w:r>
    </w:p>
    <w:p w:rsidR="00F93D88" w:rsidRPr="00A45724" w:rsidRDefault="00A45724" w:rsidP="00A45724">
      <w:pPr>
        <w:spacing w:line="360" w:lineRule="auto"/>
        <w:ind w:firstLineChars="200" w:firstLine="420"/>
        <w:rPr>
          <w:szCs w:val="21"/>
        </w:rPr>
      </w:pPr>
      <w:r w:rsidRPr="00A45724">
        <w:rPr>
          <w:szCs w:val="21"/>
        </w:rPr>
        <w:t>使用</w:t>
      </w:r>
      <w:r w:rsidRPr="00A45724">
        <w:rPr>
          <w:szCs w:val="21"/>
        </w:rPr>
        <w:t>ID3</w:t>
      </w:r>
      <w:r w:rsidRPr="00A45724">
        <w:rPr>
          <w:szCs w:val="21"/>
        </w:rPr>
        <w:t>算法构建决策树</w:t>
      </w:r>
      <w:r w:rsidRPr="00A45724">
        <w:rPr>
          <w:rFonts w:hint="eastAsia"/>
          <w:szCs w:val="21"/>
        </w:rPr>
        <w:t>与随机森林，</w:t>
      </w:r>
      <w:r w:rsidRPr="00A45724">
        <w:rPr>
          <w:szCs w:val="21"/>
        </w:rPr>
        <w:t>对鸢尾</w:t>
      </w:r>
      <w:proofErr w:type="gramStart"/>
      <w:r w:rsidRPr="00A45724">
        <w:rPr>
          <w:szCs w:val="21"/>
        </w:rPr>
        <w:t>花数据</w:t>
      </w:r>
      <w:proofErr w:type="gramEnd"/>
      <w:r w:rsidRPr="00A45724">
        <w:rPr>
          <w:szCs w:val="21"/>
        </w:rPr>
        <w:t>集进行分类，并评估其准确率</w:t>
      </w:r>
      <w:r>
        <w:rPr>
          <w:rFonts w:hint="eastAsia"/>
          <w:szCs w:val="21"/>
        </w:rPr>
        <w:t>。</w:t>
      </w:r>
    </w:p>
    <w:p w:rsidR="00F93D88" w:rsidRDefault="00F93D88" w:rsidP="00F93D88">
      <w:pPr>
        <w:spacing w:line="360" w:lineRule="auto"/>
        <w:rPr>
          <w:bCs/>
          <w:sz w:val="24"/>
        </w:rPr>
      </w:pPr>
    </w:p>
    <w:p w:rsidR="00FB0399" w:rsidRPr="009B35E2" w:rsidRDefault="00FB0399" w:rsidP="009B35E2">
      <w:pPr>
        <w:pStyle w:val="a7"/>
        <w:numPr>
          <w:ilvl w:val="0"/>
          <w:numId w:val="6"/>
        </w:numPr>
        <w:spacing w:line="360" w:lineRule="auto"/>
        <w:ind w:firstLineChars="0"/>
        <w:rPr>
          <w:b/>
          <w:bCs/>
          <w:sz w:val="28"/>
        </w:rPr>
      </w:pPr>
      <w:r w:rsidRPr="009B35E2">
        <w:rPr>
          <w:rFonts w:hint="eastAsia"/>
          <w:b/>
          <w:bCs/>
          <w:sz w:val="28"/>
        </w:rPr>
        <w:t>实验器材（设备、元器件）：</w:t>
      </w:r>
    </w:p>
    <w:p w:rsidR="00E33CA2" w:rsidRPr="000C76D6" w:rsidRDefault="009B35E2" w:rsidP="00944469">
      <w:pPr>
        <w:spacing w:line="360" w:lineRule="auto"/>
        <w:rPr>
          <w:rFonts w:ascii="宋体" w:hAnsi="宋体" w:hint="eastAsia"/>
          <w:szCs w:val="21"/>
        </w:rPr>
      </w:pPr>
      <w:r w:rsidRPr="009B35E2">
        <w:rPr>
          <w:rFonts w:hint="eastAsia"/>
          <w:szCs w:val="21"/>
        </w:rPr>
        <w:t>Window10</w:t>
      </w:r>
      <w:r>
        <w:rPr>
          <w:rFonts w:ascii="宋体" w:hAnsi="宋体" w:hint="eastAsia"/>
          <w:szCs w:val="21"/>
        </w:rPr>
        <w:t>，</w:t>
      </w:r>
      <w:r w:rsidRPr="009B35E2">
        <w:rPr>
          <w:rFonts w:ascii="宋体" w:hAnsi="宋体"/>
          <w:szCs w:val="21"/>
        </w:rPr>
        <w:t>Python 3.12.6</w:t>
      </w:r>
      <w:r>
        <w:rPr>
          <w:rFonts w:ascii="宋体" w:hAnsi="宋体" w:hint="eastAsia"/>
          <w:szCs w:val="21"/>
        </w:rPr>
        <w:t>，NumPy 2.1.3</w:t>
      </w:r>
    </w:p>
    <w:p w:rsidR="00FB0399" w:rsidRDefault="00FB0399" w:rsidP="00944469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七、实验步骤：</w:t>
      </w:r>
    </w:p>
    <w:p w:rsidR="000C76D6" w:rsidRDefault="000C76D6" w:rsidP="00CC3695">
      <w:pPr>
        <w:spacing w:line="360" w:lineRule="auto"/>
        <w:rPr>
          <w:rFonts w:ascii="宋体" w:hAnsi="宋体" w:hint="eastAsia"/>
          <w:szCs w:val="21"/>
        </w:rPr>
      </w:pPr>
      <w:r w:rsidRPr="00CC3695">
        <w:rPr>
          <w:rFonts w:ascii="宋体" w:hAnsi="宋体" w:hint="eastAsia"/>
          <w:szCs w:val="21"/>
        </w:rPr>
        <w:t xml:space="preserve">1. 构建 </w:t>
      </w:r>
      <w:proofErr w:type="spellStart"/>
      <w:r w:rsidRPr="00CC3695">
        <w:rPr>
          <w:rFonts w:ascii="宋体" w:hAnsi="宋体" w:hint="eastAsia"/>
          <w:szCs w:val="21"/>
        </w:rPr>
        <w:t>DecisionTree</w:t>
      </w:r>
      <w:proofErr w:type="spellEnd"/>
      <w:r w:rsidRPr="00CC3695">
        <w:rPr>
          <w:rFonts w:ascii="宋体" w:hAnsi="宋体" w:hint="eastAsia"/>
          <w:szCs w:val="21"/>
        </w:rPr>
        <w:t xml:space="preserve"> 类</w:t>
      </w:r>
      <w:r w:rsidR="0069208D" w:rsidRPr="00CC3695">
        <w:rPr>
          <w:rFonts w:ascii="宋体" w:hAnsi="宋体" w:hint="eastAsia"/>
          <w:szCs w:val="21"/>
        </w:rPr>
        <w:t>，设置</w:t>
      </w:r>
      <w:r w:rsidR="0069208D" w:rsidRPr="00CC3695">
        <w:rPr>
          <w:rFonts w:ascii="宋体" w:hAnsi="宋体"/>
          <w:szCs w:val="21"/>
        </w:rPr>
        <w:t>最大深度</w:t>
      </w:r>
      <w:proofErr w:type="spellStart"/>
      <w:r w:rsidR="0069208D" w:rsidRPr="00CC3695">
        <w:rPr>
          <w:rFonts w:ascii="宋体" w:hAnsi="宋体"/>
          <w:szCs w:val="21"/>
        </w:rPr>
        <w:t>max_depth</w:t>
      </w:r>
      <w:proofErr w:type="spellEnd"/>
      <w:r w:rsidR="0069208D" w:rsidRPr="00CC3695">
        <w:rPr>
          <w:rFonts w:ascii="宋体" w:hAnsi="宋体"/>
          <w:szCs w:val="21"/>
        </w:rPr>
        <w:t>，特征标签</w:t>
      </w:r>
      <w:proofErr w:type="spellStart"/>
      <w:r w:rsidR="0069208D" w:rsidRPr="00CC3695">
        <w:rPr>
          <w:rFonts w:ascii="宋体" w:hAnsi="宋体"/>
          <w:szCs w:val="21"/>
        </w:rPr>
        <w:t>feature_labels</w:t>
      </w:r>
      <w:proofErr w:type="spellEnd"/>
      <w:r w:rsidR="0069208D" w:rsidRPr="00CC3695">
        <w:rPr>
          <w:rFonts w:ascii="宋体" w:hAnsi="宋体"/>
          <w:szCs w:val="21"/>
        </w:rPr>
        <w:t>，左右子树left和right，分割特征索引</w:t>
      </w:r>
      <w:proofErr w:type="spellStart"/>
      <w:r w:rsidR="0069208D" w:rsidRPr="00CC3695">
        <w:rPr>
          <w:rFonts w:ascii="宋体" w:hAnsi="宋体"/>
          <w:szCs w:val="21"/>
        </w:rPr>
        <w:t>split_idx</w:t>
      </w:r>
      <w:proofErr w:type="spellEnd"/>
      <w:r w:rsidR="0069208D" w:rsidRPr="00CC3695">
        <w:rPr>
          <w:rFonts w:ascii="宋体" w:hAnsi="宋体"/>
          <w:szCs w:val="21"/>
        </w:rPr>
        <w:t>，分割阈值thresh，到达叶节点的数据data，叶节点的预测结果pred，以及随机特征子集的大小m</w:t>
      </w:r>
    </w:p>
    <w:p w:rsidR="004708DC" w:rsidRPr="00CC3695" w:rsidRDefault="004708DC" w:rsidP="00CC3695">
      <w:pPr>
        <w:spacing w:line="360" w:lineRule="auto"/>
        <w:rPr>
          <w:rFonts w:ascii="宋体" w:hAnsi="宋体" w:hint="eastAsia"/>
          <w:szCs w:val="21"/>
        </w:rPr>
      </w:pPr>
      <w:r w:rsidRPr="0008211B">
        <w:rPr>
          <w:rFonts w:ascii="宋体" w:hAnsi="宋体"/>
          <w:b/>
          <w:bCs/>
          <w:noProof/>
          <w:sz w:val="24"/>
        </w:rPr>
        <w:drawing>
          <wp:inline distT="0" distB="0" distL="0" distR="0" wp14:anchorId="7E3D5C70" wp14:editId="13103B90">
            <wp:extent cx="4910138" cy="1758096"/>
            <wp:effectExtent l="0" t="0" r="5080" b="0"/>
            <wp:docPr id="1307507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70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757" cy="17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8D" w:rsidRPr="004708DC" w:rsidRDefault="0069208D" w:rsidP="004708DC">
      <w:pPr>
        <w:pStyle w:val="a7"/>
        <w:spacing w:line="360" w:lineRule="auto"/>
        <w:ind w:left="720" w:firstLineChars="0" w:firstLine="0"/>
        <w:rPr>
          <w:rFonts w:ascii="宋体" w:hAnsi="宋体" w:hint="eastAsia"/>
          <w:b/>
          <w:bCs/>
          <w:sz w:val="24"/>
        </w:rPr>
      </w:pPr>
    </w:p>
    <w:p w:rsidR="0008211B" w:rsidRDefault="0069208D" w:rsidP="00CC3695">
      <w:pPr>
        <w:spacing w:line="360" w:lineRule="auto"/>
        <w:rPr>
          <w:rFonts w:ascii="宋体" w:hAnsi="宋体" w:hint="eastAsia"/>
          <w:szCs w:val="21"/>
        </w:rPr>
      </w:pPr>
      <w:r w:rsidRPr="00CC3695">
        <w:rPr>
          <w:rFonts w:ascii="宋体" w:hAnsi="宋体" w:hint="eastAsia"/>
          <w:szCs w:val="21"/>
        </w:rPr>
        <w:t xml:space="preserve">2. </w:t>
      </w:r>
      <w:r w:rsidRPr="00CC3695">
        <w:rPr>
          <w:rFonts w:ascii="宋体" w:hAnsi="宋体"/>
          <w:szCs w:val="21"/>
        </w:rPr>
        <w:t>使用公式计算信息熵</w:t>
      </w:r>
      <w:r w:rsidRPr="00CC3695">
        <w:rPr>
          <w:rFonts w:ascii="宋体" w:hAnsi="宋体" w:hint="eastAsia"/>
          <w:szCs w:val="21"/>
        </w:rPr>
        <w:t>，</w:t>
      </w:r>
      <w:r w:rsidRPr="00CC3695">
        <w:rPr>
          <w:rFonts w:ascii="宋体" w:hAnsi="宋体"/>
          <w:szCs w:val="21"/>
        </w:rPr>
        <w:t>基于给定的特征和阈值计算</w:t>
      </w:r>
      <w:r w:rsidRPr="00CC3695">
        <w:rPr>
          <w:rFonts w:ascii="宋体" w:hAnsi="宋体" w:hint="eastAsia"/>
          <w:szCs w:val="21"/>
        </w:rPr>
        <w:t>信息增益</w:t>
      </w:r>
    </w:p>
    <w:p w:rsidR="0008211B" w:rsidRDefault="004708DC" w:rsidP="004708DC">
      <w:pPr>
        <w:spacing w:line="360" w:lineRule="auto"/>
        <w:rPr>
          <w:rFonts w:ascii="宋体" w:hAnsi="宋体" w:hint="eastAsia"/>
          <w:szCs w:val="21"/>
        </w:rPr>
      </w:pPr>
      <w:r w:rsidRPr="0008211B">
        <w:rPr>
          <w:rFonts w:ascii="宋体" w:hAnsi="宋体"/>
          <w:b/>
          <w:bCs/>
          <w:noProof/>
          <w:sz w:val="24"/>
        </w:rPr>
        <w:drawing>
          <wp:inline distT="0" distB="0" distL="0" distR="0" wp14:anchorId="272B0BA3" wp14:editId="396A26F6">
            <wp:extent cx="4911829" cy="2000568"/>
            <wp:effectExtent l="0" t="0" r="3175" b="0"/>
            <wp:docPr id="1225437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374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2849" cy="200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1B" w:rsidRPr="004708DC" w:rsidRDefault="004708DC" w:rsidP="004708DC">
      <w:pPr>
        <w:spacing w:line="360" w:lineRule="auto"/>
        <w:rPr>
          <w:rFonts w:ascii="宋体" w:hAnsi="宋体" w:hint="eastAsia"/>
          <w:szCs w:val="21"/>
        </w:rPr>
      </w:pPr>
      <w:r w:rsidRPr="0008211B">
        <w:rPr>
          <w:rFonts w:ascii="宋体" w:hAnsi="宋体"/>
          <w:b/>
          <w:bCs/>
          <w:noProof/>
          <w:sz w:val="24"/>
        </w:rPr>
        <w:drawing>
          <wp:inline distT="0" distB="0" distL="0" distR="0" wp14:anchorId="517D23BB" wp14:editId="48D096EC">
            <wp:extent cx="4897229" cy="2581275"/>
            <wp:effectExtent l="0" t="0" r="0" b="0"/>
            <wp:docPr id="1495797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97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0548" cy="258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1B" w:rsidRDefault="0008211B" w:rsidP="00CC3695">
      <w:pPr>
        <w:spacing w:line="360" w:lineRule="auto"/>
        <w:rPr>
          <w:rFonts w:ascii="宋体" w:hAnsi="宋体" w:hint="eastAsia"/>
          <w:szCs w:val="21"/>
        </w:rPr>
      </w:pPr>
    </w:p>
    <w:p w:rsidR="004708DC" w:rsidRPr="00CC3695" w:rsidRDefault="00CC3695" w:rsidP="00CC3695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lastRenderedPageBreak/>
        <w:t xml:space="preserve">3. 编写 </w:t>
      </w:r>
      <w:proofErr w:type="spellStart"/>
      <w:r>
        <w:rPr>
          <w:rFonts w:ascii="宋体" w:hAnsi="宋体" w:hint="eastAsia"/>
          <w:szCs w:val="21"/>
        </w:rPr>
        <w:t>split_test</w:t>
      </w:r>
      <w:proofErr w:type="spellEnd"/>
      <w:r>
        <w:rPr>
          <w:rFonts w:ascii="宋体" w:hAnsi="宋体" w:hint="eastAsia"/>
          <w:szCs w:val="21"/>
        </w:rPr>
        <w:t xml:space="preserve"> 方法，</w:t>
      </w:r>
      <w:r w:rsidRPr="00CC3695">
        <w:rPr>
          <w:rFonts w:ascii="宋体" w:hAnsi="宋体"/>
          <w:szCs w:val="21"/>
        </w:rPr>
        <w:t>根据给定的特征索引和阈值进行数据分割</w:t>
      </w:r>
      <w:r>
        <w:rPr>
          <w:rFonts w:ascii="宋体" w:hAnsi="宋体" w:hint="eastAsia"/>
          <w:szCs w:val="21"/>
        </w:rPr>
        <w:t>；split 方法调用前者</w:t>
      </w:r>
      <w:r w:rsidRPr="00CC3695">
        <w:rPr>
          <w:rFonts w:ascii="宋体" w:hAnsi="宋体"/>
          <w:szCs w:val="21"/>
        </w:rPr>
        <w:t>分割数据集，并返回分割后的特征和标签</w:t>
      </w:r>
    </w:p>
    <w:p w:rsidR="004708DC" w:rsidRDefault="004708DC" w:rsidP="004708DC">
      <w:pPr>
        <w:spacing w:line="360" w:lineRule="auto"/>
        <w:rPr>
          <w:rFonts w:ascii="宋体" w:hAnsi="宋体" w:hint="eastAsia"/>
          <w:b/>
          <w:bCs/>
          <w:sz w:val="24"/>
        </w:rPr>
      </w:pPr>
      <w:r w:rsidRPr="0008211B">
        <w:rPr>
          <w:rFonts w:ascii="宋体" w:hAnsi="宋体"/>
          <w:b/>
          <w:bCs/>
          <w:noProof/>
          <w:sz w:val="24"/>
        </w:rPr>
        <w:drawing>
          <wp:inline distT="0" distB="0" distL="0" distR="0" wp14:anchorId="2BC13049" wp14:editId="2D6629BA">
            <wp:extent cx="4521282" cy="2557306"/>
            <wp:effectExtent l="0" t="0" r="0" b="0"/>
            <wp:docPr id="608985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85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3730" cy="257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DC" w:rsidRDefault="004708DC" w:rsidP="004708DC">
      <w:pPr>
        <w:spacing w:line="360" w:lineRule="auto"/>
        <w:rPr>
          <w:rFonts w:ascii="宋体" w:hAnsi="宋体" w:hint="eastAsia"/>
          <w:b/>
          <w:bCs/>
          <w:sz w:val="24"/>
        </w:rPr>
      </w:pPr>
    </w:p>
    <w:p w:rsidR="004708DC" w:rsidRPr="00EE4CE0" w:rsidRDefault="00EE4CE0" w:rsidP="004708DC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4. 实现 predict 方法，</w:t>
      </w:r>
      <w:r w:rsidRPr="00EE4CE0">
        <w:rPr>
          <w:rFonts w:ascii="宋体" w:hAnsi="宋体"/>
          <w:szCs w:val="21"/>
        </w:rPr>
        <w:t>递归地遍历树，根据特征值和阈值决定向左还是向右子树进行预测，直到达到叶节点</w:t>
      </w:r>
      <w:r>
        <w:rPr>
          <w:rFonts w:ascii="宋体" w:hAnsi="宋体" w:hint="eastAsia"/>
          <w:szCs w:val="21"/>
        </w:rPr>
        <w:t>。用于对数据的分类进线预测</w:t>
      </w:r>
    </w:p>
    <w:p w:rsidR="004708DC" w:rsidRDefault="004708DC" w:rsidP="004708DC">
      <w:pPr>
        <w:spacing w:line="360" w:lineRule="auto"/>
        <w:rPr>
          <w:rFonts w:ascii="宋体" w:hAnsi="宋体" w:hint="eastAsia"/>
          <w:b/>
          <w:bCs/>
          <w:sz w:val="24"/>
        </w:rPr>
      </w:pPr>
      <w:r w:rsidRPr="0008211B">
        <w:rPr>
          <w:rFonts w:ascii="宋体" w:hAnsi="宋体"/>
          <w:b/>
          <w:bCs/>
          <w:noProof/>
          <w:sz w:val="24"/>
        </w:rPr>
        <w:drawing>
          <wp:inline distT="0" distB="0" distL="0" distR="0" wp14:anchorId="19357EFD" wp14:editId="34556C74">
            <wp:extent cx="5239600" cy="3294778"/>
            <wp:effectExtent l="0" t="0" r="0" b="1270"/>
            <wp:docPr id="2026746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465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313" cy="331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0A" w:rsidRDefault="00367F0A" w:rsidP="004708DC">
      <w:pPr>
        <w:spacing w:line="360" w:lineRule="auto"/>
        <w:rPr>
          <w:rFonts w:ascii="宋体" w:hAnsi="宋体" w:hint="eastAsia"/>
          <w:b/>
          <w:bCs/>
          <w:sz w:val="24"/>
        </w:rPr>
      </w:pPr>
    </w:p>
    <w:p w:rsidR="00367F0A" w:rsidRPr="00367F0A" w:rsidRDefault="00367F0A" w:rsidP="004708DC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5. 完成训练决策树模型的方法 fit，</w:t>
      </w:r>
      <w:r w:rsidRPr="00367F0A">
        <w:rPr>
          <w:rFonts w:ascii="宋体" w:hAnsi="宋体"/>
          <w:szCs w:val="21"/>
        </w:rPr>
        <w:t>递归地选择最优特征和阈值进行分割，直到达到最大深度或数据无法进一步分割。如果设置了随机特征子集的大小m，则随机选择特征进行分割</w:t>
      </w:r>
    </w:p>
    <w:p w:rsidR="00367F0A" w:rsidRPr="004708DC" w:rsidRDefault="00367F0A" w:rsidP="004708DC">
      <w:pPr>
        <w:spacing w:line="360" w:lineRule="auto"/>
        <w:rPr>
          <w:rFonts w:ascii="宋体" w:hAnsi="宋体" w:hint="eastAsia"/>
          <w:b/>
          <w:bCs/>
          <w:sz w:val="24"/>
        </w:rPr>
      </w:pPr>
      <w:r w:rsidRPr="0008211B">
        <w:rPr>
          <w:rFonts w:ascii="宋体" w:hAnsi="宋体"/>
          <w:b/>
          <w:bCs/>
          <w:noProof/>
          <w:sz w:val="24"/>
        </w:rPr>
        <w:lastRenderedPageBreak/>
        <w:drawing>
          <wp:inline distT="0" distB="0" distL="0" distR="0" wp14:anchorId="42665ABB" wp14:editId="6BB390F2">
            <wp:extent cx="7762946" cy="8827477"/>
            <wp:effectExtent l="0" t="0" r="0" b="0"/>
            <wp:docPr id="1561567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67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5505" cy="884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1B" w:rsidRDefault="00367F0A" w:rsidP="00367F0A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lastRenderedPageBreak/>
        <w:t xml:space="preserve">6. 在实现决策树后，编写随机森林类 </w:t>
      </w:r>
      <w:proofErr w:type="spellStart"/>
      <w:r>
        <w:rPr>
          <w:rFonts w:ascii="宋体" w:hAnsi="宋体" w:hint="eastAsia"/>
          <w:szCs w:val="21"/>
        </w:rPr>
        <w:t>RandomForest</w:t>
      </w:r>
      <w:proofErr w:type="spellEnd"/>
      <w:r>
        <w:rPr>
          <w:rFonts w:ascii="宋体" w:hAnsi="宋体" w:hint="eastAsia"/>
          <w:szCs w:val="21"/>
        </w:rPr>
        <w:t>。该类初始化方法设置了</w:t>
      </w:r>
      <w:r w:rsidRPr="00367F0A">
        <w:rPr>
          <w:rFonts w:ascii="宋体" w:hAnsi="宋体"/>
          <w:szCs w:val="21"/>
        </w:rPr>
        <w:t>森林中树的数量n，样本大小</w:t>
      </w:r>
      <w:proofErr w:type="spellStart"/>
      <w:r w:rsidRPr="00367F0A">
        <w:rPr>
          <w:rFonts w:ascii="宋体" w:hAnsi="宋体"/>
          <w:szCs w:val="21"/>
        </w:rPr>
        <w:t>sample_size</w:t>
      </w:r>
      <w:proofErr w:type="spellEnd"/>
      <w:r w:rsidRPr="00367F0A">
        <w:rPr>
          <w:rFonts w:ascii="宋体" w:hAnsi="宋体"/>
          <w:szCs w:val="21"/>
        </w:rPr>
        <w:t>，并为每棵</w:t>
      </w:r>
      <w:proofErr w:type="gramStart"/>
      <w:r w:rsidRPr="00367F0A">
        <w:rPr>
          <w:rFonts w:ascii="宋体" w:hAnsi="宋体"/>
          <w:szCs w:val="21"/>
        </w:rPr>
        <w:t>树创建</w:t>
      </w:r>
      <w:proofErr w:type="gramEnd"/>
      <w:r w:rsidRPr="00367F0A">
        <w:rPr>
          <w:rFonts w:ascii="宋体" w:hAnsi="宋体"/>
          <w:szCs w:val="21"/>
        </w:rPr>
        <w:t>一个</w:t>
      </w:r>
      <w:proofErr w:type="spellStart"/>
      <w:r w:rsidRPr="00367F0A">
        <w:rPr>
          <w:rFonts w:ascii="宋体" w:hAnsi="宋体"/>
          <w:szCs w:val="21"/>
        </w:rPr>
        <w:t>DecisionTree</w:t>
      </w:r>
      <w:proofErr w:type="spellEnd"/>
      <w:r w:rsidRPr="00367F0A">
        <w:rPr>
          <w:rFonts w:ascii="宋体" w:hAnsi="宋体"/>
          <w:szCs w:val="21"/>
        </w:rPr>
        <w:t>实例</w:t>
      </w:r>
    </w:p>
    <w:p w:rsidR="00367F0A" w:rsidRDefault="00367F0A" w:rsidP="00367F0A">
      <w:pPr>
        <w:spacing w:line="360" w:lineRule="auto"/>
        <w:rPr>
          <w:rFonts w:ascii="宋体" w:hAnsi="宋体" w:hint="eastAsia"/>
          <w:szCs w:val="21"/>
        </w:rPr>
      </w:pPr>
      <w:r w:rsidRPr="0008211B">
        <w:rPr>
          <w:rFonts w:ascii="宋体" w:hAnsi="宋体"/>
          <w:b/>
          <w:bCs/>
          <w:noProof/>
          <w:sz w:val="24"/>
        </w:rPr>
        <w:drawing>
          <wp:inline distT="0" distB="0" distL="0" distR="0" wp14:anchorId="5F7A9526" wp14:editId="7CB8B46F">
            <wp:extent cx="5274310" cy="1297940"/>
            <wp:effectExtent l="0" t="0" r="2540" b="0"/>
            <wp:docPr id="2088003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036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1B" w:rsidRDefault="0008211B" w:rsidP="00367F0A">
      <w:pPr>
        <w:spacing w:line="360" w:lineRule="auto"/>
        <w:rPr>
          <w:rFonts w:ascii="宋体" w:hAnsi="宋体" w:hint="eastAsia"/>
          <w:szCs w:val="21"/>
        </w:rPr>
      </w:pPr>
    </w:p>
    <w:p w:rsidR="00367F0A" w:rsidRDefault="00367F0A" w:rsidP="00367F0A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7.实现训练随机森林模型的方法 fit，具体是对数据集有放回的随机抽样，并用抽样的数据集训练森林中的树</w:t>
      </w:r>
    </w:p>
    <w:p w:rsidR="00367F0A" w:rsidRDefault="00367F0A" w:rsidP="00367F0A">
      <w:pPr>
        <w:spacing w:line="360" w:lineRule="auto"/>
        <w:rPr>
          <w:rFonts w:ascii="宋体" w:hAnsi="宋体" w:hint="eastAsia"/>
          <w:szCs w:val="21"/>
        </w:rPr>
      </w:pPr>
      <w:r w:rsidRPr="0008211B">
        <w:rPr>
          <w:rFonts w:ascii="宋体" w:hAnsi="宋体"/>
          <w:b/>
          <w:bCs/>
          <w:noProof/>
          <w:sz w:val="24"/>
        </w:rPr>
        <w:drawing>
          <wp:inline distT="0" distB="0" distL="0" distR="0" wp14:anchorId="198C2C22" wp14:editId="3185C13C">
            <wp:extent cx="5458143" cy="1828800"/>
            <wp:effectExtent l="0" t="0" r="9525" b="0"/>
            <wp:docPr id="1002097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970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0512" cy="183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1B" w:rsidRDefault="0008211B" w:rsidP="00367F0A">
      <w:pPr>
        <w:spacing w:line="360" w:lineRule="auto"/>
        <w:rPr>
          <w:rFonts w:ascii="宋体" w:hAnsi="宋体" w:hint="eastAsia"/>
          <w:szCs w:val="21"/>
        </w:rPr>
      </w:pPr>
    </w:p>
    <w:p w:rsidR="00367F0A" w:rsidRDefault="00367F0A" w:rsidP="00367F0A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8. predict 方法，用森林中的每一棵树得出的预测结果，“投票”得出最终的预测</w:t>
      </w:r>
    </w:p>
    <w:p w:rsidR="00367F0A" w:rsidRDefault="00367F0A" w:rsidP="00367F0A">
      <w:pPr>
        <w:spacing w:line="360" w:lineRule="auto"/>
        <w:rPr>
          <w:rFonts w:ascii="宋体" w:hAnsi="宋体" w:hint="eastAsia"/>
          <w:b/>
          <w:bCs/>
          <w:sz w:val="24"/>
        </w:rPr>
      </w:pPr>
      <w:r w:rsidRPr="0008211B">
        <w:rPr>
          <w:rFonts w:ascii="宋体" w:hAnsi="宋体"/>
          <w:b/>
          <w:bCs/>
          <w:noProof/>
          <w:sz w:val="24"/>
        </w:rPr>
        <w:drawing>
          <wp:inline distT="0" distB="0" distL="0" distR="0" wp14:anchorId="66DA5E3F" wp14:editId="625E78AB">
            <wp:extent cx="5274310" cy="2924175"/>
            <wp:effectExtent l="0" t="0" r="2540" b="9525"/>
            <wp:docPr id="2018159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592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D5" w:rsidRDefault="006413D5" w:rsidP="000C76D6">
      <w:pPr>
        <w:pStyle w:val="a7"/>
        <w:spacing w:line="360" w:lineRule="auto"/>
        <w:ind w:left="720" w:firstLineChars="0" w:firstLine="0"/>
        <w:rPr>
          <w:rFonts w:ascii="宋体" w:hAnsi="宋体" w:hint="eastAsia"/>
          <w:b/>
          <w:bCs/>
          <w:sz w:val="24"/>
        </w:rPr>
      </w:pPr>
    </w:p>
    <w:p w:rsidR="006413D5" w:rsidRDefault="006413D5" w:rsidP="006413D5">
      <w:pPr>
        <w:spacing w:line="360" w:lineRule="auto"/>
        <w:rPr>
          <w:rFonts w:ascii="宋体" w:hAnsi="宋体" w:hint="eastAsia"/>
          <w:szCs w:val="21"/>
        </w:rPr>
      </w:pPr>
      <w:r w:rsidRPr="006413D5">
        <w:rPr>
          <w:rFonts w:ascii="宋体" w:hAnsi="宋体" w:hint="eastAsia"/>
          <w:szCs w:val="21"/>
        </w:rPr>
        <w:lastRenderedPageBreak/>
        <w:t>9. 最后编写主函数，加载鸢尾</w:t>
      </w:r>
      <w:proofErr w:type="gramStart"/>
      <w:r w:rsidRPr="006413D5">
        <w:rPr>
          <w:rFonts w:ascii="宋体" w:hAnsi="宋体" w:hint="eastAsia"/>
          <w:szCs w:val="21"/>
        </w:rPr>
        <w:t>花数据</w:t>
      </w:r>
      <w:proofErr w:type="gramEnd"/>
      <w:r w:rsidRPr="006413D5">
        <w:rPr>
          <w:rFonts w:ascii="宋体" w:hAnsi="宋体" w:hint="eastAsia"/>
          <w:szCs w:val="21"/>
        </w:rPr>
        <w:t>集，并划分训练集与测试机。随后创建随机森林实例，训练模型。最后使用测试集进行预测和评估</w:t>
      </w:r>
    </w:p>
    <w:p w:rsidR="006413D5" w:rsidRPr="006413D5" w:rsidRDefault="006413D5" w:rsidP="006413D5">
      <w:pPr>
        <w:spacing w:line="360" w:lineRule="auto"/>
        <w:rPr>
          <w:rFonts w:ascii="宋体" w:hAnsi="宋体" w:hint="eastAsia"/>
          <w:szCs w:val="21"/>
        </w:rPr>
      </w:pPr>
      <w:r w:rsidRPr="0008211B">
        <w:rPr>
          <w:rFonts w:ascii="宋体" w:hAnsi="宋体"/>
          <w:b/>
          <w:bCs/>
          <w:noProof/>
          <w:sz w:val="24"/>
        </w:rPr>
        <w:drawing>
          <wp:inline distT="0" distB="0" distL="0" distR="0" wp14:anchorId="01D5A0A5" wp14:editId="7B808758">
            <wp:extent cx="5274310" cy="3430905"/>
            <wp:effectExtent l="0" t="0" r="2540" b="0"/>
            <wp:docPr id="1441942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429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D5" w:rsidRDefault="006413D5" w:rsidP="006413D5">
      <w:pPr>
        <w:spacing w:line="360" w:lineRule="auto"/>
        <w:rPr>
          <w:rFonts w:ascii="宋体" w:hAnsi="宋体" w:hint="eastAsia"/>
          <w:b/>
          <w:bCs/>
          <w:szCs w:val="21"/>
        </w:rPr>
      </w:pPr>
    </w:p>
    <w:p w:rsidR="00CF0C16" w:rsidRPr="00CF0C16" w:rsidRDefault="00CF0C16" w:rsidP="006413D5">
      <w:pPr>
        <w:spacing w:line="360" w:lineRule="auto"/>
        <w:rPr>
          <w:rFonts w:ascii="宋体" w:hAnsi="宋体" w:hint="eastAsia"/>
          <w:b/>
          <w:bCs/>
          <w:szCs w:val="21"/>
        </w:rPr>
      </w:pPr>
    </w:p>
    <w:p w:rsidR="00AC6FEB" w:rsidRPr="006413D5" w:rsidRDefault="00FB0399" w:rsidP="006413D5">
      <w:pPr>
        <w:pStyle w:val="a7"/>
        <w:numPr>
          <w:ilvl w:val="0"/>
          <w:numId w:val="6"/>
        </w:numPr>
        <w:spacing w:line="360" w:lineRule="auto"/>
        <w:ind w:firstLineChars="0"/>
        <w:rPr>
          <w:sz w:val="28"/>
        </w:rPr>
      </w:pPr>
      <w:r w:rsidRPr="006413D5">
        <w:rPr>
          <w:rFonts w:hint="eastAsia"/>
          <w:b/>
          <w:bCs/>
          <w:sz w:val="28"/>
        </w:rPr>
        <w:t>实验数据及结果分析：</w:t>
      </w:r>
    </w:p>
    <w:p w:rsidR="006413D5" w:rsidRDefault="006413D5" w:rsidP="006413D5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本次实验采用了</w:t>
      </w:r>
      <w:hyperlink r:id="rId17" w:history="1">
        <w:r w:rsidRPr="006413D5">
          <w:rPr>
            <w:rStyle w:val="a8"/>
            <w:rFonts w:hint="eastAsia"/>
            <w:szCs w:val="21"/>
          </w:rPr>
          <w:t>鸢尾</w:t>
        </w:r>
        <w:proofErr w:type="gramStart"/>
        <w:r w:rsidRPr="006413D5">
          <w:rPr>
            <w:rStyle w:val="a8"/>
            <w:rFonts w:hint="eastAsia"/>
            <w:szCs w:val="21"/>
          </w:rPr>
          <w:t>花数据</w:t>
        </w:r>
        <w:proofErr w:type="gramEnd"/>
        <w:r w:rsidRPr="006413D5">
          <w:rPr>
            <w:rStyle w:val="a8"/>
            <w:rFonts w:hint="eastAsia"/>
            <w:szCs w:val="21"/>
          </w:rPr>
          <w:t>集</w:t>
        </w:r>
      </w:hyperlink>
      <w:r>
        <w:rPr>
          <w:rFonts w:hint="eastAsia"/>
          <w:szCs w:val="21"/>
        </w:rPr>
        <w:t>，</w:t>
      </w:r>
      <w:r w:rsidRPr="006413D5">
        <w:rPr>
          <w:rFonts w:hint="eastAsia"/>
          <w:szCs w:val="21"/>
        </w:rPr>
        <w:t>包含了</w:t>
      </w:r>
      <w:r w:rsidRPr="006413D5">
        <w:rPr>
          <w:rFonts w:hint="eastAsia"/>
          <w:szCs w:val="21"/>
        </w:rPr>
        <w:t>150</w:t>
      </w:r>
      <w:r w:rsidRPr="006413D5">
        <w:rPr>
          <w:rFonts w:hint="eastAsia"/>
          <w:szCs w:val="21"/>
        </w:rPr>
        <w:t>个样本，都属于鸢尾属下的</w:t>
      </w:r>
      <w:r w:rsidRPr="006413D5">
        <w:rPr>
          <w:rFonts w:hint="eastAsia"/>
          <w:szCs w:val="21"/>
        </w:rPr>
        <w:t>3</w:t>
      </w:r>
      <w:r w:rsidRPr="006413D5">
        <w:rPr>
          <w:rFonts w:hint="eastAsia"/>
          <w:szCs w:val="21"/>
        </w:rPr>
        <w:t>个亚属，分别是山鸢尾、变色鸢尾和维吉尼亚鸢尾。每个样本都包含</w:t>
      </w:r>
      <w:r w:rsidRPr="006413D5">
        <w:rPr>
          <w:rFonts w:hint="eastAsia"/>
          <w:szCs w:val="21"/>
        </w:rPr>
        <w:t>4</w:t>
      </w:r>
      <w:r w:rsidRPr="006413D5">
        <w:rPr>
          <w:rFonts w:hint="eastAsia"/>
          <w:szCs w:val="21"/>
        </w:rPr>
        <w:t>项特征，即花萼和花瓣的长度和宽度，它们可用于样本的定量分析</w:t>
      </w:r>
    </w:p>
    <w:p w:rsidR="006413D5" w:rsidRPr="00672DF2" w:rsidRDefault="0033712F" w:rsidP="00672DF2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 xml:space="preserve"> main </w:t>
      </w:r>
      <w:r>
        <w:rPr>
          <w:rFonts w:hint="eastAsia"/>
          <w:szCs w:val="21"/>
        </w:rPr>
        <w:t>函数中，我将这</w:t>
      </w:r>
      <w:r>
        <w:rPr>
          <w:rFonts w:hint="eastAsia"/>
          <w:szCs w:val="21"/>
        </w:rPr>
        <w:t xml:space="preserve"> 150 </w:t>
      </w:r>
      <w:proofErr w:type="gramStart"/>
      <w:r>
        <w:rPr>
          <w:rFonts w:hint="eastAsia"/>
          <w:szCs w:val="21"/>
        </w:rPr>
        <w:t>个</w:t>
      </w:r>
      <w:proofErr w:type="gramEnd"/>
      <w:r>
        <w:rPr>
          <w:rFonts w:hint="eastAsia"/>
          <w:szCs w:val="21"/>
        </w:rPr>
        <w:t>样本中的</w:t>
      </w:r>
      <w:r>
        <w:rPr>
          <w:rFonts w:hint="eastAsia"/>
          <w:szCs w:val="21"/>
        </w:rPr>
        <w:t xml:space="preserve"> 80% </w:t>
      </w:r>
      <w:r>
        <w:rPr>
          <w:rFonts w:hint="eastAsia"/>
          <w:szCs w:val="21"/>
        </w:rPr>
        <w:t>用于训练</w:t>
      </w:r>
      <w:r w:rsidR="00CF0C16">
        <w:rPr>
          <w:rFonts w:hint="eastAsia"/>
          <w:szCs w:val="21"/>
        </w:rPr>
        <w:t>随机森林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 xml:space="preserve">20% </w:t>
      </w:r>
      <w:r>
        <w:rPr>
          <w:rFonts w:hint="eastAsia"/>
          <w:szCs w:val="21"/>
        </w:rPr>
        <w:t>用于测试。</w:t>
      </w:r>
      <w:r w:rsidR="00672DF2">
        <w:rPr>
          <w:rFonts w:hint="eastAsia"/>
          <w:szCs w:val="21"/>
        </w:rPr>
        <w:t>并使用</w:t>
      </w:r>
      <w:r w:rsidR="00672DF2">
        <w:rPr>
          <w:rFonts w:hint="eastAsia"/>
          <w:szCs w:val="21"/>
        </w:rPr>
        <w:t xml:space="preserve"> </w:t>
      </w:r>
      <w:proofErr w:type="spellStart"/>
      <w:r w:rsidR="00672DF2">
        <w:rPr>
          <w:rFonts w:hint="eastAsia"/>
          <w:szCs w:val="21"/>
        </w:rPr>
        <w:t>np.mean</w:t>
      </w:r>
      <w:proofErr w:type="spellEnd"/>
      <w:r w:rsidR="00672DF2">
        <w:rPr>
          <w:rFonts w:hint="eastAsia"/>
          <w:szCs w:val="21"/>
        </w:rPr>
        <w:t xml:space="preserve">() </w:t>
      </w:r>
      <w:r w:rsidR="00672DF2">
        <w:rPr>
          <w:rFonts w:hint="eastAsia"/>
          <w:szCs w:val="21"/>
        </w:rPr>
        <w:t>来求得预测的准确率，得到了理想的结果</w:t>
      </w:r>
    </w:p>
    <w:p w:rsidR="0033712F" w:rsidRDefault="0033712F" w:rsidP="006413D5">
      <w:pPr>
        <w:spacing w:line="360" w:lineRule="auto"/>
        <w:rPr>
          <w:sz w:val="28"/>
        </w:rPr>
      </w:pPr>
      <w:r w:rsidRPr="0033712F">
        <w:rPr>
          <w:noProof/>
          <w:sz w:val="28"/>
        </w:rPr>
        <w:drawing>
          <wp:inline distT="0" distB="0" distL="0" distR="0" wp14:anchorId="065D7970" wp14:editId="686F75CA">
            <wp:extent cx="5871424" cy="607925"/>
            <wp:effectExtent l="0" t="0" r="0" b="1905"/>
            <wp:docPr id="266633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33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0003" cy="61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F2" w:rsidRDefault="00CF0C16" w:rsidP="00CF0C16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接下来，我又用相同的数据集，添加了对决策树准确性的测试。</w:t>
      </w:r>
    </w:p>
    <w:p w:rsidR="00CF0C16" w:rsidRDefault="00CF0C16" w:rsidP="00CF0C16">
      <w:pPr>
        <w:spacing w:line="360" w:lineRule="auto"/>
        <w:rPr>
          <w:szCs w:val="21"/>
        </w:rPr>
      </w:pPr>
      <w:r w:rsidRPr="00CF0C16">
        <w:rPr>
          <w:noProof/>
          <w:szCs w:val="21"/>
        </w:rPr>
        <w:drawing>
          <wp:inline distT="0" distB="0" distL="0" distR="0" wp14:anchorId="1CC85A5D" wp14:editId="7911E0CD">
            <wp:extent cx="4582048" cy="1032698"/>
            <wp:effectExtent l="0" t="0" r="0" b="0"/>
            <wp:docPr id="1767634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346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390" cy="10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C16" w:rsidRDefault="00CF0C16" w:rsidP="00CF0C16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运行，得到决策树和随机森林预测的准确性。可以看到随机森林可以提供更准确的预测</w:t>
      </w:r>
    </w:p>
    <w:p w:rsidR="00CF0C16" w:rsidRPr="00CF0C16" w:rsidRDefault="00CF0C16" w:rsidP="00CF0C16">
      <w:pPr>
        <w:spacing w:line="360" w:lineRule="auto"/>
        <w:rPr>
          <w:szCs w:val="21"/>
        </w:rPr>
      </w:pPr>
      <w:r w:rsidRPr="00CF0C16">
        <w:rPr>
          <w:noProof/>
          <w:szCs w:val="21"/>
        </w:rPr>
        <w:drawing>
          <wp:inline distT="0" distB="0" distL="0" distR="0" wp14:anchorId="2D57B659" wp14:editId="471D7DE8">
            <wp:extent cx="6003890" cy="642602"/>
            <wp:effectExtent l="0" t="0" r="0" b="5715"/>
            <wp:docPr id="892818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184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640" cy="65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C16" w:rsidRPr="006413D5" w:rsidRDefault="00CF0C16" w:rsidP="006413D5">
      <w:pPr>
        <w:spacing w:line="360" w:lineRule="auto"/>
        <w:rPr>
          <w:sz w:val="28"/>
        </w:rPr>
      </w:pPr>
    </w:p>
    <w:p w:rsidR="00FB0399" w:rsidRPr="005D08AD" w:rsidRDefault="00FB0399" w:rsidP="005D08AD">
      <w:pPr>
        <w:pStyle w:val="a7"/>
        <w:numPr>
          <w:ilvl w:val="0"/>
          <w:numId w:val="6"/>
        </w:numPr>
        <w:spacing w:line="360" w:lineRule="auto"/>
        <w:ind w:firstLineChars="0"/>
        <w:rPr>
          <w:b/>
          <w:bCs/>
          <w:sz w:val="28"/>
        </w:rPr>
      </w:pPr>
      <w:r w:rsidRPr="005D08AD">
        <w:rPr>
          <w:rFonts w:hint="eastAsia"/>
          <w:b/>
          <w:bCs/>
          <w:sz w:val="28"/>
        </w:rPr>
        <w:t>实验结论：</w:t>
      </w:r>
    </w:p>
    <w:p w:rsidR="005D08AD" w:rsidRPr="005D08AD" w:rsidRDefault="005D08AD" w:rsidP="005D08AD">
      <w:pPr>
        <w:spacing w:line="360" w:lineRule="auto"/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通过本次实验，我们可以得出：决策树和随机森林是解决分类问题的两个可靠的方法。其中随机森林可以提供比决策树更加准确的预测。</w:t>
      </w:r>
    </w:p>
    <w:p w:rsidR="005E3C4A" w:rsidRPr="00AE3A8D" w:rsidRDefault="005E3C4A" w:rsidP="00944469">
      <w:pPr>
        <w:spacing w:line="360" w:lineRule="auto"/>
        <w:rPr>
          <w:bCs/>
          <w:sz w:val="24"/>
        </w:rPr>
      </w:pPr>
    </w:p>
    <w:p w:rsidR="00FB0399" w:rsidRPr="005D08AD" w:rsidRDefault="00FB0399" w:rsidP="005D08AD">
      <w:pPr>
        <w:pStyle w:val="a7"/>
        <w:numPr>
          <w:ilvl w:val="0"/>
          <w:numId w:val="6"/>
        </w:numPr>
        <w:spacing w:line="360" w:lineRule="auto"/>
        <w:ind w:firstLineChars="0"/>
        <w:rPr>
          <w:b/>
          <w:bCs/>
          <w:sz w:val="28"/>
        </w:rPr>
      </w:pPr>
      <w:r w:rsidRPr="005D08AD">
        <w:rPr>
          <w:rFonts w:hint="eastAsia"/>
          <w:b/>
          <w:bCs/>
          <w:sz w:val="28"/>
        </w:rPr>
        <w:t>总结及心得体会：</w:t>
      </w:r>
    </w:p>
    <w:p w:rsidR="005D08AD" w:rsidRDefault="005D08AD" w:rsidP="005D08AD">
      <w:pPr>
        <w:pStyle w:val="a7"/>
        <w:numPr>
          <w:ilvl w:val="0"/>
          <w:numId w:val="8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Python </w:t>
      </w:r>
      <w:r>
        <w:rPr>
          <w:rFonts w:hint="eastAsia"/>
          <w:szCs w:val="21"/>
        </w:rPr>
        <w:t>在数据科学与机器学习方面提供了许多非常强大的库</w:t>
      </w:r>
      <w:r w:rsidR="005113F5">
        <w:rPr>
          <w:rFonts w:hint="eastAsia"/>
          <w:szCs w:val="21"/>
        </w:rPr>
        <w:t>，比如</w:t>
      </w:r>
      <w:r w:rsidR="005113F5">
        <w:rPr>
          <w:rFonts w:hint="eastAsia"/>
          <w:szCs w:val="21"/>
        </w:rPr>
        <w:t xml:space="preserve"> NumPy</w:t>
      </w:r>
      <w:r w:rsidR="005113F5">
        <w:rPr>
          <w:rFonts w:hint="eastAsia"/>
          <w:szCs w:val="21"/>
        </w:rPr>
        <w:t>，</w:t>
      </w:r>
      <w:r w:rsidR="005113F5">
        <w:rPr>
          <w:rFonts w:hint="eastAsia"/>
          <w:szCs w:val="21"/>
        </w:rPr>
        <w:t>SciPy</w:t>
      </w:r>
      <w:r w:rsidR="005113F5">
        <w:rPr>
          <w:rFonts w:hint="eastAsia"/>
          <w:szCs w:val="21"/>
        </w:rPr>
        <w:t>，</w:t>
      </w:r>
      <w:proofErr w:type="spellStart"/>
      <w:r w:rsidR="005113F5">
        <w:rPr>
          <w:rFonts w:hint="eastAsia"/>
          <w:szCs w:val="21"/>
        </w:rPr>
        <w:t>Sklearn</w:t>
      </w:r>
      <w:proofErr w:type="spellEnd"/>
      <w:r w:rsidR="005113F5">
        <w:rPr>
          <w:rFonts w:hint="eastAsia"/>
          <w:szCs w:val="21"/>
        </w:rPr>
        <w:t xml:space="preserve"> </w:t>
      </w:r>
      <w:r w:rsidR="005113F5">
        <w:rPr>
          <w:rFonts w:hint="eastAsia"/>
          <w:szCs w:val="21"/>
        </w:rPr>
        <w:t>等等。在相关的工作中，比起其它语言，可以在保持程序高效运行的同时，提供更加便捷与快速的开发</w:t>
      </w:r>
    </w:p>
    <w:p w:rsidR="005113F5" w:rsidRPr="005D08AD" w:rsidRDefault="006C0388" w:rsidP="005D08AD">
      <w:pPr>
        <w:pStyle w:val="a7"/>
        <w:numPr>
          <w:ilvl w:val="0"/>
          <w:numId w:val="8"/>
        </w:numPr>
        <w:spacing w:line="360" w:lineRule="auto"/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由于</w:t>
      </w:r>
      <w:r>
        <w:rPr>
          <w:rFonts w:hint="eastAsia"/>
          <w:szCs w:val="21"/>
        </w:rPr>
        <w:t xml:space="preserve"> Python </w:t>
      </w:r>
      <w:r>
        <w:rPr>
          <w:rFonts w:hint="eastAsia"/>
          <w:szCs w:val="21"/>
        </w:rPr>
        <w:t>不像</w:t>
      </w:r>
      <w:r>
        <w:rPr>
          <w:rFonts w:hint="eastAsia"/>
          <w:szCs w:val="21"/>
        </w:rPr>
        <w:t xml:space="preserve"> C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 xml:space="preserve">Java </w:t>
      </w:r>
      <w:r>
        <w:rPr>
          <w:rFonts w:hint="eastAsia"/>
          <w:szCs w:val="21"/>
        </w:rPr>
        <w:t>那样对数据类型进行限制，在写</w:t>
      </w:r>
      <w:r>
        <w:rPr>
          <w:rFonts w:hint="eastAsia"/>
          <w:szCs w:val="21"/>
        </w:rPr>
        <w:t xml:space="preserve"> Python </w:t>
      </w:r>
      <w:r>
        <w:rPr>
          <w:rFonts w:hint="eastAsia"/>
          <w:szCs w:val="21"/>
        </w:rPr>
        <w:t>代码的时候应当更加注重方法与成员变量规范的编写，并在关键代码处使用</w:t>
      </w:r>
      <w:r>
        <w:rPr>
          <w:rFonts w:hint="eastAsia"/>
          <w:szCs w:val="21"/>
        </w:rPr>
        <w:t xml:space="preserve"> assert </w:t>
      </w:r>
      <w:r>
        <w:rPr>
          <w:rFonts w:hint="eastAsia"/>
          <w:szCs w:val="21"/>
        </w:rPr>
        <w:t>实现</w:t>
      </w:r>
      <w:r>
        <w:rPr>
          <w:rFonts w:hint="eastAsia"/>
          <w:szCs w:val="21"/>
        </w:rPr>
        <w:t xml:space="preserve"> fast fail </w:t>
      </w:r>
      <w:r>
        <w:rPr>
          <w:rFonts w:hint="eastAsia"/>
          <w:szCs w:val="21"/>
        </w:rPr>
        <w:t>方便</w:t>
      </w:r>
      <w:r>
        <w:rPr>
          <w:rFonts w:hint="eastAsia"/>
          <w:szCs w:val="21"/>
        </w:rPr>
        <w:t xml:space="preserve"> debug</w:t>
      </w:r>
    </w:p>
    <w:p w:rsidR="007C4B6F" w:rsidRPr="007C4B6F" w:rsidRDefault="007C4B6F" w:rsidP="00944469">
      <w:pPr>
        <w:spacing w:line="360" w:lineRule="auto"/>
        <w:rPr>
          <w:sz w:val="24"/>
        </w:rPr>
      </w:pPr>
    </w:p>
    <w:p w:rsidR="00FB0399" w:rsidRDefault="00FB0399" w:rsidP="00944469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十一、对本实验过程及方法、手段的改进建议：</w:t>
      </w:r>
    </w:p>
    <w:p w:rsidR="006C0388" w:rsidRPr="006C0388" w:rsidRDefault="006C0388" w:rsidP="006C0388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使用可视化工具。如 </w:t>
      </w:r>
      <w:r w:rsidRPr="006C0388">
        <w:rPr>
          <w:rFonts w:ascii="宋体" w:hAnsi="宋体"/>
          <w:szCs w:val="21"/>
        </w:rPr>
        <w:t>Matplotlib</w:t>
      </w:r>
      <w:r>
        <w:rPr>
          <w:rFonts w:ascii="宋体" w:hAnsi="宋体" w:hint="eastAsia"/>
          <w:szCs w:val="21"/>
        </w:rPr>
        <w:t xml:space="preserve"> 和 Pandas，</w:t>
      </w:r>
      <w:r w:rsidR="00AA3997">
        <w:rPr>
          <w:rFonts w:ascii="宋体" w:hAnsi="宋体" w:hint="eastAsia"/>
          <w:szCs w:val="21"/>
        </w:rPr>
        <w:t>我们可以更加直观的观察决策树的构成，将“黑盒”变为“玻璃盒”</w:t>
      </w:r>
    </w:p>
    <w:p w:rsidR="00EA299C" w:rsidRDefault="00AA3997" w:rsidP="00AA3997">
      <w:pPr>
        <w:pStyle w:val="a7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可以尝试由一个节点，根据多个阈值范围分叉出多个节点。比较与二叉树的实现的准确性</w:t>
      </w:r>
    </w:p>
    <w:p w:rsidR="00AA3997" w:rsidRDefault="00AA3997" w:rsidP="00AA3997">
      <w:pPr>
        <w:pStyle w:val="a7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使用更多的数据集以及不同的划分方式，测试不同参数下的两个模型的准确性</w:t>
      </w:r>
    </w:p>
    <w:p w:rsidR="00AA3997" w:rsidRDefault="00AA3997" w:rsidP="00171299">
      <w:pPr>
        <w:pStyle w:val="a7"/>
        <w:spacing w:line="360" w:lineRule="auto"/>
        <w:ind w:left="360" w:firstLineChars="0" w:firstLine="0"/>
        <w:rPr>
          <w:rFonts w:hint="eastAsia"/>
        </w:rPr>
      </w:pPr>
    </w:p>
    <w:p w:rsidR="001E3C2A" w:rsidRDefault="001E3C2A" w:rsidP="00944469">
      <w:pPr>
        <w:spacing w:line="360" w:lineRule="auto"/>
      </w:pPr>
    </w:p>
    <w:p w:rsidR="00FB0399" w:rsidRDefault="00FB0399" w:rsidP="00944469">
      <w:pPr>
        <w:spacing w:line="360" w:lineRule="auto"/>
        <w:ind w:leftChars="2400" w:left="5040" w:firstLineChars="147" w:firstLine="413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报告评分：</w:t>
      </w:r>
    </w:p>
    <w:p w:rsidR="00FB0399" w:rsidRDefault="00FB0399" w:rsidP="00944469">
      <w:pPr>
        <w:spacing w:line="360" w:lineRule="auto"/>
        <w:rPr>
          <w:b/>
          <w:bCs/>
        </w:rPr>
      </w:pPr>
      <w:r>
        <w:rPr>
          <w:rFonts w:hint="eastAsia"/>
          <w:sz w:val="28"/>
        </w:rPr>
        <w:t xml:space="preserve">                                    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指导教师签字：</w:t>
      </w:r>
    </w:p>
    <w:sectPr w:rsidR="00FB03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80395" w:rsidRDefault="00280395" w:rsidP="00E33CA2">
      <w:r>
        <w:separator/>
      </w:r>
    </w:p>
  </w:endnote>
  <w:endnote w:type="continuationSeparator" w:id="0">
    <w:p w:rsidR="00280395" w:rsidRDefault="00280395" w:rsidP="00E33C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80395" w:rsidRDefault="00280395" w:rsidP="00E33CA2">
      <w:r>
        <w:separator/>
      </w:r>
    </w:p>
  </w:footnote>
  <w:footnote w:type="continuationSeparator" w:id="0">
    <w:p w:rsidR="00280395" w:rsidRDefault="00280395" w:rsidP="00E33C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86DAE"/>
    <w:multiLevelType w:val="hybridMultilevel"/>
    <w:tmpl w:val="EAB0F6D0"/>
    <w:lvl w:ilvl="0" w:tplc="07662E7E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AA21B17"/>
    <w:multiLevelType w:val="hybridMultilevel"/>
    <w:tmpl w:val="BD4A74A6"/>
    <w:lvl w:ilvl="0" w:tplc="90FA63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7606823"/>
    <w:multiLevelType w:val="hybridMultilevel"/>
    <w:tmpl w:val="AE5A1D46"/>
    <w:lvl w:ilvl="0" w:tplc="04090001">
      <w:start w:val="1"/>
      <w:numFmt w:val="bullet"/>
      <w:lvlText w:val="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40"/>
        </w:tabs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60"/>
        </w:tabs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80"/>
        </w:tabs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20"/>
        </w:tabs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40"/>
        </w:tabs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60"/>
        </w:tabs>
        <w:ind w:left="4860" w:hanging="420"/>
      </w:pPr>
      <w:rPr>
        <w:rFonts w:ascii="Wingdings" w:hAnsi="Wingdings" w:hint="default"/>
      </w:rPr>
    </w:lvl>
  </w:abstractNum>
  <w:abstractNum w:abstractNumId="3" w15:restartNumberingAfterBreak="0">
    <w:nsid w:val="18177053"/>
    <w:multiLevelType w:val="hybridMultilevel"/>
    <w:tmpl w:val="17F8027A"/>
    <w:lvl w:ilvl="0" w:tplc="F06AAF6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AE373AB"/>
    <w:multiLevelType w:val="multilevel"/>
    <w:tmpl w:val="863EA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A447B0"/>
    <w:multiLevelType w:val="hybridMultilevel"/>
    <w:tmpl w:val="BD9A5A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B893367"/>
    <w:multiLevelType w:val="hybridMultilevel"/>
    <w:tmpl w:val="D74C15B2"/>
    <w:lvl w:ilvl="0" w:tplc="AE7C7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0EA1999"/>
    <w:multiLevelType w:val="hybridMultilevel"/>
    <w:tmpl w:val="B75CDE78"/>
    <w:lvl w:ilvl="0" w:tplc="64FA3F4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5AA82606"/>
    <w:multiLevelType w:val="hybridMultilevel"/>
    <w:tmpl w:val="FF0049DC"/>
    <w:lvl w:ilvl="0" w:tplc="04090001">
      <w:start w:val="1"/>
      <w:numFmt w:val="bullet"/>
      <w:lvlText w:val="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40"/>
        </w:tabs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60"/>
        </w:tabs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80"/>
        </w:tabs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20"/>
        </w:tabs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40"/>
        </w:tabs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60"/>
        </w:tabs>
        <w:ind w:left="4860" w:hanging="420"/>
      </w:pPr>
      <w:rPr>
        <w:rFonts w:ascii="Wingdings" w:hAnsi="Wingdings" w:hint="default"/>
      </w:rPr>
    </w:lvl>
  </w:abstractNum>
  <w:num w:numId="1" w16cid:durableId="1641180970">
    <w:abstractNumId w:val="0"/>
  </w:num>
  <w:num w:numId="2" w16cid:durableId="1644894080">
    <w:abstractNumId w:val="7"/>
  </w:num>
  <w:num w:numId="3" w16cid:durableId="1233656867">
    <w:abstractNumId w:val="2"/>
  </w:num>
  <w:num w:numId="4" w16cid:durableId="283270863">
    <w:abstractNumId w:val="8"/>
  </w:num>
  <w:num w:numId="5" w16cid:durableId="1874076681">
    <w:abstractNumId w:val="5"/>
  </w:num>
  <w:num w:numId="6" w16cid:durableId="360783439">
    <w:abstractNumId w:val="3"/>
  </w:num>
  <w:num w:numId="7" w16cid:durableId="1102454693">
    <w:abstractNumId w:val="4"/>
  </w:num>
  <w:num w:numId="8" w16cid:durableId="1054937134">
    <w:abstractNumId w:val="6"/>
  </w:num>
  <w:num w:numId="9" w16cid:durableId="20937691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CA2"/>
    <w:rsid w:val="0008211B"/>
    <w:rsid w:val="000C76D6"/>
    <w:rsid w:val="0012279F"/>
    <w:rsid w:val="00132113"/>
    <w:rsid w:val="001515AA"/>
    <w:rsid w:val="00171299"/>
    <w:rsid w:val="001C64C6"/>
    <w:rsid w:val="001D6FF7"/>
    <w:rsid w:val="001E3C2A"/>
    <w:rsid w:val="001F662E"/>
    <w:rsid w:val="00223FB0"/>
    <w:rsid w:val="00280395"/>
    <w:rsid w:val="00327B2B"/>
    <w:rsid w:val="0033712F"/>
    <w:rsid w:val="003436B0"/>
    <w:rsid w:val="00367F0A"/>
    <w:rsid w:val="00394EE9"/>
    <w:rsid w:val="003D6FA6"/>
    <w:rsid w:val="003F2054"/>
    <w:rsid w:val="00461C16"/>
    <w:rsid w:val="004708DC"/>
    <w:rsid w:val="005113F5"/>
    <w:rsid w:val="00562D14"/>
    <w:rsid w:val="005D08AD"/>
    <w:rsid w:val="005D41B0"/>
    <w:rsid w:val="005E3C4A"/>
    <w:rsid w:val="005E70DB"/>
    <w:rsid w:val="005F5581"/>
    <w:rsid w:val="006413D5"/>
    <w:rsid w:val="00645DEE"/>
    <w:rsid w:val="00650024"/>
    <w:rsid w:val="00672DF2"/>
    <w:rsid w:val="0069208D"/>
    <w:rsid w:val="006C0388"/>
    <w:rsid w:val="006D5150"/>
    <w:rsid w:val="006F537F"/>
    <w:rsid w:val="00795A2D"/>
    <w:rsid w:val="007B1C9A"/>
    <w:rsid w:val="007C4B6F"/>
    <w:rsid w:val="009006C0"/>
    <w:rsid w:val="00944469"/>
    <w:rsid w:val="0096279F"/>
    <w:rsid w:val="009B35E2"/>
    <w:rsid w:val="00A45724"/>
    <w:rsid w:val="00A527A7"/>
    <w:rsid w:val="00A77474"/>
    <w:rsid w:val="00A944F7"/>
    <w:rsid w:val="00AA3997"/>
    <w:rsid w:val="00AC6FEB"/>
    <w:rsid w:val="00AE3A8D"/>
    <w:rsid w:val="00B043E5"/>
    <w:rsid w:val="00BB4944"/>
    <w:rsid w:val="00BD4576"/>
    <w:rsid w:val="00C32ECB"/>
    <w:rsid w:val="00CC3695"/>
    <w:rsid w:val="00CF0C16"/>
    <w:rsid w:val="00D26CC6"/>
    <w:rsid w:val="00DC2665"/>
    <w:rsid w:val="00E33CA2"/>
    <w:rsid w:val="00EA2567"/>
    <w:rsid w:val="00EA299C"/>
    <w:rsid w:val="00EB0B28"/>
    <w:rsid w:val="00EE2C6F"/>
    <w:rsid w:val="00EE4CE0"/>
    <w:rsid w:val="00F34256"/>
    <w:rsid w:val="00F4531B"/>
    <w:rsid w:val="00F47149"/>
    <w:rsid w:val="00F93D88"/>
    <w:rsid w:val="00FB0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07ADD2D"/>
  <w15:chartTrackingRefBased/>
  <w15:docId w15:val="{EE9BFB54-5E4F-4131-8994-70DB08E2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3C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E33CA2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33C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E33CA2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1F662E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6413D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413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1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0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8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zh.wikipedia.org/wiki/%E5%AE%89%E5%BE%B7%E6%A3%AE%E9%B8%A2%E5%B0%BE%E8%8A%B1%E5%8D%89%E6%95%B0%E6%8D%AE%E9%9B%86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8</Pages>
  <Words>312</Words>
  <Characters>1782</Characters>
  <Application>Microsoft Office Word</Application>
  <DocSecurity>0</DocSecurity>
  <Lines>14</Lines>
  <Paragraphs>4</Paragraphs>
  <ScaleCrop>false</ScaleCrop>
  <Company>Legend (Beijing) Limited</Company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电子科技大学</dc:title>
  <dc:subject/>
  <dc:creator>Legend User</dc:creator>
  <cp:keywords/>
  <cp:lastModifiedBy>Whale Fall</cp:lastModifiedBy>
  <cp:revision>18</cp:revision>
  <dcterms:created xsi:type="dcterms:W3CDTF">2024-11-06T07:13:00Z</dcterms:created>
  <dcterms:modified xsi:type="dcterms:W3CDTF">2024-11-07T03:19:00Z</dcterms:modified>
</cp:coreProperties>
</file>