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6B17" w14:textId="6F39EBFF" w:rsidR="004056AB" w:rsidRDefault="004056AB" w:rsidP="004056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3C432F9E" w14:textId="77777777" w:rsidR="004056AB" w:rsidRPr="00686D6F" w:rsidRDefault="004056AB" w:rsidP="004056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8868734" w14:textId="77777777" w:rsidR="004056AB" w:rsidRPr="00686D6F" w:rsidRDefault="004056AB" w:rsidP="004056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Vocab</w:t>
      </w:r>
    </w:p>
    <w:p w14:paraId="5BFDC8AE" w14:textId="77777777" w:rsidR="004056AB" w:rsidRDefault="004056AB" w:rsidP="004056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2089F8B" w14:textId="359E1C13" w:rsidR="004056AB" w:rsidRPr="007F36FB" w:rsidRDefault="008B43F6" w:rsidP="00405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6FB">
        <w:rPr>
          <w:rFonts w:ascii="Times New Roman" w:hAnsi="Times New Roman" w:cs="Times New Roman"/>
          <w:sz w:val="24"/>
          <w:szCs w:val="24"/>
        </w:rPr>
        <w:t xml:space="preserve">Population: </w:t>
      </w:r>
      <w:r w:rsidR="007F36FB" w:rsidRPr="007F36FB">
        <w:rPr>
          <w:rFonts w:ascii="Times New Roman" w:hAnsi="Times New Roman" w:cs="Times New Roman"/>
          <w:sz w:val="24"/>
          <w:szCs w:val="24"/>
        </w:rPr>
        <w:t>A</w:t>
      </w:r>
      <w:r w:rsidR="007F36FB" w:rsidRPr="007F36FB">
        <w:rPr>
          <w:rFonts w:ascii="Times New Roman" w:hAnsi="Times New Roman" w:cs="Times New Roman"/>
          <w:sz w:val="24"/>
          <w:szCs w:val="24"/>
        </w:rPr>
        <w:t xml:space="preserve"> group of individuals of the same species that live in the same area and interbreed, producing fertile offspring</w:t>
      </w:r>
    </w:p>
    <w:p w14:paraId="6A1E0440" w14:textId="648C4AA5" w:rsidR="008B43F6" w:rsidRPr="007F36FB" w:rsidRDefault="00A57F9F" w:rsidP="00405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6FB">
        <w:rPr>
          <w:rFonts w:ascii="Times New Roman" w:hAnsi="Times New Roman" w:cs="Times New Roman"/>
          <w:sz w:val="24"/>
          <w:szCs w:val="24"/>
        </w:rPr>
        <w:t xml:space="preserve">Gene Pool: </w:t>
      </w:r>
      <w:r w:rsidR="007F36FB" w:rsidRPr="007F36FB">
        <w:rPr>
          <w:rFonts w:ascii="Times New Roman" w:hAnsi="Times New Roman" w:cs="Times New Roman"/>
          <w:sz w:val="24"/>
          <w:szCs w:val="24"/>
        </w:rPr>
        <w:t>C</w:t>
      </w:r>
      <w:r w:rsidR="007F36FB" w:rsidRPr="007F36FB">
        <w:rPr>
          <w:rFonts w:ascii="Times New Roman" w:hAnsi="Times New Roman" w:cs="Times New Roman"/>
          <w:sz w:val="24"/>
          <w:szCs w:val="24"/>
        </w:rPr>
        <w:t>onsists of all copies of every type of allele at every locus in all members of the population</w:t>
      </w:r>
    </w:p>
    <w:p w14:paraId="651E927B" w14:textId="70B8885E" w:rsidR="00A57F9F" w:rsidRPr="007F36FB" w:rsidRDefault="00A57F9F" w:rsidP="00405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6FB">
        <w:rPr>
          <w:rFonts w:ascii="Times New Roman" w:hAnsi="Times New Roman" w:cs="Times New Roman"/>
          <w:sz w:val="24"/>
          <w:szCs w:val="24"/>
        </w:rPr>
        <w:t xml:space="preserve">Hardy-Weinberg </w:t>
      </w:r>
      <w:r w:rsidRPr="007F36FB">
        <w:rPr>
          <w:rFonts w:ascii="Times New Roman" w:hAnsi="Times New Roman" w:cs="Times New Roman"/>
          <w:sz w:val="24"/>
          <w:szCs w:val="24"/>
        </w:rPr>
        <w:t>E</w:t>
      </w:r>
      <w:r w:rsidRPr="007F36FB">
        <w:rPr>
          <w:rFonts w:ascii="Times New Roman" w:hAnsi="Times New Roman" w:cs="Times New Roman"/>
          <w:sz w:val="24"/>
          <w:szCs w:val="24"/>
        </w:rPr>
        <w:t>quilibrium</w:t>
      </w:r>
      <w:r w:rsidRPr="007F36FB">
        <w:rPr>
          <w:rFonts w:ascii="Times New Roman" w:hAnsi="Times New Roman" w:cs="Times New Roman"/>
          <w:sz w:val="24"/>
          <w:szCs w:val="24"/>
        </w:rPr>
        <w:t>:</w:t>
      </w:r>
      <w:r w:rsidR="00D6389D" w:rsidRPr="007F36FB">
        <w:rPr>
          <w:rFonts w:ascii="Times New Roman" w:hAnsi="Times New Roman" w:cs="Times New Roman"/>
          <w:sz w:val="24"/>
          <w:szCs w:val="24"/>
        </w:rPr>
        <w:t xml:space="preserve"> A </w:t>
      </w:r>
      <w:r w:rsidR="00D6389D" w:rsidRPr="007F36FB">
        <w:rPr>
          <w:rFonts w:ascii="Times New Roman" w:hAnsi="Times New Roman" w:cs="Times New Roman"/>
          <w:sz w:val="24"/>
          <w:szCs w:val="24"/>
        </w:rPr>
        <w:t xml:space="preserve">population that is not evolving, allele and genotype frequencies will remain constant from generation to generation, provided that only Mendelian segregation and recombination of alleles are at </w:t>
      </w:r>
      <w:r w:rsidR="00D6389D" w:rsidRPr="007F36FB">
        <w:rPr>
          <w:rFonts w:ascii="Times New Roman" w:hAnsi="Times New Roman" w:cs="Times New Roman"/>
          <w:sz w:val="24"/>
          <w:szCs w:val="24"/>
        </w:rPr>
        <w:t>work.</w:t>
      </w:r>
    </w:p>
    <w:p w14:paraId="0FDD534B" w14:textId="77777777" w:rsidR="004056AB" w:rsidRPr="00432AA0" w:rsidRDefault="004056AB" w:rsidP="00405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8D115C6" w14:textId="77777777" w:rsidR="004056AB" w:rsidRPr="00432AA0" w:rsidRDefault="004056AB" w:rsidP="004056AB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sz w:val="24"/>
          <w:szCs w:val="24"/>
        </w:rPr>
        <w:t>Notes</w:t>
      </w:r>
    </w:p>
    <w:p w14:paraId="30CFAEEF" w14:textId="77777777" w:rsidR="00D264E9" w:rsidRDefault="00D264E9" w:rsidP="00D264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23DD97" w14:textId="5B38E5AB" w:rsidR="00DA4301" w:rsidRPr="00DA4301" w:rsidRDefault="00DA4301" w:rsidP="00D264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301">
        <w:rPr>
          <w:rFonts w:ascii="Times New Roman" w:hAnsi="Times New Roman" w:cs="Times New Roman"/>
          <w:sz w:val="24"/>
          <w:szCs w:val="24"/>
        </w:rPr>
        <w:t>Hardy-Weinberg equilibrium describes populations that are not evolving</w:t>
      </w:r>
    </w:p>
    <w:p w14:paraId="18F8B430" w14:textId="77777777" w:rsidR="00DA4301" w:rsidRPr="00DA4301" w:rsidRDefault="00DA4301" w:rsidP="00D264E9">
      <w:pPr>
        <w:rPr>
          <w:rFonts w:ascii="Times New Roman" w:hAnsi="Times New Roman" w:cs="Times New Roman"/>
          <w:sz w:val="24"/>
          <w:szCs w:val="24"/>
        </w:rPr>
      </w:pPr>
      <w:r w:rsidRPr="00DA4301">
        <w:rPr>
          <w:rFonts w:ascii="Times New Roman" w:hAnsi="Times New Roman" w:cs="Times New Roman"/>
          <w:sz w:val="24"/>
          <w:szCs w:val="24"/>
        </w:rPr>
        <w:t>The Hardy-Weinberg equation is used to predict genotype frequencies in a population</w:t>
      </w:r>
    </w:p>
    <w:p w14:paraId="1825501C" w14:textId="77777777" w:rsidR="00DA4301" w:rsidRPr="00DA4301" w:rsidRDefault="00DA4301" w:rsidP="00D264E9">
      <w:pPr>
        <w:rPr>
          <w:rFonts w:ascii="Times New Roman" w:hAnsi="Times New Roman" w:cs="Times New Roman"/>
          <w:sz w:val="24"/>
          <w:szCs w:val="24"/>
        </w:rPr>
      </w:pPr>
      <w:r w:rsidRPr="00DA4301">
        <w:rPr>
          <w:rFonts w:ascii="Times New Roman" w:hAnsi="Times New Roman" w:cs="Times New Roman"/>
          <w:sz w:val="24"/>
          <w:szCs w:val="24"/>
        </w:rPr>
        <w:t>There are five factors that can lead to evolution</w:t>
      </w:r>
    </w:p>
    <w:p w14:paraId="6F48F20B" w14:textId="7E614167" w:rsidR="00306A53" w:rsidRDefault="00D264E9" w:rsidP="00D26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64E9">
        <w:rPr>
          <w:rFonts w:ascii="Times New Roman" w:hAnsi="Times New Roman" w:cs="Times New Roman"/>
          <w:sz w:val="24"/>
          <w:szCs w:val="24"/>
        </w:rPr>
        <w:t>Gene pools and allele frequencies</w:t>
      </w:r>
    </w:p>
    <w:p w14:paraId="320251DB" w14:textId="77777777" w:rsidR="00D264E9" w:rsidRPr="00D264E9" w:rsidRDefault="00D264E9" w:rsidP="00D264E9">
      <w:pPr>
        <w:rPr>
          <w:rFonts w:ascii="Times New Roman" w:hAnsi="Times New Roman" w:cs="Times New Roman"/>
          <w:sz w:val="24"/>
          <w:szCs w:val="24"/>
        </w:rPr>
      </w:pPr>
      <w:r w:rsidRPr="00D264E9">
        <w:rPr>
          <w:rFonts w:ascii="Times New Roman" w:hAnsi="Times New Roman" w:cs="Times New Roman"/>
          <w:sz w:val="24"/>
          <w:szCs w:val="24"/>
        </w:rPr>
        <w:t>The presence of genetic variation DOES NOT GUARANTEE evolution</w:t>
      </w:r>
    </w:p>
    <w:p w14:paraId="1E0B1447" w14:textId="77777777" w:rsidR="00D264E9" w:rsidRPr="00D264E9" w:rsidRDefault="00D264E9" w:rsidP="00D264E9">
      <w:pPr>
        <w:rPr>
          <w:rFonts w:ascii="Times New Roman" w:hAnsi="Times New Roman" w:cs="Times New Roman"/>
          <w:sz w:val="24"/>
          <w:szCs w:val="24"/>
        </w:rPr>
      </w:pPr>
      <w:r w:rsidRPr="00D264E9">
        <w:rPr>
          <w:rFonts w:ascii="Times New Roman" w:hAnsi="Times New Roman" w:cs="Times New Roman"/>
          <w:sz w:val="24"/>
          <w:szCs w:val="24"/>
        </w:rPr>
        <w:t>Population= individuals of the same species in the same area interbreeding=fertile offspring</w:t>
      </w:r>
    </w:p>
    <w:p w14:paraId="2A15B9D7" w14:textId="77777777" w:rsidR="00D264E9" w:rsidRPr="00D264E9" w:rsidRDefault="00D264E9" w:rsidP="00D264E9">
      <w:pPr>
        <w:rPr>
          <w:rFonts w:ascii="Times New Roman" w:hAnsi="Times New Roman" w:cs="Times New Roman"/>
          <w:sz w:val="24"/>
          <w:szCs w:val="24"/>
        </w:rPr>
      </w:pPr>
      <w:r w:rsidRPr="00D264E9">
        <w:rPr>
          <w:rFonts w:ascii="Times New Roman" w:hAnsi="Times New Roman" w:cs="Times New Roman"/>
          <w:sz w:val="24"/>
          <w:szCs w:val="24"/>
        </w:rPr>
        <w:t>Gene pool= combined alleles of all the individuals in a population</w:t>
      </w:r>
    </w:p>
    <w:p w14:paraId="1E8742FA" w14:textId="40B07AA4" w:rsidR="00D264E9" w:rsidRPr="00D264E9" w:rsidRDefault="00D264E9" w:rsidP="00D26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E9">
        <w:rPr>
          <w:rFonts w:ascii="Times New Roman" w:hAnsi="Times New Roman" w:cs="Times New Roman"/>
          <w:sz w:val="24"/>
          <w:szCs w:val="24"/>
        </w:rPr>
        <w:t>Basically all the available DNA you can “pick” from</w:t>
      </w:r>
    </w:p>
    <w:p w14:paraId="46212A71" w14:textId="7C0C9402" w:rsidR="00D264E9" w:rsidRPr="00D264E9" w:rsidRDefault="00D264E9" w:rsidP="00D26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E9">
        <w:rPr>
          <w:rFonts w:ascii="Times New Roman" w:hAnsi="Times New Roman" w:cs="Times New Roman"/>
          <w:sz w:val="24"/>
          <w:szCs w:val="24"/>
        </w:rPr>
        <w:t>Only one allele exists for a locus= fixed</w:t>
      </w:r>
    </w:p>
    <w:p w14:paraId="0165FEAE" w14:textId="5A86DD5A" w:rsidR="00D264E9" w:rsidRDefault="00D264E9" w:rsidP="00D264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4E9">
        <w:rPr>
          <w:rFonts w:ascii="Times New Roman" w:hAnsi="Times New Roman" w:cs="Times New Roman"/>
          <w:sz w:val="24"/>
          <w:szCs w:val="24"/>
        </w:rPr>
        <w:t>All individuals homozygous for that allele</w:t>
      </w:r>
    </w:p>
    <w:p w14:paraId="02E6A289" w14:textId="0AE494B0" w:rsidR="0022782E" w:rsidRDefault="0022782E" w:rsidP="00227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927E6A" wp14:editId="7D0383CF">
            <wp:extent cx="2126829" cy="1876425"/>
            <wp:effectExtent l="0" t="0" r="698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310" cy="18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DA68" w14:textId="2F3B165E" w:rsidR="0022782E" w:rsidRDefault="00B764A6" w:rsidP="00B764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4A6">
        <w:rPr>
          <w:rFonts w:ascii="Times New Roman" w:hAnsi="Times New Roman" w:cs="Times New Roman"/>
          <w:sz w:val="24"/>
          <w:szCs w:val="24"/>
        </w:rPr>
        <w:lastRenderedPageBreak/>
        <w:t>Factors leading to evolution</w:t>
      </w:r>
    </w:p>
    <w:p w14:paraId="70130E5C" w14:textId="77777777" w:rsidR="00B764A6" w:rsidRPr="00B764A6" w:rsidRDefault="00B764A6" w:rsidP="00B764A6">
      <w:pPr>
        <w:rPr>
          <w:rFonts w:ascii="Times New Roman" w:hAnsi="Times New Roman" w:cs="Times New Roman"/>
          <w:sz w:val="24"/>
          <w:szCs w:val="24"/>
        </w:rPr>
      </w:pPr>
      <w:r w:rsidRPr="00B764A6">
        <w:rPr>
          <w:rFonts w:ascii="Times New Roman" w:hAnsi="Times New Roman" w:cs="Times New Roman"/>
          <w:sz w:val="24"/>
          <w:szCs w:val="24"/>
        </w:rPr>
        <w:t>Populations NOT in Hardy-Weinberg are evolving</w:t>
      </w:r>
    </w:p>
    <w:p w14:paraId="261ADF54" w14:textId="77777777" w:rsidR="00B764A6" w:rsidRPr="00B764A6" w:rsidRDefault="00B764A6" w:rsidP="00B764A6">
      <w:pPr>
        <w:rPr>
          <w:rFonts w:ascii="Times New Roman" w:hAnsi="Times New Roman" w:cs="Times New Roman"/>
          <w:sz w:val="24"/>
          <w:szCs w:val="24"/>
        </w:rPr>
      </w:pPr>
      <w:r w:rsidRPr="00B764A6">
        <w:rPr>
          <w:rFonts w:ascii="Times New Roman" w:hAnsi="Times New Roman" w:cs="Times New Roman"/>
          <w:sz w:val="24"/>
          <w:szCs w:val="24"/>
        </w:rPr>
        <w:t>What can lead to evolution? (all the things not allowed for hardy-</w:t>
      </w:r>
      <w:proofErr w:type="spellStart"/>
      <w:r w:rsidRPr="00B764A6">
        <w:rPr>
          <w:rFonts w:ascii="Times New Roman" w:hAnsi="Times New Roman" w:cs="Times New Roman"/>
          <w:sz w:val="24"/>
          <w:szCs w:val="24"/>
        </w:rPr>
        <w:t>weinberg</w:t>
      </w:r>
      <w:proofErr w:type="spellEnd"/>
      <w:r w:rsidRPr="00B764A6">
        <w:rPr>
          <w:rFonts w:ascii="Times New Roman" w:hAnsi="Times New Roman" w:cs="Times New Roman"/>
          <w:sz w:val="24"/>
          <w:szCs w:val="24"/>
        </w:rPr>
        <w:t xml:space="preserve"> to exist)</w:t>
      </w:r>
    </w:p>
    <w:p w14:paraId="6FF64F63" w14:textId="57528BE6" w:rsidR="00B764A6" w:rsidRPr="00B764A6" w:rsidRDefault="00B764A6" w:rsidP="00B76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4A6">
        <w:rPr>
          <w:rFonts w:ascii="Times New Roman" w:hAnsi="Times New Roman" w:cs="Times New Roman"/>
          <w:sz w:val="24"/>
          <w:szCs w:val="24"/>
        </w:rPr>
        <w:t>Genetic drift</w:t>
      </w:r>
    </w:p>
    <w:p w14:paraId="575079CE" w14:textId="358F4BB3" w:rsidR="00B764A6" w:rsidRPr="00B764A6" w:rsidRDefault="00B764A6" w:rsidP="00B76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4A6">
        <w:rPr>
          <w:rFonts w:ascii="Times New Roman" w:hAnsi="Times New Roman" w:cs="Times New Roman"/>
          <w:sz w:val="24"/>
          <w:szCs w:val="24"/>
        </w:rPr>
        <w:t>Gene flow</w:t>
      </w:r>
    </w:p>
    <w:p w14:paraId="455DC2F4" w14:textId="133FF520" w:rsidR="00B764A6" w:rsidRPr="00B764A6" w:rsidRDefault="00B764A6" w:rsidP="00B76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4A6">
        <w:rPr>
          <w:rFonts w:ascii="Times New Roman" w:hAnsi="Times New Roman" w:cs="Times New Roman"/>
          <w:sz w:val="24"/>
          <w:szCs w:val="24"/>
        </w:rPr>
        <w:t>Mutation</w:t>
      </w:r>
    </w:p>
    <w:p w14:paraId="390CF2CB" w14:textId="76EFFE6D" w:rsidR="00B764A6" w:rsidRPr="00B764A6" w:rsidRDefault="00B764A6" w:rsidP="00B76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4A6">
        <w:rPr>
          <w:rFonts w:ascii="Times New Roman" w:hAnsi="Times New Roman" w:cs="Times New Roman"/>
          <w:sz w:val="24"/>
          <w:szCs w:val="24"/>
        </w:rPr>
        <w:t>Sexual selection</w:t>
      </w:r>
    </w:p>
    <w:p w14:paraId="40CB1BA8" w14:textId="7BF891A2" w:rsidR="00B764A6" w:rsidRDefault="00B764A6" w:rsidP="00B76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4A6">
        <w:rPr>
          <w:rFonts w:ascii="Times New Roman" w:hAnsi="Times New Roman" w:cs="Times New Roman"/>
          <w:sz w:val="24"/>
          <w:szCs w:val="24"/>
        </w:rPr>
        <w:t>Natural selection</w:t>
      </w:r>
    </w:p>
    <w:p w14:paraId="3CC3CA8D" w14:textId="77777777" w:rsidR="001A4A4C" w:rsidRPr="001A4A4C" w:rsidRDefault="001A4A4C" w:rsidP="001A4A4C">
      <w:pPr>
        <w:rPr>
          <w:rFonts w:ascii="Times New Roman" w:hAnsi="Times New Roman" w:cs="Times New Roman"/>
          <w:sz w:val="24"/>
          <w:szCs w:val="24"/>
        </w:rPr>
      </w:pPr>
      <w:r w:rsidRPr="001A4A4C">
        <w:rPr>
          <w:rFonts w:ascii="Times New Roman" w:hAnsi="Times New Roman" w:cs="Times New Roman"/>
          <w:sz w:val="24"/>
          <w:szCs w:val="24"/>
        </w:rPr>
        <w:t>Why do real populations rarely reach Hardy-Weinberg equilibrium?</w:t>
      </w:r>
    </w:p>
    <w:p w14:paraId="09F7F2A2" w14:textId="77777777" w:rsidR="001A4A4C" w:rsidRPr="001A4A4C" w:rsidRDefault="001A4A4C" w:rsidP="001A4A4C">
      <w:pPr>
        <w:rPr>
          <w:rFonts w:ascii="Times New Roman" w:hAnsi="Times New Roman" w:cs="Times New Roman"/>
          <w:sz w:val="24"/>
          <w:szCs w:val="24"/>
        </w:rPr>
      </w:pPr>
    </w:p>
    <w:p w14:paraId="08D5F15D" w14:textId="77777777" w:rsidR="00B764A6" w:rsidRPr="0022782E" w:rsidRDefault="00B764A6" w:rsidP="00B764A6">
      <w:pPr>
        <w:rPr>
          <w:rFonts w:ascii="Times New Roman" w:hAnsi="Times New Roman" w:cs="Times New Roman"/>
          <w:sz w:val="24"/>
          <w:szCs w:val="24"/>
        </w:rPr>
      </w:pPr>
    </w:p>
    <w:p w14:paraId="7416FB4F" w14:textId="77777777" w:rsidR="00D264E9" w:rsidRPr="00C35F67" w:rsidRDefault="00D264E9" w:rsidP="00D264E9">
      <w:pPr>
        <w:rPr>
          <w:rFonts w:ascii="Times New Roman" w:hAnsi="Times New Roman" w:cs="Times New Roman"/>
          <w:sz w:val="24"/>
          <w:szCs w:val="24"/>
        </w:rPr>
      </w:pPr>
    </w:p>
    <w:sectPr w:rsidR="00D264E9" w:rsidRPr="00C3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5F1E"/>
    <w:multiLevelType w:val="hybridMultilevel"/>
    <w:tmpl w:val="7A569A5C"/>
    <w:lvl w:ilvl="0" w:tplc="4B58B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0EC6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EA4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8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8D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02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69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67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27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54365B"/>
    <w:multiLevelType w:val="hybridMultilevel"/>
    <w:tmpl w:val="E334ECE2"/>
    <w:lvl w:ilvl="0" w:tplc="347A80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0712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F6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45B2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8F1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492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CE0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478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CF8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81205E"/>
    <w:multiLevelType w:val="hybridMultilevel"/>
    <w:tmpl w:val="F41C7062"/>
    <w:lvl w:ilvl="0" w:tplc="0C8495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AF6BBC"/>
    <w:multiLevelType w:val="hybridMultilevel"/>
    <w:tmpl w:val="CC1CEBB0"/>
    <w:lvl w:ilvl="0" w:tplc="7D86F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21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24FD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2B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62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25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E4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6C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63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86651884">
    <w:abstractNumId w:val="1"/>
  </w:num>
  <w:num w:numId="2" w16cid:durableId="346564064">
    <w:abstractNumId w:val="3"/>
  </w:num>
  <w:num w:numId="3" w16cid:durableId="21320262">
    <w:abstractNumId w:val="2"/>
  </w:num>
  <w:num w:numId="4" w16cid:durableId="184539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98"/>
    <w:rsid w:val="001A4A4C"/>
    <w:rsid w:val="0022782E"/>
    <w:rsid w:val="00332F81"/>
    <w:rsid w:val="004056AB"/>
    <w:rsid w:val="00457BAF"/>
    <w:rsid w:val="00796198"/>
    <w:rsid w:val="007F36FB"/>
    <w:rsid w:val="008B43F6"/>
    <w:rsid w:val="00A57F9F"/>
    <w:rsid w:val="00B764A6"/>
    <w:rsid w:val="00C35F67"/>
    <w:rsid w:val="00D264E9"/>
    <w:rsid w:val="00D6389D"/>
    <w:rsid w:val="00D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248C"/>
  <w15:chartTrackingRefBased/>
  <w15:docId w15:val="{13A581F8-E9BD-445B-A5F7-0D8BB1B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50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70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279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85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990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97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1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16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846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931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38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323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12</cp:revision>
  <dcterms:created xsi:type="dcterms:W3CDTF">2023-01-19T23:01:00Z</dcterms:created>
  <dcterms:modified xsi:type="dcterms:W3CDTF">2023-01-19T23:32:00Z</dcterms:modified>
</cp:coreProperties>
</file>