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206" w14:textId="77777777" w:rsidR="00504FB7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770FD08A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8D3B1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Бензая Яна Семеновна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3EFCB21E" w14:textId="6BF9BF1C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8D3B1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Дзантиев Азамат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55E1D820" w14:textId="77777777" w:rsidR="00504FB7" w:rsidRDefault="0000000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651248" w14:textId="77777777" w:rsidR="008D3B1B" w:rsidRDefault="008D3B1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672584D0" w:rsidR="00504FB7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9A2FBF" w:rsidRDefault="00000000" w:rsidP="009A2FB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2F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F029F7F" w14:textId="3650D87B" w:rsidR="00765DC5" w:rsidRPr="00765DC5" w:rsidRDefault="0000000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756006" w:history="1">
            <w:r w:rsidR="00765DC5"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_Toc198756006 \h </w:instrText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65DC5"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DA845" w14:textId="32D33473" w:rsidR="00765DC5" w:rsidRPr="00765DC5" w:rsidRDefault="00765DC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07" w:history="1"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Pr="00765DC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ОРГАНИЗАЦИЯ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_Toc198756007 \h </w:instrTex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D56CD" w14:textId="42D03CD4" w:rsidR="00765DC5" w:rsidRPr="00765DC5" w:rsidRDefault="00765DC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08" w:history="1"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765DC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ЗАДАНИЙ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_Toc198756008 \h </w:instrTex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7DA59" w14:textId="781A84BD" w:rsidR="00765DC5" w:rsidRPr="00765DC5" w:rsidRDefault="00765DC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09" w:history="1"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2.1</w:t>
            </w:r>
            <w:r w:rsidRPr="00765DC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 базовой части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_Toc198756009 \h </w:instrTex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08D68" w14:textId="074CD2D6" w:rsidR="00765DC5" w:rsidRPr="00765DC5" w:rsidRDefault="00765DC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10" w:history="1"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2.2</w:t>
            </w:r>
            <w:r w:rsidRPr="00765DC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 вариативной части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_Toc198756010 \h </w:instrTex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D9909" w14:textId="5C6D0667" w:rsidR="00765DC5" w:rsidRPr="00765DC5" w:rsidRDefault="00765DC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11" w:history="1"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2.3</w:t>
            </w:r>
            <w:r w:rsidRPr="00765DC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_Toc198756011 \h </w:instrTex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4C855" w14:textId="6DDC7D76" w:rsidR="00765DC5" w:rsidRPr="00765DC5" w:rsidRDefault="00765DC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12" w:history="1"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765DC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_Toc198756012 \h </w:instrTex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64B74" w14:textId="21819AA5" w:rsidR="00765DC5" w:rsidRPr="00765DC5" w:rsidRDefault="00765DC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13" w:history="1"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3.1</w:t>
            </w:r>
            <w:r w:rsidRPr="00765DC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Дзантиев Азамат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_Toc198756013 \h </w:instrTex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99487" w14:textId="60B276C7" w:rsidR="00765DC5" w:rsidRPr="00765DC5" w:rsidRDefault="00765DC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14" w:history="1"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3.2</w:t>
            </w:r>
            <w:r w:rsidRPr="00765DC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65DC5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Бензая Яна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_Toc198756014 \h </w:instrTex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765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3F4C1" w14:textId="77E847C9" w:rsidR="00765DC5" w:rsidRPr="00765DC5" w:rsidRDefault="00765DC5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6015" w:history="1"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_Toc198756015 \h </w:instrTex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177BE" w14:textId="29E90869" w:rsidR="00765DC5" w:rsidRDefault="00765DC5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56016" w:history="1">
            <w:r w:rsidRPr="00765DC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_Toc198756016 \h </w:instrTex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65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9E6B" w14:textId="10BB6F85" w:rsidR="00504FB7" w:rsidRDefault="00000000" w:rsidP="009A2FBF">
          <w:pPr>
            <w:spacing w:line="360" w:lineRule="auto"/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CD18C8" w14:textId="77777777" w:rsidR="00430352" w:rsidRDefault="00430352" w:rsidP="00430352">
      <w:pPr>
        <w:pStyle w:val="ae"/>
      </w:pPr>
    </w:p>
    <w:p w14:paraId="3983A173" w14:textId="77777777" w:rsidR="00430352" w:rsidRDefault="00430352" w:rsidP="00430352">
      <w:pPr>
        <w:pStyle w:val="ae"/>
      </w:pPr>
    </w:p>
    <w:p w14:paraId="61B70573" w14:textId="77777777" w:rsidR="00430352" w:rsidRDefault="00430352" w:rsidP="00430352">
      <w:pPr>
        <w:pStyle w:val="ae"/>
      </w:pPr>
    </w:p>
    <w:p w14:paraId="3A643069" w14:textId="77777777" w:rsidR="008D3B1B" w:rsidRDefault="008D3B1B" w:rsidP="00430352">
      <w:pPr>
        <w:pStyle w:val="ae"/>
      </w:pPr>
    </w:p>
    <w:p w14:paraId="53DD79EF" w14:textId="77777777" w:rsidR="008D3B1B" w:rsidRDefault="008D3B1B" w:rsidP="00430352">
      <w:pPr>
        <w:pStyle w:val="ae"/>
      </w:pPr>
    </w:p>
    <w:p w14:paraId="5609FCC9" w14:textId="77777777" w:rsidR="008D3B1B" w:rsidRDefault="008D3B1B" w:rsidP="00430352">
      <w:pPr>
        <w:pStyle w:val="ae"/>
      </w:pPr>
    </w:p>
    <w:p w14:paraId="4AFE4349" w14:textId="77777777" w:rsidR="008D3B1B" w:rsidRDefault="008D3B1B" w:rsidP="00430352">
      <w:pPr>
        <w:pStyle w:val="ae"/>
      </w:pPr>
    </w:p>
    <w:p w14:paraId="0F30EAFB" w14:textId="77777777" w:rsidR="008D3B1B" w:rsidRDefault="008D3B1B" w:rsidP="00430352">
      <w:pPr>
        <w:pStyle w:val="ae"/>
      </w:pPr>
    </w:p>
    <w:p w14:paraId="129404CC" w14:textId="77777777" w:rsidR="008D3B1B" w:rsidRDefault="008D3B1B" w:rsidP="00430352">
      <w:pPr>
        <w:pStyle w:val="ae"/>
      </w:pPr>
    </w:p>
    <w:p w14:paraId="3F783ED6" w14:textId="77777777" w:rsidR="008D3B1B" w:rsidRDefault="008D3B1B" w:rsidP="00430352">
      <w:pPr>
        <w:pStyle w:val="ae"/>
      </w:pPr>
    </w:p>
    <w:p w14:paraId="02D5AF2F" w14:textId="77777777" w:rsidR="008D3B1B" w:rsidRDefault="008D3B1B" w:rsidP="00430352">
      <w:pPr>
        <w:pStyle w:val="ae"/>
      </w:pPr>
    </w:p>
    <w:p w14:paraId="6C5EB82F" w14:textId="77777777" w:rsidR="008D3B1B" w:rsidRDefault="008D3B1B" w:rsidP="00430352">
      <w:pPr>
        <w:pStyle w:val="ae"/>
      </w:pPr>
    </w:p>
    <w:p w14:paraId="3512E52B" w14:textId="77777777" w:rsidR="008D3B1B" w:rsidRDefault="008D3B1B" w:rsidP="00430352">
      <w:pPr>
        <w:pStyle w:val="ae"/>
      </w:pPr>
    </w:p>
    <w:p w14:paraId="45524D42" w14:textId="77777777" w:rsidR="008D3B1B" w:rsidRDefault="008D3B1B" w:rsidP="00430352">
      <w:pPr>
        <w:pStyle w:val="ae"/>
      </w:pPr>
    </w:p>
    <w:p w14:paraId="76E8969A" w14:textId="77777777" w:rsidR="008D3B1B" w:rsidRDefault="008D3B1B" w:rsidP="00430352">
      <w:pPr>
        <w:pStyle w:val="ae"/>
      </w:pPr>
    </w:p>
    <w:p w14:paraId="4EAFC275" w14:textId="77777777" w:rsidR="008D3B1B" w:rsidRDefault="008D3B1B" w:rsidP="00430352">
      <w:pPr>
        <w:pStyle w:val="ae"/>
      </w:pPr>
    </w:p>
    <w:p w14:paraId="3EC69AB4" w14:textId="77777777" w:rsidR="008D3B1B" w:rsidRDefault="008D3B1B" w:rsidP="00430352">
      <w:pPr>
        <w:pStyle w:val="ae"/>
      </w:pPr>
    </w:p>
    <w:p w14:paraId="3091A4D7" w14:textId="77777777" w:rsidR="008D3B1B" w:rsidRDefault="008D3B1B" w:rsidP="00430352">
      <w:pPr>
        <w:pStyle w:val="ae"/>
      </w:pPr>
    </w:p>
    <w:p w14:paraId="2EF72CED" w14:textId="77777777" w:rsidR="008D3B1B" w:rsidRDefault="008D3B1B" w:rsidP="00430352">
      <w:pPr>
        <w:pStyle w:val="ae"/>
      </w:pPr>
    </w:p>
    <w:p w14:paraId="54D12F64" w14:textId="77777777" w:rsidR="008D3B1B" w:rsidRDefault="008D3B1B" w:rsidP="00430352">
      <w:pPr>
        <w:pStyle w:val="ae"/>
      </w:pPr>
    </w:p>
    <w:p w14:paraId="2FA57FA1" w14:textId="77777777" w:rsidR="008D3B1B" w:rsidRDefault="008D3B1B" w:rsidP="00430352">
      <w:pPr>
        <w:pStyle w:val="ae"/>
      </w:pPr>
    </w:p>
    <w:p w14:paraId="4C273EE5" w14:textId="77777777" w:rsidR="008D3B1B" w:rsidRDefault="008D3B1B" w:rsidP="00430352">
      <w:pPr>
        <w:pStyle w:val="ae"/>
      </w:pPr>
    </w:p>
    <w:p w14:paraId="035038C0" w14:textId="77777777" w:rsidR="008D3B1B" w:rsidRDefault="008D3B1B" w:rsidP="00430352">
      <w:pPr>
        <w:pStyle w:val="ae"/>
      </w:pPr>
    </w:p>
    <w:p w14:paraId="7E774E5C" w14:textId="77777777" w:rsidR="00430352" w:rsidRDefault="00430352" w:rsidP="00430352">
      <w:pPr>
        <w:pStyle w:val="ae"/>
      </w:pPr>
    </w:p>
    <w:p w14:paraId="3930F674" w14:textId="77777777" w:rsidR="00430352" w:rsidRDefault="00430352" w:rsidP="00430352">
      <w:pPr>
        <w:pStyle w:val="ae"/>
      </w:pPr>
    </w:p>
    <w:p w14:paraId="0A9451A0" w14:textId="77777777" w:rsidR="00430352" w:rsidRPr="00430352" w:rsidRDefault="00430352" w:rsidP="00430352">
      <w:pPr>
        <w:pStyle w:val="ae"/>
      </w:pPr>
    </w:p>
    <w:p w14:paraId="50546495" w14:textId="75FBD09D" w:rsidR="00504FB7" w:rsidRDefault="002C2D14" w:rsidP="00765DC5">
      <w:pPr>
        <w:pStyle w:val="ad"/>
        <w:keepNext/>
        <w:keepLines/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75600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bookmarkEnd w:id="0"/>
    </w:p>
    <w:p w14:paraId="4D652BB1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 xml:space="preserve">Современный рынок труда предъявляет всё более высокие и быстро меняющиеся требования к специалистам. Компании ищут не просто </w:t>
      </w:r>
      <w:r w:rsidRPr="002C2D14">
        <w:rPr>
          <w:rFonts w:ascii="Times New Roman" w:hAnsi="Times New Roman" w:cs="Times New Roman"/>
          <w:sz w:val="28"/>
          <w:szCs w:val="28"/>
        </w:rPr>
        <w:lastRenderedPageBreak/>
        <w:t>дипломированных выпускников, а сотрудников, обладающих конкретным набором профессиональных и универсальных компетенций, способных к обучению, адаптации и решению практических задач. Однако во многих случаях выпускники вузов испытывают затруднения при выходе на рынок труда: они не до конца осознают свои сильные и слабые стороны, не могут грамотно представить свои навыки работодателю, а образовательные программы не всегда обеспечивают развитие актуальных для отрасли компетенций.</w:t>
      </w:r>
    </w:p>
    <w:p w14:paraId="3D49F314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2C2D1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C2D14">
        <w:rPr>
          <w:rFonts w:ascii="Times New Roman" w:hAnsi="Times New Roman" w:cs="Times New Roman"/>
          <w:sz w:val="28"/>
          <w:szCs w:val="28"/>
        </w:rPr>
        <w:t>Карты компетенций для выпускника</w:t>
      </w:r>
      <w:r w:rsidRPr="002C2D1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2C2D14">
        <w:rPr>
          <w:rFonts w:ascii="Times New Roman" w:hAnsi="Times New Roman" w:cs="Times New Roman"/>
          <w:sz w:val="28"/>
          <w:szCs w:val="28"/>
        </w:rPr>
        <w:t xml:space="preserve"> направлен на решение этих проблем. Его основная цель — создать структурированные и наглядные карты компетенций для студентов по направлениям </w:t>
      </w:r>
      <w:r w:rsidRPr="002C2D14">
        <w:rPr>
          <w:rFonts w:ascii="Times New Roman" w:hAnsi="Times New Roman" w:cs="Times New Roman"/>
          <w:i/>
          <w:iCs/>
          <w:sz w:val="28"/>
          <w:szCs w:val="28"/>
        </w:rPr>
        <w:t>инноватика</w:t>
      </w:r>
      <w:r w:rsidRPr="002C2D14">
        <w:rPr>
          <w:rFonts w:ascii="Times New Roman" w:hAnsi="Times New Roman" w:cs="Times New Roman"/>
          <w:sz w:val="28"/>
          <w:szCs w:val="28"/>
        </w:rPr>
        <w:t xml:space="preserve"> и </w:t>
      </w:r>
      <w:r w:rsidRPr="002C2D14">
        <w:rPr>
          <w:rFonts w:ascii="Times New Roman" w:hAnsi="Times New Roman" w:cs="Times New Roman"/>
          <w:i/>
          <w:iCs/>
          <w:sz w:val="28"/>
          <w:szCs w:val="28"/>
        </w:rPr>
        <w:t>прикладная информатика</w:t>
      </w:r>
      <w:r w:rsidRPr="002C2D14">
        <w:rPr>
          <w:rFonts w:ascii="Times New Roman" w:hAnsi="Times New Roman" w:cs="Times New Roman"/>
          <w:sz w:val="28"/>
          <w:szCs w:val="28"/>
        </w:rPr>
        <w:t>, ориентируясь на реальные требования работодателей. Эти карты станут инструментом для осознанного построения образовательной и профессиональной траектории, а также будут полезны вузам для совершенствования программ обучения и работодателям — для подбора подходящих кандидатов.</w:t>
      </w:r>
    </w:p>
    <w:p w14:paraId="2545F11C" w14:textId="622E4DF6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Для достижения цели проекта «Карты компетенций для выпускника» предусмотрен комплекс задач, направленных на создание полезного и практико-ориентированного инструмента для студентов, вузов и работодателей.</w:t>
      </w:r>
    </w:p>
    <w:p w14:paraId="29F866A4" w14:textId="6E558723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Первым этапом стало проведение детального анализа Федеральных государственных образовательных стандартов (ФГОС) по направлениям инноватика и прикладная информатика, на основе которого был сформирован перечень ключевых профессиональных и универсальных компетенций. Далее разрабатывались содержательные описания каждой компетенции с акцентом на их прикладное значение, применимость в реальных рабочих ситуациях и соответствие актуальным требованиям работодателей.</w:t>
      </w:r>
    </w:p>
    <w:p w14:paraId="72FDDA4C" w14:textId="7A60CAEB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Важным направлением работы стало определение и подбор эффективных методов развития компетенций. Для каждой из них были подобраны практические инструменты: курсы, тренинги, проектные задачи, внешние ресурсы, а также рекомендации по саморазвитию. Эти материалы позволяют студентам планировать развитие конкретных навыков, необходимых для профессионального роста.</w:t>
      </w:r>
    </w:p>
    <w:p w14:paraId="6808203F" w14:textId="1377EA36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lastRenderedPageBreak/>
        <w:t xml:space="preserve">Для повышения доступности и наглядности была создана инфографика, визуализирующая структуру и взаимосвязи компетенций. Визуальные решения стали частью общей </w:t>
      </w:r>
      <w:proofErr w:type="spellStart"/>
      <w:r w:rsidRPr="00430352">
        <w:rPr>
          <w:rFonts w:ascii="Times New Roman" w:hAnsi="Times New Roman" w:cs="Times New Roman"/>
          <w:sz w:val="28"/>
          <w:szCs w:val="28"/>
        </w:rPr>
        <w:t>лендинговой</w:t>
      </w:r>
      <w:proofErr w:type="spellEnd"/>
      <w:r w:rsidRPr="00430352">
        <w:rPr>
          <w:rFonts w:ascii="Times New Roman" w:hAnsi="Times New Roman" w:cs="Times New Roman"/>
          <w:sz w:val="28"/>
          <w:szCs w:val="28"/>
        </w:rPr>
        <w:t xml:space="preserve"> страницы проекта, где в открытом доступе представлены карты компетенций, описания, рекомендации и инструменты развития.</w:t>
      </w:r>
    </w:p>
    <w:p w14:paraId="50A04356" w14:textId="25DC6769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Особое внимание уделено связке компетенций с реальными вакансиями на рынке труда: были проанализированы актуальные предложения работодателей и определено, какие навыки наиболее востребованы в различных профессиональных сферах. Это позволило дополнить карты компетенций примерами должностей и требований к соискателям.</w:t>
      </w:r>
    </w:p>
    <w:p w14:paraId="6078AA2C" w14:textId="003900B2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Дополнительно в рамках проекта разрабатывается Telegram-бот, который помогает студентам в развитии компетенций. Пользователь выбирает интересующую его компетенцию, а бот выдает подборку полезных ресурсов, курсов, упражнений и других материалов, направленных на развитие именно этого навыка. Такой подход делает процесс обучения и саморазвития более удобным, персонализированным и интерактивным.</w:t>
      </w:r>
    </w:p>
    <w:p w14:paraId="102540F0" w14:textId="77777777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Таким образом, задачи проекта охватывают полный цикл — от анализа стандартов и требований рынка труда до создания доступного цифрового инструмента, помогающего студентам осознанно выстраивать свою образовательную и карьерную траекторию.</w:t>
      </w:r>
    </w:p>
    <w:p w14:paraId="4BDEDBBE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>Актуальность проекта подтверждается статистикой: по данным ТАСС, в ноябре 2024 года уровень безработицы в России составил 2,3%, из которых почти пятая часть — молодёжь до 25 лет. Развитие и осознание собственных компетенций — важный шаг к повышению уровня занятости среди молодых специалистов и формированию устойчивой профессиональной позиции на рынке труда.</w:t>
      </w:r>
    </w:p>
    <w:p w14:paraId="3FA0E6A9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>Проект «Карты компетенций для выпускника» — это не только инструмент карьерной навигации для студентов, но и шаг к сближению системы образования с реальными потребностями экономики.</w:t>
      </w:r>
    </w:p>
    <w:p w14:paraId="6F664D1A" w14:textId="77777777" w:rsidR="00504FB7" w:rsidRDefault="00000000">
      <w:pPr>
        <w:pStyle w:val="ad"/>
        <w:keepNext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875600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ОРГАНИЗАЦИЯ</w:t>
      </w:r>
      <w:bookmarkEnd w:id="1"/>
    </w:p>
    <w:p w14:paraId="29957DE0" w14:textId="4B71BAEF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Заказчиком проекта «Карты компетенций для выпускника» является Автономная некоммерческая организация «Россия — страна возможностей» — крупная федеральная платформа, созданная по инициативе Президента Российской Федерации. Её миссия заключается в создании условий для самореализации граждан, поддержки талантливой молодёжи, развития системы социальных лифтов и формирования профессионального потенциала страны.</w:t>
      </w:r>
    </w:p>
    <w:p w14:paraId="2545761D" w14:textId="121BB169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Организация реализует десятки масштабных проектов в сфере образования, карьеры, предпринимательства, добровольчества и профориентации. Среди них — такие известные инициативы, как «Лидеры России», «Твой ход», «Цифровой прорыв», «</w:t>
      </w:r>
      <w:proofErr w:type="spellStart"/>
      <w:r w:rsidRPr="00430352">
        <w:rPr>
          <w:rFonts w:ascii="Times New Roman" w:hAnsi="Times New Roman" w:cs="Times New Roman"/>
          <w:sz w:val="28"/>
          <w:szCs w:val="28"/>
        </w:rPr>
        <w:t>Профстажировки</w:t>
      </w:r>
      <w:proofErr w:type="spellEnd"/>
      <w:r w:rsidRPr="00430352">
        <w:rPr>
          <w:rFonts w:ascii="Times New Roman" w:hAnsi="Times New Roman" w:cs="Times New Roman"/>
          <w:sz w:val="28"/>
          <w:szCs w:val="28"/>
        </w:rPr>
        <w:t>» и другие. АНО активно сотрудничает с ведущими университетами, органами государственной власти, компаниями и экспертным сообществом, выстраивая устойчивую экосистему для развития и поддержки молодёжи.</w:t>
      </w:r>
    </w:p>
    <w:p w14:paraId="0DD964D3" w14:textId="06C36C3A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Организационная структура «России — страны возможностей» включает в себя центральный проектный офис, координирующий реализацию программ на федеральном уровне, а также сеть партнёрских организаций, вузов и региональных команд. В рамках работы с университетами особую роль играют Центры оценки и развития компетенций, функционирующие на базе вузов-партнёров по всей России. Эти центры служат точками притяжения для студентов, заинтересованных в профессиональном и личностном развитии, а также пространством взаимодействия между образовательной средой и работодателями.</w:t>
      </w:r>
    </w:p>
    <w:p w14:paraId="0B08B893" w14:textId="00F30996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Центры компетенций предоставляют студентам возможность пройти диагностику своих навыков, получить рекомендации по их развитию, принять участие в тренингах, карьерных мероприятиях и образовательных программах. Они становятся площадками для внедрения современных инструментов оценки и развития компетенций, а также адаптации образовательных программ под реалии и запросы рынка труда.</w:t>
      </w:r>
    </w:p>
    <w:p w14:paraId="13C5B1FF" w14:textId="689D9892" w:rsidR="00504FB7" w:rsidRDefault="00430352" w:rsidP="00430352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 xml:space="preserve">Проект «Карты компетенций для выпускника» реализуется в рамках этой системной работы по развитию компетенций студентов и является логическим </w:t>
      </w:r>
      <w:r w:rsidRPr="00430352">
        <w:rPr>
          <w:rFonts w:ascii="Times New Roman" w:hAnsi="Times New Roman" w:cs="Times New Roman"/>
          <w:sz w:val="28"/>
          <w:szCs w:val="28"/>
        </w:rPr>
        <w:lastRenderedPageBreak/>
        <w:t>продолжением миссии АНО «Россия — страна возможностей». Благодаря опоре на опыт организации, её методические ресурсы и партнёрскую сеть, проект получает необходимую экспертизу, технологическую поддержку и возможность масштабирования. Таким образом, заказчик проекта не только инициирует его реализацию, но и создает инфраструктуру, в которой полученные результаты могут быть эффективно внедрены и использоваться в образовательной практике вузов по всей стране.</w:t>
      </w:r>
    </w:p>
    <w:p w14:paraId="224A2F52" w14:textId="2E7A566E" w:rsidR="00504FB7" w:rsidRDefault="008D3B1B">
      <w:pPr>
        <w:pStyle w:val="ae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75600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ЗАДАНИЙ</w:t>
      </w:r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2D52F1CD" w14:textId="496F88BF" w:rsidR="008D3B1B" w:rsidRPr="008D3B1B" w:rsidRDefault="008D3B1B" w:rsidP="008D3B1B">
      <w:pPr>
        <w:pStyle w:val="ad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98756009"/>
      <w:r w:rsidRPr="008D3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базовой части</w:t>
      </w:r>
      <w:bookmarkEnd w:id="3"/>
    </w:p>
    <w:p w14:paraId="6FD23703" w14:textId="406DB301" w:rsidR="00504FB7" w:rsidRPr="008D3B1B" w:rsidRDefault="008C221E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 индивидуально или в составе группы до 3 человек. Для управления версиями будет использоваться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написания документации —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 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"https://github.com/"</w:instrTex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 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"https://gitverse.ru/"</w:instrTex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 </w:t>
      </w:r>
    </w:p>
    <w:p w14:paraId="6E956214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репозитория:</w:t>
      </w:r>
    </w:p>
    <w:p w14:paraId="73E079FF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групповой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GitVerse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шаблона;</w:t>
      </w:r>
    </w:p>
    <w:p w14:paraId="05B518A9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базовые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7FC9F7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проводить фиксирование изменений с осмысленными сообщениями к коммитам.</w:t>
      </w:r>
    </w:p>
    <w:p w14:paraId="3473AF8B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244C8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Markdown:</w:t>
      </w:r>
    </w:p>
    <w:p w14:paraId="1EB58BF8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материалы проекта оформить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75E5E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синтаксис.</w:t>
      </w:r>
    </w:p>
    <w:p w14:paraId="3C7C1B9C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BF2E3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16E19F52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сайт с использованием HTML и CSS (или генератора Hugo) по тематике Проектной деятельности;</w:t>
      </w:r>
    </w:p>
    <w:p w14:paraId="68A9D0C0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включить в сайт следующие страницы: домашняя страница, о проекте, участники, журнал, ресурсы.</w:t>
      </w:r>
    </w:p>
    <w:p w14:paraId="55BA344A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4E56E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2920B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 партнером:</w:t>
      </w:r>
    </w:p>
    <w:p w14:paraId="0FF964C0" w14:textId="77777777" w:rsidR="00504FB7" w:rsidRDefault="00000000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мероприятиях;</w:t>
      </w:r>
    </w:p>
    <w:p w14:paraId="66080404" w14:textId="76238365" w:rsidR="00504FB7" w:rsidRDefault="00000000" w:rsidP="009A2FBF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и оформить отчёт о взаимодействии с партнёром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B8D02D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088F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реализация технологии:</w:t>
      </w:r>
    </w:p>
    <w:p w14:paraId="7648407F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любую технологию из списка;</w:t>
      </w:r>
    </w:p>
    <w:p w14:paraId="4CDF2D37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согласовать внутри команды тему, выбрать стек технологий;</w:t>
      </w:r>
    </w:p>
    <w:p w14:paraId="28D6722C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исследование, изучение реализации;</w:t>
      </w:r>
    </w:p>
    <w:p w14:paraId="45E6B7A2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подробное описание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1F9DC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техническое руководство по созданию проекта;</w:t>
      </w:r>
    </w:p>
    <w:p w14:paraId="3AF5235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модифицировать проект;</w:t>
      </w:r>
    </w:p>
    <w:p w14:paraId="695A0CC8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видеопрезентацию проекта;</w:t>
      </w:r>
    </w:p>
    <w:p w14:paraId="00FE2F8A" w14:textId="316933A5" w:rsidR="00504FB7" w:rsidRDefault="00000000" w:rsidP="009A2FBF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задокументировать проект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представить его на сайте.</w:t>
      </w:r>
    </w:p>
    <w:p w14:paraId="0BD55F82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26540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</w:p>
    <w:p w14:paraId="69A310DB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оставить отчет по проектной практике на основе шаблона;</w:t>
      </w:r>
    </w:p>
    <w:p w14:paraId="2FCA8746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в хронологическом порядке этапы работы;</w:t>
      </w:r>
    </w:p>
    <w:p w14:paraId="07B46532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представить индивидуальные планы работы;</w:t>
      </w:r>
    </w:p>
    <w:p w14:paraId="2B07267B" w14:textId="12F1E7E9" w:rsidR="008D3B1B" w:rsidRPr="008D3B1B" w:rsidRDefault="00000000" w:rsidP="008D3B1B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загрузить две версии отчета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37C7CA" w14:textId="215FAFB8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75601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</w:t>
      </w:r>
      <w:r w:rsidR="008D3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заданий вариативной части</w:t>
      </w:r>
      <w:bookmarkEnd w:id="4"/>
    </w:p>
    <w:p w14:paraId="51A0659C" w14:textId="2EF4B685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5B160E1B" w14:textId="5968A9F1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 выбор:</w:t>
      </w:r>
    </w:p>
    <w:p w14:paraId="18D31F96" w14:textId="5F2B178F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2. Практическая реализация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AD44E58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любую технологию (тематику) из списка, представленного в репозитории </w:t>
      </w:r>
      <w:proofErr w:type="spellStart"/>
      <w:r w:rsidR="00000000">
        <w:fldChar w:fldCharType="begin"/>
      </w:r>
      <w:r w:rsidR="00000000">
        <w:instrText>HYPERLINK "https://github.com/codecrafters-io/build-your-own-x"</w:instrText>
      </w:r>
      <w:r w:rsidR="00000000">
        <w:fldChar w:fldCharType="separate"/>
      </w:r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8D3B1B">
        <w:rPr>
          <w:rStyle w:val="a3"/>
          <w:rFonts w:ascii="Times New Roman" w:eastAsia="Times New Roman" w:hAnsi="Times New Roman" w:cs="Times New Roman"/>
          <w:sz w:val="28"/>
          <w:szCs w:val="28"/>
        </w:rPr>
        <w:t>-x</w:t>
      </w:r>
      <w:r w:rsidR="00000000">
        <w:rPr>
          <w:rStyle w:val="a3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6DCE728A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240CF99E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20D0E204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087B6F1A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0261DC0A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7F4329D2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4EA8545A" w14:textId="77777777" w:rsidR="008D3B1B" w:rsidRPr="008D3B1B" w:rsidRDefault="008D3B1B" w:rsidP="008D3B1B">
      <w:pPr>
        <w:keepNext/>
        <w:keepLines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2AB8E33A" w14:textId="77777777" w:rsidR="008D3B1B" w:rsidRPr="008D3B1B" w:rsidRDefault="008D3B1B" w:rsidP="008D3B1B">
      <w:pPr>
        <w:keepNext/>
        <w:keepLines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11F1FC71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0B6E42C3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2003DFCD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техническое руководство или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FAD6E59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4B6F32FC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0403C18C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1F24BCBA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5319109D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9B476" w14:textId="027F0728" w:rsidR="008D3B1B" w:rsidRPr="008D3B1B" w:rsidRDefault="008D3B1B" w:rsidP="008D3B1B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75601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bookmarkEnd w:id="5"/>
    </w:p>
    <w:p w14:paraId="0554E5D7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базовой части проекта по дисциплине «Проектная деятельность» наша команда последовательно выполнила все предусмотренные этапы. Начали мы с настройки репозитория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 создан групповой репозиторий на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который каждый участник получил доступ. Мы освоили базовые команды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клонировали репозиторий на локальные машины, создавали ветки, регулярно фиксировали изменения с понятными и осмысленными комментариями к коммитам, а затем отправляли изменения обратно в репозиторий. Это позволило нам эффективно работать над проектом в команде и отслеживать вклад каждого участника.</w:t>
      </w:r>
    </w:p>
    <w:p w14:paraId="2502165D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мы перешли к оформлению проектной документации в формате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Мы изучили синтаксис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использовали его для создания описания проекта, журнала прогресса, отчётов, а также технической документации.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-документы размещены в репозитории и сопровождают каждый этап реализации проекта, включая техническое описание и инструкции.</w:t>
      </w:r>
    </w:p>
    <w:p w14:paraId="5C20BC89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этого мы приступили к созданию статического веб-сайта. Мы выбрали простой стек HTML и CSS, так как он позволил сфокусироваться на содержании и дизайне, не перегружая проект сложными инструментами. Для оформления использовали уникальный дизайн, не совпадающий с другими работами. Сайт посвящён основной части проекта — разработке и визуализации карт компетенций выпускников по направлениям «Инноватика» и «Прикладная информатика». На сайте представлены:</w:t>
      </w:r>
    </w:p>
    <w:p w14:paraId="6EEDA9EF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 страница с аннотацией проекта — кратко изложены цель, задачи и актуальность.</w:t>
      </w:r>
    </w:p>
    <w:p w14:paraId="2E9D31AF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«О проекте» — описано содержание проекта, этапы, технологии и ожидаемые результаты.</w:t>
      </w:r>
    </w:p>
    <w:p w14:paraId="5F87C3CA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«Участники» — указаны члены команды и их вклад в реализацию проекта.</w:t>
      </w:r>
    </w:p>
    <w:p w14:paraId="766F0594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«Журнал» — добавлены три поста о ходе работы, промежуточных результатах и планах.</w:t>
      </w:r>
    </w:p>
    <w:p w14:paraId="1C35FFDF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«Ресурсы» — представлены ссылки на полезные материалы, в том числе на сайты работодателей, использованные стандарты и статьи по теме компетенций.</w:t>
      </w:r>
    </w:p>
    <w:p w14:paraId="5EA5C049" w14:textId="1F4C92C5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Визуальная часть сайта была дополнена графикой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ражающ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структуру сайта и содержание проекта.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 лучше воспринимать информацию и подчеркивают практическую направленность проекта.</w:t>
      </w:r>
    </w:p>
    <w:p w14:paraId="33AECB45" w14:textId="0082CF61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разработки, мы активно участвовали в профильных мастер-классах и мероприятиях, связанных с тематикой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ездили на экскурсию в офис заказчика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позволило лучше понять запросы индустрии, получить обратную связь от специалистов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заказчика 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адаптировать проект под реальные требования работодателей. Опыт взаимодействия с организацией-партнёром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опыт посещения профильных мастер-классов 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мы отразили в отчёте, включённом в наш репозиторий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F22C4" w14:textId="77777777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Таким образом, все этапы базовой части задания были выполнены: мы настроили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подготовили документацию в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разработали полноценный сайт и установили взаимодействие с профессиональной средой. Каждый этап был задокументирован и отражён в структуре проекта, что обеспечило его целостность, прозрачность и соответствие требованиям.</w:t>
      </w:r>
    </w:p>
    <w:p w14:paraId="793C46C4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Вариативной частью проекта стало создание Telegram-бота на JavaScript с использованием Node.js, Express,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Axios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body-parser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. Нашей задачей было не просто написать бот, который отвечает на команды, а выстроить архитектуру, позволяющую масштабировать проект, добавлять новые функции и сохранять состояние пользователя. Бот умеет обрабатывать команды 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quiz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предлагает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инлайн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-кнопки и умеет вести простую викторину. Дополнительно реализованы функции развлечения (бот выдаёт анекдоты), а также справочная система (/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). Таким образом, бот выполняет как развлекательную, так и образовательную функции.</w:t>
      </w:r>
    </w:p>
    <w:p w14:paraId="1873B79B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бота позволила нам глубоко погрузиться в технологии создания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-сервисов, построить систему с запоминанием состояний и расширяемой логикой. Результат был оформлен в виде технического руководства и пошагового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туториала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для новичков мы подготовили понятное руководство, а для разработчиков — подробное описание архитектуры. Благодаря этому наш проект стал платформой, на базе которой можно строить другие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-приложения — от образовательных до бизнес-инструментов.</w:t>
      </w:r>
    </w:p>
    <w:p w14:paraId="75F43D58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работа велась через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мы освоили основные команды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коммиты, ветвление,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создание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pull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-запросов. Вся документация была оформлена в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описания, руководства, отчёты, журнал прогресса. Мы добились того, чтобы проект был не просто технически реализован, но и грамотно задокументирован и представлен в понятной, доступной форме.</w:t>
      </w:r>
    </w:p>
    <w:p w14:paraId="4BAED606" w14:textId="1A8FBA69" w:rsidR="008D3B1B" w:rsidRPr="00765DC5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 позволил нам применить полученные знания на практике. Мы получили ценный опыт командной работы, технической реализации, взаимодействия с профессиональной средой и представления проекта в форме, соответствующей современным требованиям к цифровым продуктам.</w:t>
      </w:r>
    </w:p>
    <w:p w14:paraId="1B41BEAF" w14:textId="77777777" w:rsidR="00504FB7" w:rsidRDefault="00000000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875601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ИНДИВИДУАЛЬНЫЕ ПЛАНЫ УЧАСТНИКОВ</w:t>
      </w:r>
      <w:bookmarkEnd w:id="6"/>
    </w:p>
    <w:p w14:paraId="443CF06D" w14:textId="77A7C74B" w:rsidR="00504FB7" w:rsidRDefault="008D3B1B" w:rsidP="008D3B1B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9875601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Дзантиев Азамат</w:t>
      </w:r>
      <w:bookmarkEnd w:id="7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4757" w:type="dxa"/>
          </w:tcPr>
          <w:p w14:paraId="6D3280E8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1574E9F7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Клонирование репозитория, заполнение его по заданному шаблону</w:t>
            </w:r>
          </w:p>
        </w:tc>
        <w:tc>
          <w:tcPr>
            <w:tcW w:w="4757" w:type="dxa"/>
          </w:tcPr>
          <w:p w14:paraId="42B111F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1.5</w:t>
            </w:r>
          </w:p>
        </w:tc>
      </w:tr>
      <w:tr w:rsidR="008D3B1B" w14:paraId="2B118A8A" w14:textId="77777777">
        <w:tc>
          <w:tcPr>
            <w:tcW w:w="4798" w:type="dxa"/>
          </w:tcPr>
          <w:p w14:paraId="11C5D998" w14:textId="7D243679" w:rsidR="008D3B1B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GitHab</w:t>
            </w:r>
            <w:proofErr w:type="spellEnd"/>
          </w:p>
        </w:tc>
        <w:tc>
          <w:tcPr>
            <w:tcW w:w="4757" w:type="dxa"/>
          </w:tcPr>
          <w:p w14:paraId="6E39662C" w14:textId="348F29F9" w:rsid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4,5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2957E72D" w:rsidR="00504FB7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настроек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4757" w:type="dxa"/>
          </w:tcPr>
          <w:p w14:paraId="1AB189DC" w14:textId="603D4AF9" w:rsidR="00504FB7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34A0720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28D143E" w14:textId="77777777">
        <w:tc>
          <w:tcPr>
            <w:tcW w:w="4798" w:type="dxa"/>
          </w:tcPr>
          <w:p w14:paraId="209CEDCF" w14:textId="14E7BCEA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«ООО Ингосстрах»</w:t>
            </w:r>
          </w:p>
        </w:tc>
        <w:tc>
          <w:tcPr>
            <w:tcW w:w="4757" w:type="dxa"/>
          </w:tcPr>
          <w:p w14:paraId="3F5BDF2A" w14:textId="5A3889B6" w:rsidR="00504FB7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4FB7" w14:paraId="38DE865B" w14:textId="77777777">
        <w:tc>
          <w:tcPr>
            <w:tcW w:w="4798" w:type="dxa"/>
          </w:tcPr>
          <w:p w14:paraId="394E5B07" w14:textId="285923C5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«ООО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Россия – Страна возможностей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757" w:type="dxa"/>
          </w:tcPr>
          <w:p w14:paraId="0E06E07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6883E06D" w:rsidR="00504FB7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и настройка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Hugo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757" w:type="dxa"/>
          </w:tcPr>
          <w:p w14:paraId="4B9F2DF1" w14:textId="639EB682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0F9CE357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Наполнение сайта</w:t>
            </w:r>
          </w:p>
        </w:tc>
        <w:tc>
          <w:tcPr>
            <w:tcW w:w="4757" w:type="dxa"/>
          </w:tcPr>
          <w:p w14:paraId="222D33B9" w14:textId="3BD4B1EB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1FE2ECB4" w:rsidR="00504FB7" w:rsidRPr="00765DC5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65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«</w:t>
            </w:r>
            <w:hyperlink r:id="rId8" w:history="1">
              <w:r w:rsidRPr="00765DC5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Node.js: How to make a responsive telegram bot</w:t>
              </w:r>
            </w:hyperlink>
            <w:r w:rsidRPr="00765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4757" w:type="dxa"/>
          </w:tcPr>
          <w:p w14:paraId="7B607CE2" w14:textId="1D19A879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165B72CE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созданию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выбранной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технологии, ориентированное на начинающих</w:t>
            </w:r>
          </w:p>
        </w:tc>
        <w:tc>
          <w:tcPr>
            <w:tcW w:w="4757" w:type="dxa"/>
          </w:tcPr>
          <w:p w14:paraId="7A29A7C8" w14:textId="30EF80EF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04E74184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ние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техническо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руководств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по созданию проекта на выбранную тему</w:t>
            </w:r>
          </w:p>
        </w:tc>
        <w:tc>
          <w:tcPr>
            <w:tcW w:w="4757" w:type="dxa"/>
          </w:tcPr>
          <w:p w14:paraId="572E2112" w14:textId="59510170" w:rsidR="00504FB7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1819B82B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Модификация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проекта</w:t>
            </w:r>
          </w:p>
        </w:tc>
        <w:tc>
          <w:tcPr>
            <w:tcW w:w="4757" w:type="dxa"/>
          </w:tcPr>
          <w:p w14:paraId="430914FA" w14:textId="79D40769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D3B1B" w14:paraId="2484355E" w14:textId="77777777">
        <w:tc>
          <w:tcPr>
            <w:tcW w:w="4798" w:type="dxa"/>
          </w:tcPr>
          <w:p w14:paraId="2CFCF078" w14:textId="00F6DA1B" w:rsid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идео презентация выполненной работы</w:t>
            </w:r>
          </w:p>
        </w:tc>
        <w:tc>
          <w:tcPr>
            <w:tcW w:w="4757" w:type="dxa"/>
          </w:tcPr>
          <w:p w14:paraId="7EA1E968" w14:textId="6A29BB62" w:rsidR="008D3B1B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10A6CD96" w14:textId="77777777" w:rsidR="008D3B1B" w:rsidRDefault="008D3B1B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7D97D3" w14:textId="42F8B7FE" w:rsidR="00504FB7" w:rsidRPr="008D3B1B" w:rsidRDefault="00000000" w:rsidP="008D3B1B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Итого</w:t>
      </w:r>
      <w:r w:rsid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76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</w:t>
      </w:r>
      <w:r w:rsid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D780ED" w14:textId="600D906F" w:rsidR="008D3B1B" w:rsidRPr="008D3B1B" w:rsidRDefault="008D3B1B" w:rsidP="008D3B1B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19875601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Бензая Яна</w:t>
      </w:r>
      <w:bookmarkEnd w:id="8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6061"/>
        <w:gridCol w:w="3494"/>
      </w:tblGrid>
      <w:tr w:rsidR="00504FB7" w14:paraId="7188126F" w14:textId="77777777" w:rsidTr="008D3B1B">
        <w:tc>
          <w:tcPr>
            <w:tcW w:w="6061" w:type="dxa"/>
          </w:tcPr>
          <w:p w14:paraId="4C70F849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3494" w:type="dxa"/>
          </w:tcPr>
          <w:p w14:paraId="24F1F671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Время, ч</w:t>
            </w:r>
          </w:p>
        </w:tc>
      </w:tr>
      <w:tr w:rsidR="008D3B1B" w14:paraId="25C57692" w14:textId="77777777" w:rsidTr="008D3B1B">
        <w:tc>
          <w:tcPr>
            <w:tcW w:w="6061" w:type="dxa"/>
          </w:tcPr>
          <w:p w14:paraId="0C380DCF" w14:textId="61C13D45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GitHab</w:t>
            </w:r>
            <w:proofErr w:type="spellEnd"/>
          </w:p>
        </w:tc>
        <w:tc>
          <w:tcPr>
            <w:tcW w:w="3494" w:type="dxa"/>
          </w:tcPr>
          <w:p w14:paraId="5D767DD0" w14:textId="5682D125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4,5</w:t>
            </w:r>
          </w:p>
        </w:tc>
      </w:tr>
      <w:tr w:rsidR="008D3B1B" w14:paraId="0BAC01B8" w14:textId="77777777" w:rsidTr="008D3B1B">
        <w:tc>
          <w:tcPr>
            <w:tcW w:w="6061" w:type="dxa"/>
          </w:tcPr>
          <w:p w14:paraId="236288FF" w14:textId="1B9C47C5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настроек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3494" w:type="dxa"/>
          </w:tcPr>
          <w:p w14:paraId="162E5CD5" w14:textId="486F43D6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3B1B" w14:paraId="1D275124" w14:textId="77777777" w:rsidTr="008D3B1B">
        <w:tc>
          <w:tcPr>
            <w:tcW w:w="6061" w:type="dxa"/>
          </w:tcPr>
          <w:p w14:paraId="60CA9502" w14:textId="25996645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3494" w:type="dxa"/>
          </w:tcPr>
          <w:p w14:paraId="56C34B29" w14:textId="3FCC465F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185574CB" w14:textId="77777777" w:rsidTr="008D3B1B">
        <w:tc>
          <w:tcPr>
            <w:tcW w:w="6061" w:type="dxa"/>
          </w:tcPr>
          <w:p w14:paraId="0860A57A" w14:textId="34625FA9" w:rsidR="00504FB7" w:rsidRPr="008D3B1B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494" w:type="dxa"/>
          </w:tcPr>
          <w:p w14:paraId="7EB8F32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3DC1A180" w14:textId="77777777" w:rsidTr="008D3B1B">
        <w:tc>
          <w:tcPr>
            <w:tcW w:w="6061" w:type="dxa"/>
          </w:tcPr>
          <w:p w14:paraId="216E3DD4" w14:textId="64B5E96E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партнером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94" w:type="dxa"/>
          </w:tcPr>
          <w:p w14:paraId="1D46BCB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16C93B83" w14:textId="77777777" w:rsidTr="008D3B1B">
        <w:tc>
          <w:tcPr>
            <w:tcW w:w="6061" w:type="dxa"/>
          </w:tcPr>
          <w:p w14:paraId="485D851D" w14:textId="2A25B9E9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Ингосстрах»</w:t>
            </w:r>
          </w:p>
        </w:tc>
        <w:tc>
          <w:tcPr>
            <w:tcW w:w="3494" w:type="dxa"/>
          </w:tcPr>
          <w:p w14:paraId="46C88CAA" w14:textId="06A8CB0E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4FB7" w14:paraId="68CB81D3" w14:textId="77777777" w:rsidTr="008D3B1B">
        <w:tc>
          <w:tcPr>
            <w:tcW w:w="6061" w:type="dxa"/>
          </w:tcPr>
          <w:p w14:paraId="40FCDDB1" w14:textId="04BD8CE7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Ингосстрах»</w:t>
            </w:r>
          </w:p>
        </w:tc>
        <w:tc>
          <w:tcPr>
            <w:tcW w:w="3494" w:type="dxa"/>
          </w:tcPr>
          <w:p w14:paraId="3FD1A59E" w14:textId="209DB50D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5D4C52E2" w14:textId="77777777" w:rsidTr="008D3B1B">
        <w:tc>
          <w:tcPr>
            <w:tcW w:w="6061" w:type="dxa"/>
          </w:tcPr>
          <w:p w14:paraId="2BCAFE4F" w14:textId="66524EBC" w:rsid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ПСБ»</w:t>
            </w:r>
          </w:p>
        </w:tc>
        <w:tc>
          <w:tcPr>
            <w:tcW w:w="3494" w:type="dxa"/>
          </w:tcPr>
          <w:p w14:paraId="258AEA54" w14:textId="7EA36DF7" w:rsid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3B1B" w14:paraId="641E2923" w14:textId="77777777" w:rsidTr="008D3B1B">
        <w:tc>
          <w:tcPr>
            <w:tcW w:w="6061" w:type="dxa"/>
          </w:tcPr>
          <w:p w14:paraId="1524F08C" w14:textId="618270B4" w:rsid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ПСБ»</w:t>
            </w:r>
          </w:p>
        </w:tc>
        <w:tc>
          <w:tcPr>
            <w:tcW w:w="3494" w:type="dxa"/>
          </w:tcPr>
          <w:p w14:paraId="452CD618" w14:textId="71ACCC92" w:rsid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61A9C7A9" w14:textId="77777777" w:rsidTr="008D3B1B">
        <w:tc>
          <w:tcPr>
            <w:tcW w:w="6061" w:type="dxa"/>
          </w:tcPr>
          <w:p w14:paraId="3EE34E8D" w14:textId="2626EA68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Россия – Страна возможностей»</w:t>
            </w:r>
          </w:p>
        </w:tc>
        <w:tc>
          <w:tcPr>
            <w:tcW w:w="3494" w:type="dxa"/>
          </w:tcPr>
          <w:p w14:paraId="31493CAF" w14:textId="3DFB6D80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D3B1B" w14:paraId="251CC8F3" w14:textId="77777777" w:rsidTr="008D3B1B">
        <w:tc>
          <w:tcPr>
            <w:tcW w:w="6061" w:type="dxa"/>
          </w:tcPr>
          <w:p w14:paraId="7BE81864" w14:textId="6C8474CD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Россия – Страна возможностей»</w:t>
            </w:r>
          </w:p>
        </w:tc>
        <w:tc>
          <w:tcPr>
            <w:tcW w:w="3494" w:type="dxa"/>
          </w:tcPr>
          <w:p w14:paraId="11FCAA45" w14:textId="5AB76B8F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748556BE" w14:textId="77777777" w:rsidTr="008D3B1B">
        <w:tc>
          <w:tcPr>
            <w:tcW w:w="6061" w:type="dxa"/>
          </w:tcPr>
          <w:p w14:paraId="62407D47" w14:textId="76097650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материалов проекта</w:t>
            </w:r>
          </w:p>
        </w:tc>
        <w:tc>
          <w:tcPr>
            <w:tcW w:w="3494" w:type="dxa"/>
          </w:tcPr>
          <w:p w14:paraId="5F12EFC6" w14:textId="77777777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8D3B1B" w14:paraId="577749D8" w14:textId="77777777" w:rsidTr="008D3B1B">
        <w:tc>
          <w:tcPr>
            <w:tcW w:w="6061" w:type="dxa"/>
          </w:tcPr>
          <w:p w14:paraId="3A5DB2BB" w14:textId="778D3EC3" w:rsidR="008D3B1B" w:rsidRP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</w:t>
            </w:r>
            <w:hyperlink r:id="rId9" w:history="1">
              <w:r w:rsidRPr="008D3B1B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Node.js: How to make a responsive telegram bot</w:t>
              </w:r>
            </w:hyperlink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3494" w:type="dxa"/>
          </w:tcPr>
          <w:p w14:paraId="379E8594" w14:textId="22B80FA4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D3B1B" w14:paraId="0AC256B0" w14:textId="77777777" w:rsidTr="008D3B1B">
        <w:trPr>
          <w:trHeight w:val="491"/>
        </w:trPr>
        <w:tc>
          <w:tcPr>
            <w:tcW w:w="6061" w:type="dxa"/>
          </w:tcPr>
          <w:p w14:paraId="1658BD76" w14:textId="0514AA59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подробно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описани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формате </w:t>
            </w:r>
            <w:proofErr w:type="spellStart"/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Markdown</w:t>
            </w:r>
            <w:proofErr w:type="spellEnd"/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исследованию предметной области</w:t>
            </w:r>
          </w:p>
        </w:tc>
        <w:tc>
          <w:tcPr>
            <w:tcW w:w="3494" w:type="dxa"/>
          </w:tcPr>
          <w:p w14:paraId="6569111C" w14:textId="643FC68D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39DAB56D" w14:textId="77777777" w:rsidTr="008D3B1B">
        <w:trPr>
          <w:trHeight w:val="491"/>
        </w:trPr>
        <w:tc>
          <w:tcPr>
            <w:tcW w:w="6061" w:type="dxa"/>
          </w:tcPr>
          <w:p w14:paraId="59D5752B" w14:textId="02A3B7DA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подробно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описани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модификации созданного проекта</w:t>
            </w:r>
          </w:p>
        </w:tc>
        <w:tc>
          <w:tcPr>
            <w:tcW w:w="3494" w:type="dxa"/>
          </w:tcPr>
          <w:p w14:paraId="6CFCD094" w14:textId="5DD0D4B9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D3B1B" w14:paraId="33483E27" w14:textId="77777777" w:rsidTr="008D3B1B">
        <w:trPr>
          <w:trHeight w:val="491"/>
        </w:trPr>
        <w:tc>
          <w:tcPr>
            <w:tcW w:w="6061" w:type="dxa"/>
          </w:tcPr>
          <w:p w14:paraId="2FE08218" w14:textId="4F79AC4A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Документир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репозитории в формате </w:t>
            </w:r>
            <w:proofErr w:type="spellStart"/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Markdown</w:t>
            </w:r>
            <w:proofErr w:type="spellEnd"/>
          </w:p>
        </w:tc>
        <w:tc>
          <w:tcPr>
            <w:tcW w:w="3494" w:type="dxa"/>
          </w:tcPr>
          <w:p w14:paraId="52EB988D" w14:textId="09D3751E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8D3B1B" w14:paraId="0407C0F5" w14:textId="77777777" w:rsidTr="008D3B1B">
        <w:tc>
          <w:tcPr>
            <w:tcW w:w="6061" w:type="dxa"/>
          </w:tcPr>
          <w:p w14:paraId="5C84468C" w14:textId="21658FA0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финального отчёта </w:t>
            </w:r>
          </w:p>
        </w:tc>
        <w:tc>
          <w:tcPr>
            <w:tcW w:w="3494" w:type="dxa"/>
          </w:tcPr>
          <w:p w14:paraId="599353EE" w14:textId="2CBB9568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108D2242" w14:textId="416535D1" w:rsidR="00504FB7" w:rsidRDefault="00000000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</w:t>
      </w:r>
      <w:r w:rsid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84,5 часов.</w:t>
      </w:r>
    </w:p>
    <w:p w14:paraId="5C5EB889" w14:textId="77777777" w:rsidR="00504FB7" w:rsidRDefault="00000000" w:rsidP="00765DC5">
      <w:pPr>
        <w:pStyle w:val="ad"/>
        <w:keepNext/>
        <w:keepLines/>
        <w:pageBreakBefore/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75601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9"/>
    </w:p>
    <w:p w14:paraId="2484F5E0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проекта мы получили ценный практический опыт, который помог нам не только закрепить теоретические знания, полученные в ходе обучения, но и применить их на практике. Каждый этап проекта — от настройки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написания документации в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создания сайта с использованием Hugo и разработки Telegram-бота — стал для нас возможностью развить технические и организационные навыки, научиться работать в команде и решать реальные задачи.</w:t>
      </w:r>
    </w:p>
    <w:p w14:paraId="1BD954C4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Мы научились использовать современные инструменты разработки, оформлять проекты по всем требованиям, структурировать информацию и визуализировать результаты. Работа с Hugo, несмотря на возникавшие трудности, позволила нам выйти за рамки базового HTML и познакомиться с принципами генерации статических сайтов. Разработка Telegram-бота также дала нам понимание, как строится интерактивная система с запоминанием состояния и пользовательскими сценариями.</w:t>
      </w:r>
    </w:p>
    <w:p w14:paraId="7B959421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участие в профильных мастер-классах усилило наш интерес к проекту и позволило взглянуть на него с точки зрения реальных потребностей рынка. Благодаря этому мы смогли сделать наш проект более целостным, актуальным и приближенным к реальной практике.</w:t>
      </w:r>
    </w:p>
    <w:p w14:paraId="3460A748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мы считаем, что успешно справились с задачами, поставленными в рамках проектной деятельности. Мы не только реализовали задуманное, но и получили новые знания, навыки и уверенность в своих силах. Эта практика стала важным шагом в профессиональном развитии каждого из нас. Мы гордимся проделанной работой и уверены, что она имеет практическую ценность.</w:t>
      </w:r>
    </w:p>
    <w:p w14:paraId="190BF205" w14:textId="77777777" w:rsidR="00504FB7" w:rsidRDefault="00000000" w:rsidP="00765DC5">
      <w:pPr>
        <w:pStyle w:val="ad"/>
        <w:pageBreakBefore/>
        <w:spacing w:before="100" w:beforeAutospacing="1" w:after="100" w:afterAutospacing="1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98756016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10"/>
    </w:p>
    <w:p w14:paraId="5D7E49D8" w14:textId="0DBD6041" w:rsidR="008D3B1B" w:rsidRPr="008D3B1B" w:rsidRDefault="008D3B1B" w:rsidP="008D3B1B">
      <w:pPr>
        <w:pStyle w:val="ad"/>
        <w:numPr>
          <w:ilvl w:val="0"/>
          <w:numId w:val="26"/>
        </w:numPr>
        <w:tabs>
          <w:tab w:val="left" w:pos="36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Hugo: The world’s fastest framework for building websites — </w:t>
      </w:r>
      <w:hyperlink r:id="rId10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The world's fastest framework for building websites</w:t>
        </w:r>
      </w:hyperlink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официальная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генератора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статических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сайтов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Hugo) </w:t>
      </w:r>
    </w:p>
    <w:p w14:paraId="06367456" w14:textId="34247EC9" w:rsidR="008D3B1B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Hugo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Quick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Guide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11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Quick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start</w:t>
        </w:r>
      </w:hyperlink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(руководство по быстрой настройке и запуску сайта на Hugo). </w:t>
      </w:r>
    </w:p>
    <w:p w14:paraId="6CE50313" w14:textId="49D99CA5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12" w:history="1"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Docs</w:t>
        </w:r>
        <w:proofErr w:type="spellEnd"/>
      </w:hyperlink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 (для работы с </w:t>
      </w: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sz w:val="28"/>
          <w:szCs w:val="28"/>
        </w:rPr>
        <w:t>, управления репозиториями, совместной разработки и ведения документации). </w:t>
      </w:r>
    </w:p>
    <w:p w14:paraId="28B3D163" w14:textId="7B2A96D1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Guide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13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Markdown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Guide</w:t>
        </w:r>
      </w:hyperlink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(для написания описаний, отчётов и документации в формате </w:t>
      </w: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5748295" w14:textId="79E53C72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14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Telegram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Bot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API: полное руководство по созданию ботов /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Skillbox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Media</w:t>
        </w:r>
      </w:hyperlink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созданию бота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F6994A8" w14:textId="763B3B92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B1B">
        <w:rPr>
          <w:rFonts w:ascii="Times New Roman" w:eastAsia="Times New Roman" w:hAnsi="Times New Roman" w:cs="Times New Roman"/>
          <w:sz w:val="28"/>
          <w:szCs w:val="28"/>
        </w:rPr>
        <w:t>Полное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HTML – </w:t>
      </w:r>
      <w:hyperlink r:id="rId15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HTML Complete Guide – A to Z HTML Concepts |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GeeksforGeeks</w:t>
        </w:r>
        <w:proofErr w:type="spellEnd"/>
      </w:hyperlink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078C1BA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CEE76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45024D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E763137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4B04BC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401A6DF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E6B752E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7B3A15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16FFF55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A35991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504FB7" w:rsidRPr="008D3B1B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0614" w14:textId="77777777" w:rsidR="003F7664" w:rsidRDefault="003F7664">
      <w:pPr>
        <w:spacing w:line="240" w:lineRule="auto"/>
      </w:pPr>
      <w:r>
        <w:separator/>
      </w:r>
    </w:p>
  </w:endnote>
  <w:endnote w:type="continuationSeparator" w:id="0">
    <w:p w14:paraId="3BD0B50B" w14:textId="77777777" w:rsidR="003F7664" w:rsidRDefault="003F7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1309"/>
      <w:docPartObj>
        <w:docPartGallery w:val="AutoText"/>
      </w:docPartObj>
    </w:sdtPr>
    <w:sdtContent>
      <w:p w14:paraId="7F24CCCD" w14:textId="77777777" w:rsidR="00504FB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A436" w14:textId="77777777" w:rsidR="003F7664" w:rsidRDefault="003F7664">
      <w:pPr>
        <w:spacing w:after="0"/>
      </w:pPr>
      <w:r>
        <w:separator/>
      </w:r>
    </w:p>
  </w:footnote>
  <w:footnote w:type="continuationSeparator" w:id="0">
    <w:p w14:paraId="2EE3A3D2" w14:textId="77777777" w:rsidR="003F7664" w:rsidRDefault="003F76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49CD"/>
    <w:multiLevelType w:val="hybridMultilevel"/>
    <w:tmpl w:val="625E15D4"/>
    <w:lvl w:ilvl="0" w:tplc="9634C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4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46" w:hanging="1800"/>
      </w:pPr>
      <w:rPr>
        <w:rFonts w:hint="default"/>
      </w:rPr>
    </w:lvl>
  </w:abstractNum>
  <w:abstractNum w:abstractNumId="5" w15:restartNumberingAfterBreak="0">
    <w:nsid w:val="248C40F8"/>
    <w:multiLevelType w:val="multilevel"/>
    <w:tmpl w:val="07A0BE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0B2D"/>
    <w:multiLevelType w:val="multilevel"/>
    <w:tmpl w:val="545EFB9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1" w15:restartNumberingAfterBreak="0">
    <w:nsid w:val="3A4B0E20"/>
    <w:multiLevelType w:val="multilevel"/>
    <w:tmpl w:val="315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5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817D06"/>
    <w:multiLevelType w:val="multilevel"/>
    <w:tmpl w:val="564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2054E"/>
    <w:multiLevelType w:val="multilevel"/>
    <w:tmpl w:val="699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461314697">
    <w:abstractNumId w:val="4"/>
  </w:num>
  <w:num w:numId="2" w16cid:durableId="238101541">
    <w:abstractNumId w:val="2"/>
  </w:num>
  <w:num w:numId="3" w16cid:durableId="1745057569">
    <w:abstractNumId w:val="18"/>
  </w:num>
  <w:num w:numId="4" w16cid:durableId="132917695">
    <w:abstractNumId w:val="17"/>
  </w:num>
  <w:num w:numId="5" w16cid:durableId="2091153663">
    <w:abstractNumId w:val="19"/>
  </w:num>
  <w:num w:numId="6" w16cid:durableId="23407965">
    <w:abstractNumId w:val="25"/>
  </w:num>
  <w:num w:numId="7" w16cid:durableId="395202129">
    <w:abstractNumId w:val="13"/>
  </w:num>
  <w:num w:numId="8" w16cid:durableId="1751928223">
    <w:abstractNumId w:val="24"/>
  </w:num>
  <w:num w:numId="9" w16cid:durableId="1807359417">
    <w:abstractNumId w:val="0"/>
  </w:num>
  <w:num w:numId="10" w16cid:durableId="992022080">
    <w:abstractNumId w:val="7"/>
  </w:num>
  <w:num w:numId="11" w16cid:durableId="1319502934">
    <w:abstractNumId w:val="6"/>
  </w:num>
  <w:num w:numId="12" w16cid:durableId="733241572">
    <w:abstractNumId w:val="5"/>
  </w:num>
  <w:num w:numId="13" w16cid:durableId="487131021">
    <w:abstractNumId w:val="15"/>
  </w:num>
  <w:num w:numId="14" w16cid:durableId="223373196">
    <w:abstractNumId w:val="9"/>
  </w:num>
  <w:num w:numId="15" w16cid:durableId="1075130276">
    <w:abstractNumId w:val="12"/>
  </w:num>
  <w:num w:numId="16" w16cid:durableId="1407453688">
    <w:abstractNumId w:val="23"/>
  </w:num>
  <w:num w:numId="17" w16cid:durableId="825436885">
    <w:abstractNumId w:val="3"/>
  </w:num>
  <w:num w:numId="18" w16cid:durableId="266349629">
    <w:abstractNumId w:val="16"/>
  </w:num>
  <w:num w:numId="19" w16cid:durableId="1196425870">
    <w:abstractNumId w:val="10"/>
  </w:num>
  <w:num w:numId="20" w16cid:durableId="2108303384">
    <w:abstractNumId w:val="14"/>
  </w:num>
  <w:num w:numId="21" w16cid:durableId="1870491321">
    <w:abstractNumId w:val="8"/>
  </w:num>
  <w:num w:numId="22" w16cid:durableId="1456096871">
    <w:abstractNumId w:val="22"/>
  </w:num>
  <w:num w:numId="23" w16cid:durableId="37553325">
    <w:abstractNumId w:val="11"/>
  </w:num>
  <w:num w:numId="24" w16cid:durableId="1928807122">
    <w:abstractNumId w:val="20"/>
  </w:num>
  <w:num w:numId="25" w16cid:durableId="1497066582">
    <w:abstractNumId w:val="21"/>
  </w:num>
  <w:num w:numId="26" w16cid:durableId="26732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7D7C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E528B"/>
    <w:rsid w:val="001F75AD"/>
    <w:rsid w:val="00205790"/>
    <w:rsid w:val="00213BC4"/>
    <w:rsid w:val="0022359E"/>
    <w:rsid w:val="00235049"/>
    <w:rsid w:val="00283D2E"/>
    <w:rsid w:val="002A3A56"/>
    <w:rsid w:val="002A7610"/>
    <w:rsid w:val="002C2D14"/>
    <w:rsid w:val="002C5DB7"/>
    <w:rsid w:val="002D0C82"/>
    <w:rsid w:val="002F0E84"/>
    <w:rsid w:val="00361C50"/>
    <w:rsid w:val="00370634"/>
    <w:rsid w:val="00370B72"/>
    <w:rsid w:val="003937FB"/>
    <w:rsid w:val="003F7664"/>
    <w:rsid w:val="00430352"/>
    <w:rsid w:val="004B377C"/>
    <w:rsid w:val="004C4487"/>
    <w:rsid w:val="00504B18"/>
    <w:rsid w:val="00504FB7"/>
    <w:rsid w:val="0051133E"/>
    <w:rsid w:val="00530FD1"/>
    <w:rsid w:val="00543031"/>
    <w:rsid w:val="005D7E5B"/>
    <w:rsid w:val="0066563F"/>
    <w:rsid w:val="006D24AD"/>
    <w:rsid w:val="00720A4F"/>
    <w:rsid w:val="00765DC5"/>
    <w:rsid w:val="007C13E5"/>
    <w:rsid w:val="007F7FAA"/>
    <w:rsid w:val="00845CB9"/>
    <w:rsid w:val="00857588"/>
    <w:rsid w:val="00861D35"/>
    <w:rsid w:val="00881CBB"/>
    <w:rsid w:val="008A08A7"/>
    <w:rsid w:val="008B0BB2"/>
    <w:rsid w:val="008C221E"/>
    <w:rsid w:val="008D3B1B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F38B8"/>
    <w:rsid w:val="00AE4B7E"/>
    <w:rsid w:val="00B10CBA"/>
    <w:rsid w:val="00B13ACF"/>
    <w:rsid w:val="00B359E7"/>
    <w:rsid w:val="00B36486"/>
    <w:rsid w:val="00BD7FC4"/>
    <w:rsid w:val="00C53695"/>
    <w:rsid w:val="00C60EFB"/>
    <w:rsid w:val="00C809A1"/>
    <w:rsid w:val="00D30F90"/>
    <w:rsid w:val="00DA4361"/>
    <w:rsid w:val="00E1073B"/>
    <w:rsid w:val="00E17C53"/>
    <w:rsid w:val="00E2438B"/>
    <w:rsid w:val="00E43551"/>
    <w:rsid w:val="00EE1914"/>
    <w:rsid w:val="00F22F4B"/>
    <w:rsid w:val="00F37551"/>
    <w:rsid w:val="00F5057C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2C2D14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8C221E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8D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8D3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amkamani.com/blog/2016/09/21/making-a-telegram-bot/" TargetMode="External"/><Relationship Id="rId13" Type="http://schemas.openxmlformats.org/officeDocument/2006/relationships/hyperlink" Target="https://www.markdownguid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hub.com/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hugo.io/getting-started/quick-sta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24b53694-6829f25d-5af31641-74722d776562/https/www.geeksforgeeks.org/html-complete-guide/" TargetMode="External"/><Relationship Id="rId10" Type="http://schemas.openxmlformats.org/officeDocument/2006/relationships/hyperlink" Target="https://gohugo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hamkamani.com/blog/2016/09/21/making-a-telegram-bot/" TargetMode="External"/><Relationship Id="rId14" Type="http://schemas.openxmlformats.org/officeDocument/2006/relationships/hyperlink" Target="https://skillbox.ru/media/code/telegram-bot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Яна Бензая</cp:lastModifiedBy>
  <cp:revision>4</cp:revision>
  <cp:lastPrinted>2025-05-18T14:59:00Z</cp:lastPrinted>
  <dcterms:created xsi:type="dcterms:W3CDTF">2025-05-18T14:59:00Z</dcterms:created>
  <dcterms:modified xsi:type="dcterms:W3CDTF">2025-05-21T18:40:00Z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