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ED8E" w14:textId="77777777" w:rsidR="000E7DAF" w:rsidRDefault="008C0F98">
      <w:pPr>
        <w:spacing w:line="259" w:lineRule="auto"/>
        <w:ind w:left="0" w:right="2" w:firstLine="0"/>
        <w:jc w:val="center"/>
      </w:pPr>
      <w:r>
        <w:rPr>
          <w:b/>
          <w:sz w:val="24"/>
        </w:rPr>
        <w:t xml:space="preserve">Exam Photonics January 10 2023 </w:t>
      </w:r>
    </w:p>
    <w:p w14:paraId="33F739D4" w14:textId="77777777" w:rsidR="000E7DAF" w:rsidRDefault="008C0F98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E723A4E" w14:textId="77777777" w:rsidR="000E7DAF" w:rsidRDefault="008C0F98">
      <w:pPr>
        <w:spacing w:after="10"/>
        <w:ind w:left="345" w:right="5352" w:hanging="360"/>
        <w:jc w:val="left"/>
      </w:pPr>
      <w:r>
        <w:rPr>
          <w:b/>
        </w:rPr>
        <w:t xml:space="preserve">In answering the following questions: </w:t>
      </w:r>
      <w:r>
        <w:rPr>
          <w:rFonts w:ascii="Wingdings" w:eastAsia="Wingdings" w:hAnsi="Wingdings" w:cs="Wingdings"/>
        </w:rPr>
        <w:t>l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Be concise and to the point </w:t>
      </w:r>
    </w:p>
    <w:p w14:paraId="6F339654" w14:textId="77777777" w:rsidR="000E7DAF" w:rsidRDefault="008C0F98">
      <w:pPr>
        <w:numPr>
          <w:ilvl w:val="0"/>
          <w:numId w:val="1"/>
        </w:numPr>
        <w:spacing w:after="10"/>
        <w:ind w:hanging="360"/>
        <w:jc w:val="left"/>
      </w:pPr>
      <w:r>
        <w:rPr>
          <w:b/>
        </w:rPr>
        <w:t xml:space="preserve">Explain everything as if the reader is an electrical engineer or a physicist who has NOT taken the Photonics course </w:t>
      </w:r>
    </w:p>
    <w:p w14:paraId="291B061C" w14:textId="77777777" w:rsidR="000E7DAF" w:rsidRDefault="008C0F98">
      <w:pPr>
        <w:numPr>
          <w:ilvl w:val="0"/>
          <w:numId w:val="1"/>
        </w:numPr>
        <w:spacing w:after="10"/>
        <w:ind w:hanging="360"/>
        <w:jc w:val="left"/>
      </w:pPr>
      <w:r>
        <w:rPr>
          <w:b/>
        </w:rPr>
        <w:t xml:space="preserve">Write your name on every page </w:t>
      </w:r>
    </w:p>
    <w:p w14:paraId="0CC621BD" w14:textId="77777777" w:rsidR="000E7DAF" w:rsidRDefault="008C0F98">
      <w:pPr>
        <w:spacing w:after="10"/>
        <w:ind w:left="-5" w:hanging="10"/>
        <w:jc w:val="left"/>
      </w:pPr>
      <w:r>
        <w:rPr>
          <w:b/>
        </w:rPr>
        <w:t xml:space="preserve">If a question is not fully clear, ask for clarification. </w:t>
      </w:r>
    </w:p>
    <w:p w14:paraId="280900AA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7C6B4BA7" w14:textId="77777777" w:rsidR="000E7DAF" w:rsidRDefault="008C0F98">
      <w:pPr>
        <w:spacing w:after="10"/>
        <w:ind w:left="-5" w:hanging="10"/>
        <w:jc w:val="left"/>
      </w:pPr>
      <w:r>
        <w:rPr>
          <w:b/>
        </w:rPr>
        <w:t xml:space="preserve">All questions have equal weight. The exam is open book. </w:t>
      </w:r>
    </w:p>
    <w:p w14:paraId="3B4233F7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75D04C97" w14:textId="77777777" w:rsidR="000E7DAF" w:rsidRDefault="008C0F98">
      <w:pPr>
        <w:ind w:left="-15" w:firstLine="0"/>
      </w:pPr>
      <w:r>
        <w:t xml:space="preserve">----- </w:t>
      </w:r>
    </w:p>
    <w:p w14:paraId="53173018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3B9CF07F" w14:textId="77777777" w:rsidR="000E7DAF" w:rsidRPr="00532515" w:rsidRDefault="008C0F98">
      <w:pPr>
        <w:numPr>
          <w:ilvl w:val="0"/>
          <w:numId w:val="2"/>
        </w:numPr>
        <w:ind w:hanging="360"/>
        <w:rPr>
          <w:highlight w:val="yellow"/>
        </w:rPr>
      </w:pPr>
      <w:r w:rsidRPr="00532515">
        <w:rPr>
          <w:highlight w:val="yellow"/>
        </w:rPr>
        <w:t xml:space="preserve">Explain why a very thin oil film on water (with thickness of at most a few micrometers) looks colored and explain why the colors are very different from rainbow colors. </w:t>
      </w:r>
    </w:p>
    <w:p w14:paraId="0EC30192" w14:textId="77777777" w:rsidR="000E7DAF" w:rsidRDefault="008C0F98">
      <w:pPr>
        <w:spacing w:line="259" w:lineRule="auto"/>
        <w:ind w:left="360" w:firstLine="0"/>
        <w:jc w:val="left"/>
      </w:pPr>
      <w:r>
        <w:t xml:space="preserve"> </w:t>
      </w:r>
    </w:p>
    <w:p w14:paraId="6A1FF1D0" w14:textId="77777777" w:rsidR="000E7DAF" w:rsidRPr="00511D2F" w:rsidRDefault="008C0F98">
      <w:pPr>
        <w:numPr>
          <w:ilvl w:val="0"/>
          <w:numId w:val="2"/>
        </w:numPr>
        <w:spacing w:after="1" w:line="237" w:lineRule="auto"/>
        <w:ind w:hanging="360"/>
        <w:rPr>
          <w:highlight w:val="yellow"/>
        </w:rPr>
      </w:pPr>
      <w:r w:rsidRPr="00511D2F">
        <w:rPr>
          <w:highlight w:val="yellow"/>
        </w:rPr>
        <w:t xml:space="preserve">Two monochromatic laser beams (same frequency, same amplitude, circular polarisation) illuminate a certain volume whereby they are incident from orthogonal directions. Discuss the resulting interference pattern (in particular: what is the ratio of maximum to minimum intensity in the interference pattern). </w:t>
      </w:r>
    </w:p>
    <w:p w14:paraId="668CA61B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3CCD4914" w14:textId="77777777" w:rsidR="000E7DAF" w:rsidRDefault="008C0F98">
      <w:pPr>
        <w:numPr>
          <w:ilvl w:val="0"/>
          <w:numId w:val="2"/>
        </w:numPr>
        <w:spacing w:after="1" w:line="237" w:lineRule="auto"/>
        <w:ind w:hanging="360"/>
      </w:pPr>
      <w:r>
        <w:t xml:space="preserve">Consider a simple symmetric slab waveguide. Describe how the group velocity and the group index of the lowest order TE mode behave as a function of wavelength in such a waveguide. Neglect the effect of the material dispersion of the materials involved. </w:t>
      </w:r>
    </w:p>
    <w:p w14:paraId="2A7953FE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0B97F4F1" w14:textId="77777777" w:rsidR="000E7DAF" w:rsidRPr="00511D2F" w:rsidRDefault="008C0F98">
      <w:pPr>
        <w:numPr>
          <w:ilvl w:val="0"/>
          <w:numId w:val="2"/>
        </w:numPr>
        <w:ind w:hanging="360"/>
        <w:rPr>
          <w:highlight w:val="yellow"/>
        </w:rPr>
      </w:pPr>
      <w:r w:rsidRPr="00511D2F">
        <w:rPr>
          <w:highlight w:val="yellow"/>
        </w:rPr>
        <w:t xml:space="preserve">Consider a thin layer of air in between two semi-infinite plates of silicon (n=3.5, no absorption). A plane wave with a (vacuum) wavelength of 1 micrometer is incident from the silicon under normal incidence. Make an approximate sketch of the power transmissivity as a function of the thickness of the air layer (over the range from 0 till 5 micrometer). For which thicknesses will there be a maximum or a minimum. Consider both s- and p-polarisation. Do the same for light incident under 45 degrees. </w:t>
      </w:r>
    </w:p>
    <w:p w14:paraId="5F9C87D5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1313DEC2" w14:textId="77777777" w:rsidR="000E7DAF" w:rsidRPr="00D230EB" w:rsidRDefault="008C0F98">
      <w:pPr>
        <w:numPr>
          <w:ilvl w:val="0"/>
          <w:numId w:val="2"/>
        </w:numPr>
        <w:ind w:hanging="360"/>
        <w:rPr>
          <w:highlight w:val="yellow"/>
        </w:rPr>
      </w:pPr>
      <w:r w:rsidRPr="00D230EB">
        <w:rPr>
          <w:highlight w:val="yellow"/>
        </w:rPr>
        <w:t xml:space="preserve">Why does one want to build ever larger telescopes? Give at least two good reasons. </w:t>
      </w:r>
    </w:p>
    <w:p w14:paraId="7C556CEC" w14:textId="77777777" w:rsidR="000E7DAF" w:rsidRPr="00D230EB" w:rsidRDefault="008C0F98">
      <w:pPr>
        <w:spacing w:line="259" w:lineRule="auto"/>
        <w:ind w:left="360" w:firstLine="0"/>
        <w:jc w:val="left"/>
        <w:rPr>
          <w:highlight w:val="yellow"/>
        </w:rPr>
      </w:pPr>
      <w:r w:rsidRPr="00D230EB">
        <w:rPr>
          <w:highlight w:val="yellow"/>
        </w:rPr>
        <w:t xml:space="preserve"> </w:t>
      </w:r>
    </w:p>
    <w:p w14:paraId="74409FA1" w14:textId="77777777" w:rsidR="000E7DAF" w:rsidRDefault="008C0F98">
      <w:pPr>
        <w:numPr>
          <w:ilvl w:val="0"/>
          <w:numId w:val="2"/>
        </w:numPr>
        <w:ind w:hanging="360"/>
      </w:pPr>
      <w:r w:rsidRPr="00D230EB">
        <w:rPr>
          <w:highlight w:val="yellow"/>
        </w:rPr>
        <w:t xml:space="preserve">Write down the system matrix of the plano-convex lens (in air) shown below. Assume the refractive </w:t>
      </w:r>
      <w:r w:rsidRPr="00091ABC">
        <w:rPr>
          <w:highlight w:val="yellow"/>
        </w:rPr>
        <w:t xml:space="preserve">index of the lens is </w:t>
      </w:r>
      <w:r w:rsidRPr="00091ABC">
        <w:rPr>
          <w:rFonts w:ascii="Cambria Math" w:eastAsia="Cambria Math" w:hAnsi="Cambria Math" w:cs="Cambria Math"/>
          <w:highlight w:val="yellow"/>
        </w:rPr>
        <w:t>𝑛</w:t>
      </w:r>
      <w:r w:rsidRPr="00091ABC">
        <w:rPr>
          <w:rFonts w:ascii="Cambria Math" w:eastAsia="Cambria Math" w:hAnsi="Cambria Math" w:cs="Cambria Math"/>
          <w:highlight w:val="yellow"/>
          <w:vertAlign w:val="subscript"/>
        </w:rPr>
        <w:t>!</w:t>
      </w:r>
      <w:r w:rsidRPr="00091ABC">
        <w:rPr>
          <w:highlight w:val="yellow"/>
        </w:rPr>
        <w:t xml:space="preserve">, the radius of the spherical surface is </w:t>
      </w:r>
      <w:r w:rsidRPr="00091ABC">
        <w:rPr>
          <w:i/>
          <w:highlight w:val="yellow"/>
        </w:rPr>
        <w:t>R</w:t>
      </w:r>
      <w:r w:rsidRPr="00091ABC">
        <w:rPr>
          <w:highlight w:val="yellow"/>
        </w:rPr>
        <w:t xml:space="preserve">, and the thickness of the lens is </w:t>
      </w:r>
      <w:r w:rsidRPr="00091ABC">
        <w:rPr>
          <w:rFonts w:ascii="Cambria Math" w:eastAsia="Cambria Math" w:hAnsi="Cambria Math" w:cs="Cambria Math"/>
          <w:highlight w:val="yellow"/>
        </w:rPr>
        <w:t>𝑇</w:t>
      </w:r>
      <w:r w:rsidRPr="00091ABC">
        <w:rPr>
          <w:rFonts w:ascii="Cambria Math" w:eastAsia="Cambria Math" w:hAnsi="Cambria Math" w:cs="Cambria Math"/>
          <w:highlight w:val="yellow"/>
          <w:vertAlign w:val="subscript"/>
        </w:rPr>
        <w:t>"</w:t>
      </w:r>
      <w:r w:rsidRPr="00091ABC">
        <w:rPr>
          <w:highlight w:val="yellow"/>
        </w:rPr>
        <w:t>. Draw the two principal planes of the lens in the figure.</w:t>
      </w:r>
      <w:r>
        <w:t xml:space="preserve">  </w:t>
      </w:r>
    </w:p>
    <w:p w14:paraId="6E38D41A" w14:textId="77777777" w:rsidR="000E7DAF" w:rsidRDefault="008C0F98">
      <w:pPr>
        <w:spacing w:line="259" w:lineRule="auto"/>
        <w:ind w:left="413" w:firstLine="0"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3B32FC9C" wp14:editId="2E11B222">
            <wp:extent cx="2689860" cy="268986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2DE9F3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1D74D689" w14:textId="77777777" w:rsidR="000E7DAF" w:rsidRDefault="008C0F98">
      <w:pPr>
        <w:numPr>
          <w:ilvl w:val="0"/>
          <w:numId w:val="2"/>
        </w:numPr>
        <w:ind w:hanging="360"/>
      </w:pPr>
      <w:r>
        <w:lastRenderedPageBreak/>
        <w:t xml:space="preserve">In the figure you can find a 3D illusion box with two identical parabolic mirrors. The focal point of the top mirror is on the bottom mirror. If you put a small frog toy on the bottom parabolic mirror, you will see a frog in the hole of the top mirror. Is the frog in the hole a real image or a virtual image? If you space the mirrors further apart, will the image become larger or smaller? Explain your answers. </w:t>
      </w:r>
    </w:p>
    <w:p w14:paraId="265715A5" w14:textId="77777777" w:rsidR="000E7DAF" w:rsidRDefault="008C0F98">
      <w:pPr>
        <w:spacing w:line="259" w:lineRule="auto"/>
        <w:ind w:left="360" w:firstLine="0"/>
        <w:jc w:val="left"/>
      </w:pPr>
      <w:r>
        <w:t xml:space="preserve"> </w:t>
      </w:r>
    </w:p>
    <w:p w14:paraId="75E6268B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196186E7" w14:textId="77777777" w:rsidR="000E7DAF" w:rsidRDefault="008C0F98">
      <w:pPr>
        <w:spacing w:line="259" w:lineRule="auto"/>
        <w:ind w:left="53" w:firstLine="0"/>
        <w:jc w:val="center"/>
      </w:pPr>
      <w:r>
        <w:rPr>
          <w:noProof/>
        </w:rPr>
        <w:drawing>
          <wp:inline distT="0" distB="0" distL="0" distR="0" wp14:anchorId="77EB846F" wp14:editId="21449E79">
            <wp:extent cx="2167128" cy="2164080"/>
            <wp:effectExtent l="0" t="0" r="0" b="0"/>
            <wp:docPr id="1693" name="Picture 1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" name="Picture 16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7128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810EAE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6B1CFCFA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522205DE" w14:textId="294D86C8" w:rsidR="000E7DAF" w:rsidRPr="00511D2F" w:rsidRDefault="008C0F98">
      <w:pPr>
        <w:numPr>
          <w:ilvl w:val="0"/>
          <w:numId w:val="2"/>
        </w:numPr>
        <w:ind w:hanging="360"/>
        <w:rPr>
          <w:highlight w:val="yellow"/>
        </w:rPr>
      </w:pPr>
      <w:r w:rsidRPr="00511D2F">
        <w:rPr>
          <w:highlight w:val="yellow"/>
        </w:rPr>
        <w:t>Assume the length of the cavity of a mode-locked laser is 300 microns with a (</w:t>
      </w:r>
      <w:r w:rsidR="00091ABC" w:rsidRPr="00511D2F">
        <w:rPr>
          <w:highlight w:val="yellow"/>
        </w:rPr>
        <w:t>wavelength-independent</w:t>
      </w:r>
      <w:r w:rsidRPr="00511D2F">
        <w:rPr>
          <w:highlight w:val="yellow"/>
        </w:rPr>
        <w:t>) effective index of 3. To achieve a 0.1 ps pulsed laser, what is the minimal bandwidth (in wavelength) of the material gain</w:t>
      </w:r>
      <w:r w:rsidR="00091ABC" w:rsidRPr="00511D2F">
        <w:rPr>
          <w:highlight w:val="yellow"/>
        </w:rPr>
        <w:t>?</w:t>
      </w:r>
      <w:r w:rsidRPr="00511D2F">
        <w:rPr>
          <w:highlight w:val="yellow"/>
        </w:rPr>
        <w:t xml:space="preserve"> How many longitudinal modes are </w:t>
      </w:r>
      <w:r w:rsidR="00091ABC" w:rsidRPr="00511D2F">
        <w:rPr>
          <w:highlight w:val="yellow"/>
        </w:rPr>
        <w:t>mode-locking</w:t>
      </w:r>
      <w:r w:rsidRPr="00511D2F">
        <w:rPr>
          <w:highlight w:val="yellow"/>
        </w:rPr>
        <w:t xml:space="preserve"> in that case? Central wavelength = 1053nm.  </w:t>
      </w:r>
    </w:p>
    <w:p w14:paraId="7E480A02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2CB4F24D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34C04C50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503C78D2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p w14:paraId="3AF3EF60" w14:textId="77777777" w:rsidR="000E7DAF" w:rsidRDefault="008C0F98">
      <w:pPr>
        <w:spacing w:line="259" w:lineRule="auto"/>
        <w:ind w:left="0" w:firstLine="0"/>
        <w:jc w:val="left"/>
      </w:pPr>
      <w:r>
        <w:t xml:space="preserve"> </w:t>
      </w:r>
    </w:p>
    <w:sectPr w:rsidR="000E7DAF">
      <w:pgSz w:w="11900" w:h="16840"/>
      <w:pgMar w:top="1462" w:right="1394" w:bottom="72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E3B"/>
    <w:multiLevelType w:val="hybridMultilevel"/>
    <w:tmpl w:val="5D8ACCCA"/>
    <w:lvl w:ilvl="0" w:tplc="0648473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F01B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560A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0F4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FA5B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5036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8A7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304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24A0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1E503A"/>
    <w:multiLevelType w:val="hybridMultilevel"/>
    <w:tmpl w:val="0BBCAA28"/>
    <w:lvl w:ilvl="0" w:tplc="493C13D4">
      <w:start w:val="1"/>
      <w:numFmt w:val="bullet"/>
      <w:lvlText w:val="l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68845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BE3A8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080C9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D077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092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D8DAD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6D75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CE968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0363222">
    <w:abstractNumId w:val="1"/>
  </w:num>
  <w:num w:numId="2" w16cid:durableId="137751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DAF"/>
    <w:rsid w:val="00091ABC"/>
    <w:rsid w:val="000E7DAF"/>
    <w:rsid w:val="00511D2F"/>
    <w:rsid w:val="00532515"/>
    <w:rsid w:val="007A4826"/>
    <w:rsid w:val="008C0F98"/>
    <w:rsid w:val="00D2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2439F"/>
  <w15:docId w15:val="{46D18E24-CC45-5548-BC90-51C2755B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8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474</Words>
  <Characters>2253</Characters>
  <Application>Microsoft Office Word</Application>
  <DocSecurity>0</DocSecurity>
  <Lines>57</Lines>
  <Paragraphs>18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ExamPhotonics_2023</dc:title>
  <dc:subject/>
  <dc:creator>administrator</dc:creator>
  <cp:keywords/>
  <cp:lastModifiedBy>Jingyu Wang</cp:lastModifiedBy>
  <cp:revision>3</cp:revision>
  <dcterms:created xsi:type="dcterms:W3CDTF">2024-01-16T16:12:00Z</dcterms:created>
  <dcterms:modified xsi:type="dcterms:W3CDTF">2024-01-17T01:37:00Z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e95b4e33cb1382eb3b46eb443bf4ed081f68401ddb04e05e2461d1493e8e6211</vt:lpwstr>
  </property>
</Properties>
</file>