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071B1" w14:textId="61EA5EB4" w:rsidR="00A06FB8" w:rsidRDefault="00A06FB8" w:rsidP="00A06FB8">
      <w:pPr>
        <w:spacing w:line="480" w:lineRule="auto"/>
        <w:jc w:val="center"/>
        <w:rPr>
          <w:rFonts w:ascii="Times New Roman" w:hAnsi="Times New Roman"/>
          <w:b/>
          <w:szCs w:val="24"/>
        </w:rPr>
      </w:pPr>
      <w:r w:rsidRPr="00E044B2">
        <w:rPr>
          <w:rFonts w:ascii="Times New Roman" w:hAnsi="Times New Roman"/>
          <w:b/>
          <w:szCs w:val="24"/>
        </w:rPr>
        <w:fldChar w:fldCharType="begin"/>
      </w:r>
      <w:r w:rsidRPr="00E044B2">
        <w:rPr>
          <w:rFonts w:ascii="Times New Roman" w:hAnsi="Times New Roman"/>
          <w:b/>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hAnsi="Times New Roman"/>
          <w:b/>
          <w:szCs w:val="24"/>
        </w:rPr>
        <w:fldChar w:fldCharType="separate"/>
      </w:r>
      <w:r>
        <w:rPr>
          <w:rFonts w:ascii="Times New Roman" w:hAnsi="Times New Roman"/>
          <w:b/>
          <w:szCs w:val="24"/>
        </w:rPr>
        <w:t>UML System Design: Student Scheduling</w:t>
      </w:r>
      <w:r w:rsidRPr="00E044B2">
        <w:rPr>
          <w:rFonts w:ascii="Times New Roman" w:hAnsi="Times New Roman"/>
          <w:b/>
          <w:szCs w:val="24"/>
        </w:rPr>
        <w:fldChar w:fldCharType="end"/>
      </w:r>
    </w:p>
    <w:p w14:paraId="07964296" w14:textId="77777777" w:rsidR="00A06FB8" w:rsidRPr="00E044B2" w:rsidRDefault="00A06FB8" w:rsidP="00A06FB8">
      <w:pPr>
        <w:spacing w:line="480" w:lineRule="auto"/>
        <w:jc w:val="center"/>
        <w:rPr>
          <w:rFonts w:ascii="Times New Roman" w:hAnsi="Times New Roman"/>
          <w:b/>
          <w:szCs w:val="24"/>
        </w:rPr>
      </w:pPr>
    </w:p>
    <w:p w14:paraId="2A851935" w14:textId="77777777" w:rsidR="00A06FB8" w:rsidRPr="00587F4C" w:rsidRDefault="00A06FB8" w:rsidP="00A06FB8">
      <w:pPr>
        <w:spacing w:line="480" w:lineRule="auto"/>
        <w:jc w:val="center"/>
        <w:rPr>
          <w:rFonts w:ascii="Times New Roman" w:hAnsi="Times New Roman"/>
          <w:szCs w:val="24"/>
        </w:rPr>
      </w:pPr>
      <w:r w:rsidRPr="00587F4C">
        <w:rPr>
          <w:rFonts w:ascii="Times New Roman" w:hAnsi="Times New Roman"/>
          <w:szCs w:val="24"/>
        </w:rPr>
        <w:fldChar w:fldCharType="begin"/>
      </w:r>
      <w:r w:rsidRPr="00587F4C">
        <w:rPr>
          <w:rFonts w:ascii="Times New Roman" w:hAnsi="Times New Roman"/>
          <w:szCs w:val="24"/>
        </w:rPr>
        <w:instrText xml:space="preserve"> AutoTextList \s NoStyle \t "Please type in your first and last name" </w:instrText>
      </w:r>
      <w:r w:rsidRPr="00587F4C">
        <w:rPr>
          <w:rFonts w:ascii="Times New Roman" w:hAnsi="Times New Roman"/>
          <w:szCs w:val="24"/>
        </w:rPr>
        <w:fldChar w:fldCharType="separate"/>
      </w:r>
      <w:r>
        <w:rPr>
          <w:rFonts w:ascii="Times New Roman" w:hAnsi="Times New Roman"/>
          <w:szCs w:val="24"/>
        </w:rPr>
        <w:t>Jonah Hannett</w:t>
      </w:r>
      <w:r w:rsidRPr="00587F4C">
        <w:rPr>
          <w:rFonts w:ascii="Times New Roman" w:hAnsi="Times New Roman"/>
          <w:szCs w:val="24"/>
        </w:rPr>
        <w:fldChar w:fldCharType="end"/>
      </w:r>
    </w:p>
    <w:p w14:paraId="4F24E03E" w14:textId="77777777" w:rsidR="00A06FB8" w:rsidRPr="00587F4C" w:rsidRDefault="00A06FB8" w:rsidP="00A06FB8">
      <w:pPr>
        <w:spacing w:line="480" w:lineRule="auto"/>
        <w:jc w:val="center"/>
        <w:rPr>
          <w:rFonts w:ascii="Times New Roman" w:hAnsi="Times New Roman"/>
          <w:szCs w:val="24"/>
        </w:rPr>
      </w:pPr>
      <w:r>
        <w:rPr>
          <w:rFonts w:ascii="Times New Roman" w:hAnsi="Times New Roman"/>
          <w:szCs w:val="24"/>
        </w:rPr>
        <w:t>The University of Arizona Global Campus</w:t>
      </w:r>
    </w:p>
    <w:p w14:paraId="54BB8A22" w14:textId="77777777" w:rsidR="00A06FB8" w:rsidRDefault="00A06FB8" w:rsidP="00A06FB8">
      <w:pPr>
        <w:spacing w:line="480" w:lineRule="auto"/>
        <w:jc w:val="center"/>
        <w:rPr>
          <w:rFonts w:ascii="Times New Roman" w:hAnsi="Times New Roman"/>
          <w:szCs w:val="24"/>
        </w:rPr>
      </w:pPr>
      <w:r w:rsidRPr="00BB57DA">
        <w:rPr>
          <w:rFonts w:ascii="Times New Roman" w:hAnsi="Times New Roman"/>
          <w:szCs w:val="24"/>
        </w:rPr>
        <w:t xml:space="preserve">CST499: Capstone for Computer Software Technology (CSF2535A) </w:t>
      </w:r>
    </w:p>
    <w:p w14:paraId="39AF0B80" w14:textId="77777777" w:rsidR="00A06FB8" w:rsidRDefault="00A06FB8" w:rsidP="00A06FB8">
      <w:pPr>
        <w:spacing w:line="480" w:lineRule="auto"/>
        <w:jc w:val="center"/>
        <w:rPr>
          <w:rFonts w:ascii="Times New Roman" w:hAnsi="Times New Roman"/>
          <w:szCs w:val="24"/>
        </w:rPr>
      </w:pPr>
      <w:r>
        <w:rPr>
          <w:rFonts w:ascii="Times New Roman" w:hAnsi="Times New Roman"/>
          <w:szCs w:val="24"/>
        </w:rPr>
        <w:t>Joseph Rangitsch</w:t>
      </w:r>
    </w:p>
    <w:p w14:paraId="0B58FC7A" w14:textId="333D5139" w:rsidR="00A06FB8" w:rsidRPr="00587F4C" w:rsidRDefault="00A06FB8" w:rsidP="00A06FB8">
      <w:pPr>
        <w:spacing w:line="480" w:lineRule="auto"/>
        <w:jc w:val="center"/>
        <w:rPr>
          <w:rFonts w:ascii="Times New Roman" w:hAnsi="Times New Roman"/>
          <w:szCs w:val="24"/>
        </w:rPr>
      </w:pPr>
      <w:r>
        <w:rPr>
          <w:rFonts w:ascii="Times New Roman" w:hAnsi="Times New Roman"/>
          <w:szCs w:val="24"/>
        </w:rPr>
        <w:t>9/08/2025</w:t>
      </w:r>
    </w:p>
    <w:p w14:paraId="4283501B" w14:textId="6FDA9907" w:rsidR="00A06FB8" w:rsidRDefault="00A06FB8">
      <w:pPr>
        <w:spacing w:after="160" w:line="259" w:lineRule="auto"/>
      </w:pPr>
      <w:r>
        <w:br w:type="page"/>
      </w:r>
    </w:p>
    <w:p w14:paraId="6EA1E313" w14:textId="77777777" w:rsidR="00A06FB8" w:rsidRDefault="00A06FB8" w:rsidP="00A06FB8">
      <w:pPr>
        <w:spacing w:line="480" w:lineRule="auto"/>
        <w:jc w:val="center"/>
        <w:rPr>
          <w:rFonts w:ascii="Times New Roman" w:hAnsi="Times New Roman"/>
          <w:b/>
          <w:szCs w:val="24"/>
        </w:rPr>
      </w:pPr>
      <w:r w:rsidRPr="00E044B2">
        <w:rPr>
          <w:rFonts w:ascii="Times New Roman" w:hAnsi="Times New Roman"/>
          <w:b/>
          <w:szCs w:val="24"/>
        </w:rPr>
        <w:lastRenderedPageBreak/>
        <w:fldChar w:fldCharType="begin"/>
      </w:r>
      <w:r w:rsidRPr="00E044B2">
        <w:rPr>
          <w:rFonts w:ascii="Times New Roman" w:hAnsi="Times New Roman"/>
          <w:b/>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hAnsi="Times New Roman"/>
          <w:b/>
          <w:szCs w:val="24"/>
        </w:rPr>
        <w:fldChar w:fldCharType="separate"/>
      </w:r>
      <w:r>
        <w:rPr>
          <w:rFonts w:ascii="Times New Roman" w:hAnsi="Times New Roman"/>
          <w:b/>
          <w:szCs w:val="24"/>
        </w:rPr>
        <w:t>UML System Design: Student Scheduling</w:t>
      </w:r>
      <w:r w:rsidRPr="00E044B2">
        <w:rPr>
          <w:rFonts w:ascii="Times New Roman" w:hAnsi="Times New Roman"/>
          <w:b/>
          <w:szCs w:val="24"/>
        </w:rPr>
        <w:fldChar w:fldCharType="end"/>
      </w:r>
    </w:p>
    <w:p w14:paraId="50296ED1" w14:textId="4440645B" w:rsidR="00CB332B" w:rsidRDefault="00A06FB8" w:rsidP="00A06FB8">
      <w:pPr>
        <w:spacing w:line="480" w:lineRule="auto"/>
      </w:pPr>
      <w:r>
        <w:tab/>
        <w:t xml:space="preserve">In this paper, we will look at the UML models created for the student class scheduling system. After </w:t>
      </w:r>
      <w:r w:rsidR="00CB332B">
        <w:t xml:space="preserve">showing </w:t>
      </w:r>
      <w:r>
        <w:t xml:space="preserve">the UML models, we will discuss what component, integration, system, and acceptance testing </w:t>
      </w:r>
      <w:r w:rsidR="00CB332B">
        <w:t xml:space="preserve">would entail for this </w:t>
      </w:r>
      <w:r>
        <w:t>s</w:t>
      </w:r>
      <w:r w:rsidR="00CB332B">
        <w:t>ystem</w:t>
      </w:r>
      <w:r>
        <w:t>.</w:t>
      </w:r>
      <w:r w:rsidR="00CB332B">
        <w:t xml:space="preserve"> Modeling and testing will make development of the system much easier and hopefully produce fewer errors.</w:t>
      </w:r>
    </w:p>
    <w:p w14:paraId="25047ABC" w14:textId="77777777" w:rsidR="00F31F4D" w:rsidRDefault="00F31F4D">
      <w:pPr>
        <w:spacing w:after="160" w:line="259" w:lineRule="auto"/>
        <w:rPr>
          <w:rFonts w:ascii="Times New Roman" w:hAnsi="Times New Roman"/>
          <w:b/>
          <w:szCs w:val="24"/>
        </w:rPr>
      </w:pPr>
      <w:r>
        <w:rPr>
          <w:rFonts w:ascii="Times New Roman" w:hAnsi="Times New Roman"/>
          <w:b/>
          <w:szCs w:val="24"/>
        </w:rPr>
        <w:br w:type="page"/>
      </w:r>
    </w:p>
    <w:p w14:paraId="37E54A46" w14:textId="77777777" w:rsidR="00F31F4D" w:rsidRDefault="00F31F4D" w:rsidP="00CB332B">
      <w:pPr>
        <w:spacing w:line="480" w:lineRule="auto"/>
        <w:jc w:val="center"/>
        <w:rPr>
          <w:rFonts w:ascii="Times New Roman" w:hAnsi="Times New Roman"/>
          <w:b/>
          <w:szCs w:val="24"/>
        </w:rPr>
        <w:sectPr w:rsidR="00F31F4D">
          <w:pgSz w:w="12240" w:h="15840"/>
          <w:pgMar w:top="1440" w:right="1440" w:bottom="1440" w:left="1440" w:header="720" w:footer="720" w:gutter="0"/>
          <w:cols w:space="720"/>
          <w:docGrid w:linePitch="360"/>
        </w:sectPr>
      </w:pPr>
    </w:p>
    <w:p w14:paraId="4E79EDC5" w14:textId="07B42538" w:rsidR="00CB332B" w:rsidRDefault="00CB332B" w:rsidP="00CB332B">
      <w:pPr>
        <w:spacing w:line="480" w:lineRule="auto"/>
        <w:jc w:val="center"/>
        <w:rPr>
          <w:rFonts w:ascii="Times New Roman" w:hAnsi="Times New Roman"/>
          <w:b/>
          <w:szCs w:val="24"/>
        </w:rPr>
      </w:pPr>
      <w:r w:rsidRPr="00E044B2">
        <w:rPr>
          <w:rFonts w:ascii="Times New Roman" w:hAnsi="Times New Roman"/>
          <w:b/>
          <w:szCs w:val="24"/>
        </w:rPr>
        <w:lastRenderedPageBreak/>
        <w:fldChar w:fldCharType="begin"/>
      </w:r>
      <w:r w:rsidRPr="00E044B2">
        <w:rPr>
          <w:rFonts w:ascii="Times New Roman" w:hAnsi="Times New Roman"/>
          <w:b/>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hAnsi="Times New Roman"/>
          <w:b/>
          <w:szCs w:val="24"/>
        </w:rPr>
        <w:fldChar w:fldCharType="separate"/>
      </w:r>
      <w:r>
        <w:rPr>
          <w:rFonts w:ascii="Times New Roman" w:hAnsi="Times New Roman"/>
          <w:b/>
          <w:szCs w:val="24"/>
        </w:rPr>
        <w:t>UML Diagrams</w:t>
      </w:r>
      <w:r w:rsidRPr="00E044B2">
        <w:rPr>
          <w:rFonts w:ascii="Times New Roman" w:hAnsi="Times New Roman"/>
          <w:b/>
          <w:szCs w:val="24"/>
        </w:rPr>
        <w:fldChar w:fldCharType="end"/>
      </w:r>
    </w:p>
    <w:p w14:paraId="1CDFD814" w14:textId="77777777" w:rsidR="0089288F" w:rsidRDefault="00CB332B" w:rsidP="00F31F4D">
      <w:pPr>
        <w:keepNext/>
        <w:spacing w:line="480" w:lineRule="auto"/>
        <w:ind w:left="-1296"/>
      </w:pPr>
      <w:r w:rsidRPr="00CB332B">
        <w:rPr>
          <w:noProof/>
        </w:rPr>
        <w:drawing>
          <wp:inline distT="0" distB="0" distL="0" distR="0" wp14:anchorId="28097AFB" wp14:editId="55C4F3BC">
            <wp:extent cx="9878864" cy="4267200"/>
            <wp:effectExtent l="0" t="0" r="0" b="0"/>
            <wp:docPr id="10029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24705"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9940491" cy="4293820"/>
                    </a:xfrm>
                    <a:prstGeom prst="rect">
                      <a:avLst/>
                    </a:prstGeom>
                  </pic:spPr>
                </pic:pic>
              </a:graphicData>
            </a:graphic>
          </wp:inline>
        </w:drawing>
      </w:r>
    </w:p>
    <w:p w14:paraId="203F6638" w14:textId="66F741F6" w:rsidR="00CB332B" w:rsidRDefault="0089288F" w:rsidP="00F31F4D">
      <w:pPr>
        <w:pStyle w:val="Caption"/>
        <w:ind w:left="-1152"/>
        <w:rPr>
          <w:i w:val="0"/>
          <w:iCs w:val="0"/>
        </w:rPr>
      </w:pPr>
      <w:r>
        <w:t xml:space="preserve">Figure </w:t>
      </w:r>
      <w:fldSimple w:instr=" SEQ Figure \* ARABIC ">
        <w:r>
          <w:rPr>
            <w:noProof/>
          </w:rPr>
          <w:t>1</w:t>
        </w:r>
      </w:fldSimple>
      <w:r>
        <w:t xml:space="preserve">. </w:t>
      </w:r>
      <w:r>
        <w:rPr>
          <w:i w:val="0"/>
          <w:iCs w:val="0"/>
        </w:rPr>
        <w:t>High-level system overview. This model shows the client-server architecture for the student scheduling system.</w:t>
      </w:r>
    </w:p>
    <w:p w14:paraId="013656C7" w14:textId="77777777" w:rsidR="00F31F4D" w:rsidRDefault="00F31F4D" w:rsidP="00F31F4D">
      <w:pPr>
        <w:sectPr w:rsidR="00F31F4D" w:rsidSect="00F31F4D">
          <w:pgSz w:w="15840" w:h="12240" w:orient="landscape"/>
          <w:pgMar w:top="1440" w:right="1440" w:bottom="1440" w:left="1440" w:header="720" w:footer="720" w:gutter="0"/>
          <w:cols w:space="720"/>
          <w:docGrid w:linePitch="360"/>
        </w:sectPr>
      </w:pPr>
    </w:p>
    <w:p w14:paraId="4B331195" w14:textId="77777777" w:rsidR="00F31F4D" w:rsidRPr="00F31F4D" w:rsidRDefault="00F31F4D" w:rsidP="00F31F4D"/>
    <w:p w14:paraId="6462F9ED" w14:textId="04109ADC" w:rsidR="0089288F" w:rsidRDefault="00CB332B" w:rsidP="0089288F">
      <w:pPr>
        <w:keepNext/>
        <w:spacing w:line="480" w:lineRule="auto"/>
      </w:pPr>
      <w:r w:rsidRPr="00CB332B">
        <w:rPr>
          <w:noProof/>
        </w:rPr>
        <w:drawing>
          <wp:inline distT="0" distB="0" distL="0" distR="0" wp14:anchorId="545C5BA4" wp14:editId="4606685B">
            <wp:extent cx="3353073" cy="5754920"/>
            <wp:effectExtent l="0" t="0" r="0" b="0"/>
            <wp:docPr id="9173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433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53073" cy="5754920"/>
                    </a:xfrm>
                    <a:prstGeom prst="rect">
                      <a:avLst/>
                    </a:prstGeom>
                  </pic:spPr>
                </pic:pic>
              </a:graphicData>
            </a:graphic>
          </wp:inline>
        </w:drawing>
      </w:r>
    </w:p>
    <w:p w14:paraId="63CA82A2" w14:textId="19D294D6" w:rsidR="00CB332B" w:rsidRDefault="0089288F" w:rsidP="0089288F">
      <w:pPr>
        <w:pStyle w:val="Caption"/>
      </w:pPr>
      <w:r>
        <w:t xml:space="preserve">Figure </w:t>
      </w:r>
      <w:fldSimple w:instr=" SEQ Figure \* ARABIC ">
        <w:r>
          <w:rPr>
            <w:noProof/>
          </w:rPr>
          <w:t>2</w:t>
        </w:r>
      </w:fldSimple>
      <w:r>
        <w:t xml:space="preserve">. </w:t>
      </w:r>
      <w:r>
        <w:rPr>
          <w:i w:val="0"/>
          <w:iCs w:val="0"/>
        </w:rPr>
        <w:t xml:space="preserve">Use case diagram. This model includes the different use cases for this system broken up by </w:t>
      </w:r>
      <w:r w:rsidR="00F31F4D">
        <w:rPr>
          <w:i w:val="0"/>
          <w:iCs w:val="0"/>
        </w:rPr>
        <w:t>existing and new students</w:t>
      </w:r>
      <w:r>
        <w:rPr>
          <w:i w:val="0"/>
          <w:iCs w:val="0"/>
        </w:rPr>
        <w:t>.</w:t>
      </w:r>
    </w:p>
    <w:p w14:paraId="10F1E80F" w14:textId="77777777" w:rsidR="003F12A0" w:rsidRDefault="003F12A0" w:rsidP="0089288F">
      <w:pPr>
        <w:keepNext/>
        <w:spacing w:line="480" w:lineRule="auto"/>
        <w:sectPr w:rsidR="003F12A0">
          <w:pgSz w:w="12240" w:h="15840"/>
          <w:pgMar w:top="1440" w:right="1440" w:bottom="1440" w:left="1440" w:header="720" w:footer="720" w:gutter="0"/>
          <w:cols w:space="720"/>
          <w:docGrid w:linePitch="360"/>
        </w:sectPr>
      </w:pPr>
    </w:p>
    <w:p w14:paraId="5584055C" w14:textId="77777777" w:rsidR="0089288F" w:rsidRDefault="00CB332B" w:rsidP="00E93C41">
      <w:pPr>
        <w:keepNext/>
        <w:spacing w:line="480" w:lineRule="auto"/>
        <w:ind w:left="-1296"/>
      </w:pPr>
      <w:r w:rsidRPr="00CB332B">
        <w:rPr>
          <w:noProof/>
        </w:rPr>
        <w:lastRenderedPageBreak/>
        <w:drawing>
          <wp:inline distT="0" distB="0" distL="0" distR="0" wp14:anchorId="4DB8E5FC" wp14:editId="11B233E9">
            <wp:extent cx="9881584" cy="4743450"/>
            <wp:effectExtent l="0" t="0" r="0" b="0"/>
            <wp:docPr id="1289361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61947"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6568" cy="4760243"/>
                    </a:xfrm>
                    <a:prstGeom prst="rect">
                      <a:avLst/>
                    </a:prstGeom>
                  </pic:spPr>
                </pic:pic>
              </a:graphicData>
            </a:graphic>
          </wp:inline>
        </w:drawing>
      </w:r>
    </w:p>
    <w:p w14:paraId="697064FA" w14:textId="0971EE5D" w:rsidR="00CB332B" w:rsidRDefault="0089288F" w:rsidP="00F31F4D">
      <w:pPr>
        <w:pStyle w:val="Caption"/>
        <w:ind w:left="-1152"/>
        <w:rPr>
          <w:i w:val="0"/>
          <w:iCs w:val="0"/>
        </w:rPr>
      </w:pPr>
      <w:r>
        <w:t xml:space="preserve">Figure </w:t>
      </w:r>
      <w:fldSimple w:instr=" SEQ Figure \* ARABIC ">
        <w:r>
          <w:rPr>
            <w:noProof/>
          </w:rPr>
          <w:t>3</w:t>
        </w:r>
      </w:fldSimple>
      <w:r>
        <w:t xml:space="preserve">. </w:t>
      </w:r>
      <w:r>
        <w:rPr>
          <w:i w:val="0"/>
          <w:iCs w:val="0"/>
        </w:rPr>
        <w:t xml:space="preserve">Class diagram. This model covers the different classes which </w:t>
      </w:r>
      <w:r w:rsidR="00F31F4D">
        <w:rPr>
          <w:i w:val="0"/>
          <w:iCs w:val="0"/>
        </w:rPr>
        <w:t>were</w:t>
      </w:r>
      <w:r>
        <w:rPr>
          <w:i w:val="0"/>
          <w:iCs w:val="0"/>
        </w:rPr>
        <w:t xml:space="preserve"> built for the scheduling software.</w:t>
      </w:r>
    </w:p>
    <w:p w14:paraId="25876236" w14:textId="77777777" w:rsidR="00E93C41" w:rsidRDefault="00E93C41" w:rsidP="00E93C41">
      <w:pPr>
        <w:sectPr w:rsidR="00E93C41" w:rsidSect="00E93C41">
          <w:pgSz w:w="15840" w:h="12240" w:orient="landscape"/>
          <w:pgMar w:top="1440" w:right="1440" w:bottom="1440" w:left="1440" w:header="720" w:footer="720" w:gutter="0"/>
          <w:cols w:space="720"/>
          <w:docGrid w:linePitch="360"/>
        </w:sectPr>
      </w:pPr>
    </w:p>
    <w:p w14:paraId="77DAF21E" w14:textId="77777777" w:rsidR="00E93C41" w:rsidRPr="00E93C41" w:rsidRDefault="00E93C41" w:rsidP="00E93C41"/>
    <w:p w14:paraId="4AF620EA" w14:textId="77777777" w:rsidR="0089288F" w:rsidRDefault="00CB332B" w:rsidP="00285708">
      <w:pPr>
        <w:keepNext/>
        <w:spacing w:line="480" w:lineRule="auto"/>
        <w:ind w:left="-1152"/>
      </w:pPr>
      <w:r w:rsidRPr="00CB332B">
        <w:rPr>
          <w:noProof/>
        </w:rPr>
        <w:drawing>
          <wp:inline distT="0" distB="0" distL="0" distR="0" wp14:anchorId="661D29BD" wp14:editId="79D656AA">
            <wp:extent cx="7297912" cy="7235108"/>
            <wp:effectExtent l="0" t="0" r="0" b="0"/>
            <wp:docPr id="898905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05348"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297912" cy="7235108"/>
                    </a:xfrm>
                    <a:prstGeom prst="rect">
                      <a:avLst/>
                    </a:prstGeom>
                  </pic:spPr>
                </pic:pic>
              </a:graphicData>
            </a:graphic>
          </wp:inline>
        </w:drawing>
      </w:r>
    </w:p>
    <w:p w14:paraId="450773D9" w14:textId="0EFE2D56" w:rsidR="00CB332B" w:rsidRDefault="0089288F" w:rsidP="00285708">
      <w:pPr>
        <w:pStyle w:val="Caption"/>
        <w:ind w:left="-1008"/>
      </w:pPr>
      <w:r>
        <w:t xml:space="preserve">Figure </w:t>
      </w:r>
      <w:fldSimple w:instr=" SEQ Figure \* ARABIC ">
        <w:r>
          <w:rPr>
            <w:noProof/>
          </w:rPr>
          <w:t>4</w:t>
        </w:r>
      </w:fldSimple>
      <w:r>
        <w:t xml:space="preserve">. </w:t>
      </w:r>
      <w:r>
        <w:rPr>
          <w:i w:val="0"/>
          <w:iCs w:val="0"/>
        </w:rPr>
        <w:t>Sequence diagram. The model shown provides the sequence of events that take place between systems</w:t>
      </w:r>
      <w:r w:rsidR="00285708">
        <w:rPr>
          <w:i w:val="0"/>
          <w:iCs w:val="0"/>
        </w:rPr>
        <w:t xml:space="preserve"> during registration,</w:t>
      </w:r>
      <w:r>
        <w:rPr>
          <w:i w:val="0"/>
          <w:iCs w:val="0"/>
        </w:rPr>
        <w:t xml:space="preserve"> login</w:t>
      </w:r>
      <w:r w:rsidR="007D308A">
        <w:rPr>
          <w:i w:val="0"/>
          <w:iCs w:val="0"/>
        </w:rPr>
        <w:t>,</w:t>
      </w:r>
      <w:r>
        <w:rPr>
          <w:i w:val="0"/>
          <w:iCs w:val="0"/>
        </w:rPr>
        <w:t xml:space="preserve"> and </w:t>
      </w:r>
      <w:r w:rsidR="007D308A">
        <w:rPr>
          <w:i w:val="0"/>
          <w:iCs w:val="0"/>
        </w:rPr>
        <w:t>scheduling</w:t>
      </w:r>
      <w:r>
        <w:rPr>
          <w:i w:val="0"/>
          <w:iCs w:val="0"/>
        </w:rPr>
        <w:t xml:space="preserve"> a class.</w:t>
      </w:r>
    </w:p>
    <w:p w14:paraId="2DA8BC03" w14:textId="77777777" w:rsidR="0089288F" w:rsidRDefault="00CB332B" w:rsidP="005A5069">
      <w:pPr>
        <w:keepNext/>
        <w:spacing w:line="480" w:lineRule="auto"/>
        <w:ind w:left="864"/>
      </w:pPr>
      <w:r w:rsidRPr="00CB332B">
        <w:rPr>
          <w:noProof/>
        </w:rPr>
        <w:lastRenderedPageBreak/>
        <w:drawing>
          <wp:inline distT="0" distB="0" distL="0" distR="0" wp14:anchorId="0120DF43" wp14:editId="393A3682">
            <wp:extent cx="4478649" cy="7614429"/>
            <wp:effectExtent l="0" t="0" r="0" b="0"/>
            <wp:docPr id="41460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0444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478649" cy="7614429"/>
                    </a:xfrm>
                    <a:prstGeom prst="rect">
                      <a:avLst/>
                    </a:prstGeom>
                  </pic:spPr>
                </pic:pic>
              </a:graphicData>
            </a:graphic>
          </wp:inline>
        </w:drawing>
      </w:r>
    </w:p>
    <w:p w14:paraId="1C7CCCE3" w14:textId="3E31FE02" w:rsidR="00CB332B" w:rsidRDefault="0089288F" w:rsidP="0089288F">
      <w:pPr>
        <w:pStyle w:val="Caption"/>
      </w:pPr>
      <w:r>
        <w:t xml:space="preserve">Figure </w:t>
      </w:r>
      <w:fldSimple w:instr=" SEQ Figure \* ARABIC ">
        <w:r>
          <w:rPr>
            <w:noProof/>
          </w:rPr>
          <w:t>5</w:t>
        </w:r>
      </w:fldSimple>
      <w:r>
        <w:t xml:space="preserve">. </w:t>
      </w:r>
      <w:r>
        <w:rPr>
          <w:i w:val="0"/>
          <w:iCs w:val="0"/>
        </w:rPr>
        <w:t xml:space="preserve">Activity diagram. </w:t>
      </w:r>
      <w:r w:rsidR="005A5069">
        <w:rPr>
          <w:i w:val="0"/>
          <w:iCs w:val="0"/>
        </w:rPr>
        <w:t>Unified model</w:t>
      </w:r>
      <w:r>
        <w:rPr>
          <w:i w:val="0"/>
          <w:iCs w:val="0"/>
        </w:rPr>
        <w:t xml:space="preserve"> showing the flow a user would take when logging into the website and then</w:t>
      </w:r>
      <w:r w:rsidR="005A5069">
        <w:rPr>
          <w:i w:val="0"/>
          <w:iCs w:val="0"/>
        </w:rPr>
        <w:t xml:space="preserve"> scheduling</w:t>
      </w:r>
      <w:r>
        <w:rPr>
          <w:i w:val="0"/>
          <w:iCs w:val="0"/>
        </w:rPr>
        <w:t xml:space="preserve"> a class.</w:t>
      </w:r>
    </w:p>
    <w:p w14:paraId="66A8ADB1" w14:textId="77777777" w:rsidR="0089288F" w:rsidRDefault="00CB332B" w:rsidP="00DA6EB5">
      <w:pPr>
        <w:keepNext/>
        <w:spacing w:line="480" w:lineRule="auto"/>
        <w:ind w:left="-1152"/>
      </w:pPr>
      <w:r w:rsidRPr="00CB332B">
        <w:rPr>
          <w:noProof/>
        </w:rPr>
        <w:lastRenderedPageBreak/>
        <w:drawing>
          <wp:inline distT="0" distB="0" distL="0" distR="0" wp14:anchorId="2F186C63" wp14:editId="2CA159BB">
            <wp:extent cx="7381264" cy="5010150"/>
            <wp:effectExtent l="0" t="0" r="0" b="0"/>
            <wp:docPr id="199932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23923"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389269" cy="5015584"/>
                    </a:xfrm>
                    <a:prstGeom prst="rect">
                      <a:avLst/>
                    </a:prstGeom>
                  </pic:spPr>
                </pic:pic>
              </a:graphicData>
            </a:graphic>
          </wp:inline>
        </w:drawing>
      </w:r>
    </w:p>
    <w:p w14:paraId="53538F1A" w14:textId="49BDBE49" w:rsidR="00CB332B" w:rsidRDefault="0089288F" w:rsidP="0089288F">
      <w:pPr>
        <w:pStyle w:val="Caption"/>
      </w:pPr>
      <w:r>
        <w:t xml:space="preserve">Figure </w:t>
      </w:r>
      <w:fldSimple w:instr=" SEQ Figure \* ARABIC ">
        <w:r>
          <w:rPr>
            <w:noProof/>
          </w:rPr>
          <w:t>6</w:t>
        </w:r>
      </w:fldSimple>
      <w:r>
        <w:t xml:space="preserve">. </w:t>
      </w:r>
      <w:r>
        <w:rPr>
          <w:i w:val="0"/>
          <w:iCs w:val="0"/>
        </w:rPr>
        <w:t>State diagram. This model shows the different states of the system that will be available for students scheduling or cancelling a class.</w:t>
      </w:r>
    </w:p>
    <w:p w14:paraId="171CB246" w14:textId="34221779" w:rsidR="00CB332B" w:rsidRDefault="00CB332B" w:rsidP="00CB332B">
      <w:pPr>
        <w:spacing w:line="480" w:lineRule="auto"/>
        <w:jc w:val="center"/>
        <w:rPr>
          <w:rFonts w:ascii="Times New Roman" w:hAnsi="Times New Roman"/>
          <w:b/>
          <w:szCs w:val="24"/>
        </w:rPr>
      </w:pPr>
      <w:r w:rsidRPr="00E044B2">
        <w:rPr>
          <w:rFonts w:ascii="Times New Roman" w:hAnsi="Times New Roman"/>
          <w:b/>
          <w:szCs w:val="24"/>
        </w:rPr>
        <w:fldChar w:fldCharType="begin"/>
      </w:r>
      <w:r w:rsidRPr="00E044B2">
        <w:rPr>
          <w:rFonts w:ascii="Times New Roman" w:hAnsi="Times New Roman"/>
          <w:b/>
          <w:szCs w:val="24"/>
        </w:rPr>
        <w:instrText xml:space="preserve"> AutoTextList \s NoStyle \t "Please enter the title of your essay here. Remember that all major words should begin with a capital letter. Also do not bold, underline, or italicize your title." </w:instrText>
      </w:r>
      <w:r w:rsidRPr="00E044B2">
        <w:rPr>
          <w:rFonts w:ascii="Times New Roman" w:hAnsi="Times New Roman"/>
          <w:b/>
          <w:szCs w:val="24"/>
        </w:rPr>
        <w:fldChar w:fldCharType="separate"/>
      </w:r>
      <w:r>
        <w:rPr>
          <w:rFonts w:ascii="Times New Roman" w:hAnsi="Times New Roman"/>
          <w:b/>
          <w:szCs w:val="24"/>
        </w:rPr>
        <w:t>Testing the System</w:t>
      </w:r>
      <w:r w:rsidRPr="00E044B2">
        <w:rPr>
          <w:rFonts w:ascii="Times New Roman" w:hAnsi="Times New Roman"/>
          <w:b/>
          <w:szCs w:val="24"/>
        </w:rPr>
        <w:fldChar w:fldCharType="end"/>
      </w:r>
    </w:p>
    <w:p w14:paraId="19947BEE" w14:textId="5F008CBA" w:rsidR="00E3374F" w:rsidRDefault="008801EC" w:rsidP="00A06FB8">
      <w:pPr>
        <w:spacing w:line="480" w:lineRule="auto"/>
      </w:pPr>
      <w:r>
        <w:tab/>
        <w:t xml:space="preserve">In this section we will discuss shortly component testing, integration testing, system testing, and acceptance testing. First, component testing is also sometimes referred to as unit testing, which adds some clarity since this type of testing covers individual software units and looks to verify proper output from each component and is used for early bug detection (BrowserStack, 2025). Integration testing comes after component testing, and its main purpose is to confirm that units that interface do so with the proper sequence and without error (GeeksforGeeks, 2025). </w:t>
      </w:r>
      <w:r w:rsidR="00430F79">
        <w:t xml:space="preserve">After integrated components have been confirmed working, it is time for </w:t>
      </w:r>
      <w:r w:rsidR="00430F79">
        <w:lastRenderedPageBreak/>
        <w:t>system testing which no longer focuses on individual items but the overall functionality using a “pass/fail” perspective (Powell &amp; Smalley, 2025). Finally, acceptance testing gathers the customers and asks them to perform testing to confirm the system is working as they intended based on requirements (Agile Alliance, 2023). Once testing is complete, the system will be handed off to the client and will be maintained by whoever has agreed to apply increments to the software.</w:t>
      </w:r>
    </w:p>
    <w:p w14:paraId="40AEDD74" w14:textId="77777777" w:rsidR="00E3374F" w:rsidRDefault="00E3374F">
      <w:pPr>
        <w:spacing w:after="160" w:line="259" w:lineRule="auto"/>
      </w:pPr>
      <w:r>
        <w:br w:type="page"/>
      </w:r>
    </w:p>
    <w:p w14:paraId="67BA4610" w14:textId="77777777" w:rsidR="00E3374F" w:rsidRPr="00271070" w:rsidRDefault="00E3374F" w:rsidP="00E3374F">
      <w:pPr>
        <w:pStyle w:val="citationindent"/>
        <w:spacing w:before="0" w:beforeAutospacing="0" w:after="0" w:afterAutospacing="0" w:line="480" w:lineRule="auto"/>
        <w:jc w:val="center"/>
        <w:rPr>
          <w:b/>
        </w:rPr>
      </w:pPr>
      <w:r w:rsidRPr="00271070">
        <w:rPr>
          <w:b/>
        </w:rPr>
        <w:lastRenderedPageBreak/>
        <w:t>References</w:t>
      </w:r>
    </w:p>
    <w:p w14:paraId="0B29DE9D" w14:textId="77777777" w:rsidR="00430F79" w:rsidRPr="00430F79" w:rsidRDefault="00430F79" w:rsidP="00430F79">
      <w:pPr>
        <w:pStyle w:val="citationindent"/>
        <w:spacing w:before="0" w:beforeAutospacing="0" w:after="0" w:afterAutospacing="0" w:line="480" w:lineRule="auto"/>
        <w:ind w:left="720" w:hanging="720"/>
      </w:pPr>
      <w:r w:rsidRPr="00430F79">
        <w:t xml:space="preserve">Agile Alliance. (2023, August 25). </w:t>
      </w:r>
      <w:r w:rsidRPr="00430F79">
        <w:rPr>
          <w:i/>
          <w:iCs/>
        </w:rPr>
        <w:t>What is acceptance testing?</w:t>
      </w:r>
      <w:r w:rsidRPr="00430F79">
        <w:t xml:space="preserve">. Agile Alliance | Promoting a more effective, humane, and sustainable way of working. https://agilealliance.org/glossary/acceptance-testing/ </w:t>
      </w:r>
    </w:p>
    <w:p w14:paraId="69EF4382" w14:textId="0D52315A" w:rsidR="00430F79" w:rsidRDefault="008801EC" w:rsidP="00430F79">
      <w:pPr>
        <w:pStyle w:val="citationindent"/>
        <w:spacing w:before="0" w:beforeAutospacing="0" w:after="0" w:afterAutospacing="0" w:line="480" w:lineRule="auto"/>
        <w:ind w:left="720" w:hanging="720"/>
      </w:pPr>
      <w:r w:rsidRPr="008801EC">
        <w:t xml:space="preserve">BrowserStack. (2025, May 29). </w:t>
      </w:r>
      <w:r w:rsidRPr="008801EC">
        <w:rPr>
          <w:i/>
          <w:iCs/>
        </w:rPr>
        <w:t>What is component testing? (with examples)</w:t>
      </w:r>
      <w:r w:rsidRPr="008801EC">
        <w:t xml:space="preserve">. </w:t>
      </w:r>
      <w:hyperlink r:id="rId13" w:history="1">
        <w:r w:rsidR="00430F79" w:rsidRPr="008801EC">
          <w:rPr>
            <w:rStyle w:val="Hyperlink"/>
          </w:rPr>
          <w:t>https://www.browserstack.com/guide/what-is-component-testing</w:t>
        </w:r>
      </w:hyperlink>
      <w:r w:rsidRPr="008801EC">
        <w:t xml:space="preserve"> </w:t>
      </w:r>
    </w:p>
    <w:p w14:paraId="55D37CCD" w14:textId="64C50DF4" w:rsidR="00430F79" w:rsidRDefault="00430F79" w:rsidP="00430F79">
      <w:pPr>
        <w:pStyle w:val="citationindent"/>
        <w:spacing w:before="0" w:beforeAutospacing="0" w:after="0" w:afterAutospacing="0" w:line="480" w:lineRule="auto"/>
        <w:ind w:left="720" w:hanging="720"/>
      </w:pPr>
      <w:r w:rsidRPr="00430F79">
        <w:t xml:space="preserve">GeeksforGeeks. (2025b, July 20). </w:t>
      </w:r>
      <w:r w:rsidRPr="00430F79">
        <w:rPr>
          <w:i/>
          <w:iCs/>
        </w:rPr>
        <w:t>Integration testing - software engineering</w:t>
      </w:r>
      <w:r w:rsidRPr="00430F79">
        <w:t xml:space="preserve">. https://www.geeksforgeeks.org/software-testing/software-engineering-integration-testing/ </w:t>
      </w:r>
    </w:p>
    <w:p w14:paraId="57E3C6AE" w14:textId="39867B91" w:rsidR="008801EC" w:rsidRDefault="00E3374F" w:rsidP="00430F79">
      <w:pPr>
        <w:pStyle w:val="citationindent"/>
        <w:spacing w:before="0" w:beforeAutospacing="0" w:after="0" w:afterAutospacing="0" w:line="480" w:lineRule="auto"/>
      </w:pPr>
      <w:r w:rsidRPr="00E3374F">
        <w:t xml:space="preserve">Learn with Karl. (2024, January 24). </w:t>
      </w:r>
      <w:r w:rsidRPr="00E3374F">
        <w:rPr>
          <w:i/>
          <w:iCs/>
        </w:rPr>
        <w:t>Create Your First UML Activity Diagram: StarUML Made Simple!</w:t>
      </w:r>
      <w:r w:rsidRPr="00E3374F">
        <w:t xml:space="preserve">. YouTube. https://www.youtube.com/watch?v=IOyLgYxA28E </w:t>
      </w:r>
    </w:p>
    <w:p w14:paraId="4298E510" w14:textId="37CA1206" w:rsidR="00E3374F" w:rsidRDefault="00E3374F" w:rsidP="00E3374F">
      <w:pPr>
        <w:pStyle w:val="citationindent"/>
        <w:spacing w:before="0" w:beforeAutospacing="0" w:after="0" w:afterAutospacing="0" w:line="480" w:lineRule="auto"/>
        <w:ind w:left="720" w:hanging="720"/>
      </w:pPr>
      <w:r w:rsidRPr="00E3374F">
        <w:t xml:space="preserve">Lucid Software. (2018, August 27). </w:t>
      </w:r>
      <w:r w:rsidRPr="00E3374F">
        <w:rPr>
          <w:i/>
          <w:iCs/>
        </w:rPr>
        <w:t>How to Make a UML Sequence Diagram</w:t>
      </w:r>
      <w:r w:rsidRPr="00E3374F">
        <w:t xml:space="preserve">. YouTube. https://www.youtube.com/watch?v=pCK6prSq8aw </w:t>
      </w:r>
    </w:p>
    <w:p w14:paraId="633C81F9" w14:textId="44BBFE4E" w:rsidR="00E3374F" w:rsidRDefault="00E3374F" w:rsidP="00E3374F">
      <w:pPr>
        <w:pStyle w:val="citationindent"/>
        <w:spacing w:before="0" w:beforeAutospacing="0" w:after="0" w:afterAutospacing="0" w:line="480" w:lineRule="auto"/>
        <w:ind w:left="720" w:hanging="720"/>
      </w:pPr>
      <w:r w:rsidRPr="00E3374F">
        <w:t xml:space="preserve">Lucid Software. (2023, August 10). </w:t>
      </w:r>
      <w:r w:rsidRPr="00E3374F">
        <w:rPr>
          <w:i/>
          <w:iCs/>
        </w:rPr>
        <w:t>UML class diagrams</w:t>
      </w:r>
      <w:r w:rsidRPr="00E3374F">
        <w:t xml:space="preserve">. YouTube. https://www.youtube.com/watch?v=6XrL5jXmTwM </w:t>
      </w:r>
    </w:p>
    <w:p w14:paraId="06DB1873" w14:textId="2919A418" w:rsidR="008801EC" w:rsidRDefault="008801EC" w:rsidP="008801EC">
      <w:pPr>
        <w:pStyle w:val="citationindent"/>
        <w:spacing w:before="0" w:beforeAutospacing="0" w:after="0" w:afterAutospacing="0" w:line="480" w:lineRule="auto"/>
        <w:ind w:left="720" w:hanging="720"/>
      </w:pPr>
      <w:r w:rsidRPr="008801EC">
        <w:t xml:space="preserve">Lucid Software. (2023b, September 20). </w:t>
      </w:r>
      <w:r w:rsidRPr="008801EC">
        <w:rPr>
          <w:i/>
          <w:iCs/>
        </w:rPr>
        <w:t>UML use case diagrams</w:t>
      </w:r>
      <w:r w:rsidRPr="008801EC">
        <w:t xml:space="preserve">. YouTube. https://www.youtube.com/watch?v=4emxjxonNRI </w:t>
      </w:r>
    </w:p>
    <w:p w14:paraId="1627319B" w14:textId="4A590D51" w:rsidR="00430F79" w:rsidRDefault="00430F79" w:rsidP="00430F79">
      <w:pPr>
        <w:pStyle w:val="citationindent"/>
        <w:spacing w:before="0" w:beforeAutospacing="0" w:after="0" w:afterAutospacing="0" w:line="480" w:lineRule="auto"/>
        <w:ind w:left="720" w:hanging="720"/>
      </w:pPr>
      <w:r w:rsidRPr="00430F79">
        <w:t xml:space="preserve">Powell, P., &amp; Smalley, I. (2025, April 11). </w:t>
      </w:r>
      <w:r w:rsidRPr="00430F79">
        <w:rPr>
          <w:i/>
          <w:iCs/>
        </w:rPr>
        <w:t>What is system testing?</w:t>
      </w:r>
      <w:r w:rsidRPr="00430F79">
        <w:t xml:space="preserve">. IBM. https://www.ibm.com/think/topics/system-testing </w:t>
      </w:r>
    </w:p>
    <w:p w14:paraId="5ECA3B55" w14:textId="77777777" w:rsidR="00E3374F" w:rsidRPr="00E3374F" w:rsidRDefault="00E3374F" w:rsidP="00E3374F">
      <w:pPr>
        <w:pStyle w:val="citationindent"/>
        <w:spacing w:before="0" w:beforeAutospacing="0" w:after="0" w:afterAutospacing="0" w:line="480" w:lineRule="auto"/>
        <w:ind w:left="720" w:hanging="720"/>
      </w:pPr>
      <w:r w:rsidRPr="00E3374F">
        <w:t xml:space="preserve">TechVedas .learn. (2018, January 19). </w:t>
      </w:r>
      <w:r w:rsidRPr="00E3374F">
        <w:rPr>
          <w:i/>
          <w:iCs/>
        </w:rPr>
        <w:t>State diagram with example</w:t>
      </w:r>
      <w:r w:rsidRPr="00E3374F">
        <w:t xml:space="preserve">. YouTube. https://www.youtube.com/watch?v=L9UCsQxuWmw </w:t>
      </w:r>
    </w:p>
    <w:p w14:paraId="2DBEE6D6" w14:textId="77777777" w:rsidR="00E3374F" w:rsidRPr="00E3374F" w:rsidRDefault="00E3374F" w:rsidP="00E3374F">
      <w:pPr>
        <w:pStyle w:val="citationindent"/>
        <w:spacing w:before="0" w:beforeAutospacing="0" w:after="0" w:afterAutospacing="0" w:line="480" w:lineRule="auto"/>
        <w:ind w:left="720" w:hanging="720"/>
      </w:pPr>
    </w:p>
    <w:p w14:paraId="65EF50A7" w14:textId="77777777" w:rsidR="00E3374F" w:rsidRDefault="00E3374F" w:rsidP="00E3374F">
      <w:pPr>
        <w:pStyle w:val="citationindent"/>
        <w:spacing w:before="0" w:beforeAutospacing="0" w:after="0" w:afterAutospacing="0" w:line="480" w:lineRule="auto"/>
        <w:ind w:left="720" w:hanging="720"/>
      </w:pPr>
    </w:p>
    <w:p w14:paraId="750DB7C1" w14:textId="77777777" w:rsidR="00CB332B" w:rsidRDefault="00CB332B" w:rsidP="00A06FB8">
      <w:pPr>
        <w:spacing w:line="480" w:lineRule="auto"/>
      </w:pPr>
    </w:p>
    <w:sectPr w:rsidR="00CB3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6C108" w14:textId="77777777" w:rsidR="0079580C" w:rsidRDefault="0079580C" w:rsidP="00430F79">
      <w:pPr>
        <w:spacing w:line="240" w:lineRule="auto"/>
      </w:pPr>
      <w:r>
        <w:separator/>
      </w:r>
    </w:p>
  </w:endnote>
  <w:endnote w:type="continuationSeparator" w:id="0">
    <w:p w14:paraId="2C339B8C" w14:textId="77777777" w:rsidR="0079580C" w:rsidRDefault="0079580C" w:rsidP="00430F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56C3E" w14:textId="77777777" w:rsidR="0079580C" w:rsidRDefault="0079580C" w:rsidP="00430F79">
      <w:pPr>
        <w:spacing w:line="240" w:lineRule="auto"/>
      </w:pPr>
      <w:r>
        <w:separator/>
      </w:r>
    </w:p>
  </w:footnote>
  <w:footnote w:type="continuationSeparator" w:id="0">
    <w:p w14:paraId="60EE752C" w14:textId="77777777" w:rsidR="0079580C" w:rsidRDefault="0079580C" w:rsidP="00430F7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6FB8"/>
    <w:rsid w:val="000C139D"/>
    <w:rsid w:val="00141C72"/>
    <w:rsid w:val="001870B8"/>
    <w:rsid w:val="00285708"/>
    <w:rsid w:val="0031242A"/>
    <w:rsid w:val="003D658D"/>
    <w:rsid w:val="003F12A0"/>
    <w:rsid w:val="00430F79"/>
    <w:rsid w:val="0049616C"/>
    <w:rsid w:val="00592C90"/>
    <w:rsid w:val="005A5069"/>
    <w:rsid w:val="005D4C18"/>
    <w:rsid w:val="0079580C"/>
    <w:rsid w:val="007D308A"/>
    <w:rsid w:val="0086208B"/>
    <w:rsid w:val="008801EC"/>
    <w:rsid w:val="0089288F"/>
    <w:rsid w:val="00A06FB8"/>
    <w:rsid w:val="00B811D1"/>
    <w:rsid w:val="00CB332B"/>
    <w:rsid w:val="00CB5C14"/>
    <w:rsid w:val="00DA6EB5"/>
    <w:rsid w:val="00E3374F"/>
    <w:rsid w:val="00E93C41"/>
    <w:rsid w:val="00F3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22C1"/>
  <w15:chartTrackingRefBased/>
  <w15:docId w15:val="{FD66109B-4EAB-4B8E-9C3E-35F30CBA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B8"/>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A06F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6F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6F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6F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6F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6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F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6F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6F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6F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6F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FB8"/>
    <w:rPr>
      <w:rFonts w:eastAsiaTheme="majorEastAsia" w:cstheme="majorBidi"/>
      <w:color w:val="272727" w:themeColor="text1" w:themeTint="D8"/>
    </w:rPr>
  </w:style>
  <w:style w:type="paragraph" w:styleId="Title">
    <w:name w:val="Title"/>
    <w:basedOn w:val="Normal"/>
    <w:next w:val="Normal"/>
    <w:link w:val="TitleChar"/>
    <w:uiPriority w:val="10"/>
    <w:qFormat/>
    <w:rsid w:val="00A0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FB8"/>
    <w:pPr>
      <w:spacing w:before="160"/>
      <w:jc w:val="center"/>
    </w:pPr>
    <w:rPr>
      <w:i/>
      <w:iCs/>
      <w:color w:val="404040" w:themeColor="text1" w:themeTint="BF"/>
    </w:rPr>
  </w:style>
  <w:style w:type="character" w:customStyle="1" w:styleId="QuoteChar">
    <w:name w:val="Quote Char"/>
    <w:basedOn w:val="DefaultParagraphFont"/>
    <w:link w:val="Quote"/>
    <w:uiPriority w:val="29"/>
    <w:rsid w:val="00A06FB8"/>
    <w:rPr>
      <w:i/>
      <w:iCs/>
      <w:color w:val="404040" w:themeColor="text1" w:themeTint="BF"/>
    </w:rPr>
  </w:style>
  <w:style w:type="paragraph" w:styleId="ListParagraph">
    <w:name w:val="List Paragraph"/>
    <w:basedOn w:val="Normal"/>
    <w:uiPriority w:val="34"/>
    <w:qFormat/>
    <w:rsid w:val="00A06FB8"/>
    <w:pPr>
      <w:ind w:left="720"/>
      <w:contextualSpacing/>
    </w:pPr>
  </w:style>
  <w:style w:type="character" w:styleId="IntenseEmphasis">
    <w:name w:val="Intense Emphasis"/>
    <w:basedOn w:val="DefaultParagraphFont"/>
    <w:uiPriority w:val="21"/>
    <w:qFormat/>
    <w:rsid w:val="00A06FB8"/>
    <w:rPr>
      <w:i/>
      <w:iCs/>
      <w:color w:val="2F5496" w:themeColor="accent1" w:themeShade="BF"/>
    </w:rPr>
  </w:style>
  <w:style w:type="paragraph" w:styleId="IntenseQuote">
    <w:name w:val="Intense Quote"/>
    <w:basedOn w:val="Normal"/>
    <w:next w:val="Normal"/>
    <w:link w:val="IntenseQuoteChar"/>
    <w:uiPriority w:val="30"/>
    <w:qFormat/>
    <w:rsid w:val="00A06F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6FB8"/>
    <w:rPr>
      <w:i/>
      <w:iCs/>
      <w:color w:val="2F5496" w:themeColor="accent1" w:themeShade="BF"/>
    </w:rPr>
  </w:style>
  <w:style w:type="character" w:styleId="IntenseReference">
    <w:name w:val="Intense Reference"/>
    <w:basedOn w:val="DefaultParagraphFont"/>
    <w:uiPriority w:val="32"/>
    <w:qFormat/>
    <w:rsid w:val="00A06FB8"/>
    <w:rPr>
      <w:b/>
      <w:bCs/>
      <w:smallCaps/>
      <w:color w:val="2F5496" w:themeColor="accent1" w:themeShade="BF"/>
      <w:spacing w:val="5"/>
    </w:rPr>
  </w:style>
  <w:style w:type="paragraph" w:customStyle="1" w:styleId="citationindent">
    <w:name w:val="citationindent"/>
    <w:basedOn w:val="Normal"/>
    <w:rsid w:val="00E3374F"/>
    <w:pPr>
      <w:spacing w:before="100" w:beforeAutospacing="1" w:after="100" w:afterAutospacing="1" w:line="240" w:lineRule="auto"/>
    </w:pPr>
    <w:rPr>
      <w:rFonts w:ascii="Times New Roman" w:hAnsi="Times New Roman"/>
      <w:szCs w:val="24"/>
    </w:rPr>
  </w:style>
  <w:style w:type="character" w:styleId="Hyperlink">
    <w:name w:val="Hyperlink"/>
    <w:basedOn w:val="DefaultParagraphFont"/>
    <w:uiPriority w:val="99"/>
    <w:unhideWhenUsed/>
    <w:rsid w:val="00430F79"/>
    <w:rPr>
      <w:color w:val="0563C1" w:themeColor="hyperlink"/>
      <w:u w:val="single"/>
    </w:rPr>
  </w:style>
  <w:style w:type="character" w:styleId="UnresolvedMention">
    <w:name w:val="Unresolved Mention"/>
    <w:basedOn w:val="DefaultParagraphFont"/>
    <w:uiPriority w:val="99"/>
    <w:semiHidden/>
    <w:unhideWhenUsed/>
    <w:rsid w:val="00430F79"/>
    <w:rPr>
      <w:color w:val="605E5C"/>
      <w:shd w:val="clear" w:color="auto" w:fill="E1DFDD"/>
    </w:rPr>
  </w:style>
  <w:style w:type="paragraph" w:styleId="FootnoteText">
    <w:name w:val="footnote text"/>
    <w:basedOn w:val="Normal"/>
    <w:link w:val="FootnoteTextChar"/>
    <w:uiPriority w:val="99"/>
    <w:semiHidden/>
    <w:unhideWhenUsed/>
    <w:rsid w:val="00430F79"/>
    <w:pPr>
      <w:spacing w:line="240" w:lineRule="auto"/>
    </w:pPr>
    <w:rPr>
      <w:sz w:val="20"/>
    </w:rPr>
  </w:style>
  <w:style w:type="character" w:customStyle="1" w:styleId="FootnoteTextChar">
    <w:name w:val="Footnote Text Char"/>
    <w:basedOn w:val="DefaultParagraphFont"/>
    <w:link w:val="FootnoteText"/>
    <w:uiPriority w:val="99"/>
    <w:semiHidden/>
    <w:rsid w:val="00430F79"/>
    <w:rPr>
      <w:rFonts w:ascii="Times" w:eastAsia="Times New Roman" w:hAnsi="Times" w:cs="Times New Roman"/>
      <w:kern w:val="0"/>
      <w:sz w:val="20"/>
      <w:szCs w:val="20"/>
      <w14:ligatures w14:val="none"/>
    </w:rPr>
  </w:style>
  <w:style w:type="character" w:styleId="FootnoteReference">
    <w:name w:val="footnote reference"/>
    <w:basedOn w:val="DefaultParagraphFont"/>
    <w:uiPriority w:val="99"/>
    <w:semiHidden/>
    <w:unhideWhenUsed/>
    <w:rsid w:val="00430F79"/>
    <w:rPr>
      <w:vertAlign w:val="superscript"/>
    </w:rPr>
  </w:style>
  <w:style w:type="paragraph" w:styleId="Caption">
    <w:name w:val="caption"/>
    <w:basedOn w:val="Normal"/>
    <w:next w:val="Normal"/>
    <w:uiPriority w:val="35"/>
    <w:unhideWhenUsed/>
    <w:qFormat/>
    <w:rsid w:val="008928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rowserstack.com/guide/what-is-component-tes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64EB-C18B-471D-9DBF-A8B594977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H</dc:creator>
  <cp:keywords/>
  <dc:description/>
  <cp:lastModifiedBy>Jonah H</cp:lastModifiedBy>
  <cp:revision>15</cp:revision>
  <dcterms:created xsi:type="dcterms:W3CDTF">2025-09-09T02:43:00Z</dcterms:created>
  <dcterms:modified xsi:type="dcterms:W3CDTF">2025-09-27T22:57:00Z</dcterms:modified>
</cp:coreProperties>
</file>