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6"/>
    <w:bookmarkStart w:id="40"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7"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7"/>
    <w:bookmarkStart w:id="38"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8"/>
    <w:bookmarkStart w:id="39"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p>
      <w:pPr>
        <w:pStyle w:val="FirstParagraph"/>
      </w:pPr>
      <w:r>
        <w:rPr>
          <w:iCs/>
          <w:i/>
        </w:rPr>
        <w:t xml:space="preserve">End of Unified Architecture v1.0</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2026-03-20T16:11:24Z</dcterms:created>
  <dcterms:modified xsi:type="dcterms:W3CDTF">2026-03-20T16:11:24Z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