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%% Define CSS-like classes for the UIAO Pillars</w:t>
      </w:r>
      <w:r>
        <w:br/>
      </w:r>
      <w:r>
        <w:rPr>
          <w:rStyle w:val="VerbatimChar"/>
        </w:rPr>
        <w:t xml:space="preserve">    classDef identity fill:#f9f,stroke:#333,stroke-width:2px;</w:t>
      </w:r>
      <w:r>
        <w:br/>
      </w:r>
      <w:r>
        <w:rPr>
          <w:rStyle w:val="VerbatimChar"/>
        </w:rPr>
        <w:t xml:space="preserve">    classDef addressing fill:#bbf,stroke:#333,stroke-width:2px;</w:t>
      </w:r>
      <w:r>
        <w:br/>
      </w:r>
      <w:r>
        <w:rPr>
          <w:rStyle w:val="VerbatimChar"/>
        </w:rPr>
        <w:t xml:space="preserve">    classDef overlay fill:#dfd,stroke:#333,stroke-width:2px;</w:t>
      </w:r>
      <w:r>
        <w:br/>
      </w:r>
      <w:r>
        <w:rPr>
          <w:rStyle w:val="VerbatimChar"/>
        </w:rPr>
        <w:t xml:space="preserve">    classDef default_layer fill:#fff,stroke:#333,stroke-width:1px;</w:t>
      </w:r>
      <w:r>
        <w:br/>
      </w:r>
      <w:r>
        <w:br/>
      </w:r>
      <w:r>
        <w:rPr>
          <w:rStyle w:val="VerbatimChar"/>
        </w:rPr>
        <w:t xml:space="preserve">    %% Generate Layer Nodes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L7["7. Application"]:::default_layer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L6["6. User Identity (Microsoft INR)"]:::identity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L5["5. Security Policy"]:::default_layer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L4["4. Addressing Overlay (Infoblox)"]:::addressing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L3["3. Unified Fabric (Cisco Catalyst SD-WAN)"]:::overlay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L2["2. Transport Underlay"]:::default_layer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L1["1. Physical/Cloud"]:::default_layer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%% Generate Sequential Connections (7 -&gt; 6 -&gt; ... -&gt; 1)</w:t>
      </w:r>
      <w:r>
        <w:br/>
      </w:r>
      <w:r>
        <w:rPr>
          <w:rStyle w:val="VerbatimChar"/>
        </w:rPr>
        <w:t xml:space="preserve">    L7 --&gt; L6</w:t>
      </w:r>
      <w:r>
        <w:br/>
      </w:r>
      <w:r>
        <w:rPr>
          <w:rStyle w:val="VerbatimChar"/>
        </w:rPr>
        <w:t xml:space="preserve">    L6 --&gt; L5</w:t>
      </w:r>
      <w:r>
        <w:br/>
      </w:r>
      <w:r>
        <w:rPr>
          <w:rStyle w:val="VerbatimChar"/>
        </w:rPr>
        <w:t xml:space="preserve">    L5 --&gt; L4</w:t>
      </w:r>
      <w:r>
        <w:br/>
      </w:r>
      <w:r>
        <w:rPr>
          <w:rStyle w:val="VerbatimChar"/>
        </w:rPr>
        <w:t xml:space="preserve">    L4 --&gt; L3</w:t>
      </w:r>
      <w:r>
        <w:br/>
      </w:r>
      <w:r>
        <w:rPr>
          <w:rStyle w:val="VerbatimChar"/>
        </w:rPr>
        <w:t xml:space="preserve">    L3 --&gt; L2</w:t>
      </w:r>
      <w:r>
        <w:br/>
      </w:r>
      <w:r>
        <w:rPr>
          <w:rStyle w:val="VerbatimChar"/>
        </w:rPr>
        <w:t xml:space="preserve">    L2 --&gt; L1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2026-03-21T01:04:23Z</dcterms:created>
  <dcterms:modified xsi:type="dcterms:W3CDTF">2026-03-21T01:04:23Z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