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UIAO CLI Offline Installation Instructions</w:t>
      </w:r>
    </w:p>
    <w:p>
      <w:pPr/>
      <w:r>
        <w:t>1. Download Dependencies:</w:t>
      </w:r>
    </w:p>
    <w:p>
      <w:pPr/>
      <w:r>
        <w:t>Download setuptools, wheel, and build .whl files from PyPI on an internet-connected machine.</w:t>
      </w:r>
    </w:p>
    <w:p>
      <w:pPr/>
      <w:r>
        <w:t>Place them into: C:/Users/528756/Downloads/uiao/deps/</w:t>
      </w:r>
    </w:p>
    <w:p>
      <w:pPr/>
      <w:r>
        <w:t>2. Install Dependencies Offline:</w:t>
      </w:r>
    </w:p>
    <w:p>
      <w:pPr/>
      <w:r>
        <w:t>python -m pip install setuptools*.whl</w:t>
      </w:r>
    </w:p>
    <w:p>
      <w:pPr/>
      <w:r>
        <w:t>python -m pip install wheel*.whl</w:t>
      </w:r>
    </w:p>
    <w:p>
      <w:pPr/>
      <w:r>
        <w:t>python -m pip install build*.whl</w:t>
      </w:r>
    </w:p>
    <w:p>
      <w:pPr/>
      <w:r>
        <w:t>3. Install UIAO CLI:</w:t>
      </w:r>
    </w:p>
    <w:p>
      <w:pPr/>
      <w:r>
        <w:t>cd C:/Users/528756/Downloads/uiao/uiao</w:t>
      </w:r>
    </w:p>
    <w:p>
      <w:pPr/>
      <w:r>
        <w:t>python -m pip install .</w:t>
      </w:r>
    </w:p>
    <w:p>
      <w:pPr/>
      <w:r>
        <w:t>4. Install API Extras:</w:t>
      </w:r>
    </w:p>
    <w:p>
      <w:pPr/>
      <w:r>
        <w:t>python -m pip install .[api]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