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UIAO-Core Master Test Plan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UIAO_MTP_001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Repository:</w:t>
      </w:r>
      <w:r>
        <w:rPr>
          <w:rFonts w:ascii="Calibri" w:hAnsi="Calibri"/>
          <w:sz w:val="22"/>
        </w:rPr>
        <w:t xml:space="preserve"> uiao-core v2.0.0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Author:</w:t>
      </w:r>
      <w:r>
        <w:rPr>
          <w:rFonts w:ascii="Calibri" w:hAnsi="Calibri"/>
          <w:sz w:val="22"/>
        </w:rPr>
        <w:t xml:space="preserve"> Michael Stratton, Canon Steward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sz w:val="22"/>
        </w:rPr>
        <w:t xml:space="preserve"> Active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Purpose and Scope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This Master Test Plan (MTP) defines the test strategy, coverage requirements, test classification taxonomy, and validation criteria for the uiao-core repository. It maps every source module to its test suite, identifies coverage gaps, and establishes the quality gates enforced by CI.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1.1 In Scope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All 21 source modules under src/uiao_core/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All 35+ test files under tests/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All 31 GitHub Actions workflows under .github/workflows/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The 4-Plane pipeline architecture (SCuBA → KSI → Evidence → OSCAL)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Cross-plane integration and end-to-end validation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Determinism, hash stability, and reproducibility guarantees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FedRAMP Moderate compliance validation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1.2 Out of Scope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uiao-docs rendering pipeline (separate repository)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Third-party dependency testing (ScubaGear, CISA tooling)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Performance benchmarking (covered in future Performance Test Plan)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Penetration testing (covered by ai-security-audit.yml workflow)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Architecture Under Test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Four-Plane Pipeline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core pipeline processes compliance data through four deterministic planes: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   </w:t>
      </w:r>
      <w:r>
        <w:rPr>
          <w:rFonts w:ascii="Calibri" w:hAnsi="Calibri"/>
          <w:b/>
          <w:i w:val="0"/>
          <w:sz w:val="22"/>
        </w:rPr>
        <w:t>Plane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Module Path</w:t>
      </w:r>
      <w:r>
        <w:rPr>
          <w:rFonts w:ascii="Calibri" w:hAnsi="Calibri"/>
          <w:sz w:val="22"/>
        </w:rPr>
        <w:t xml:space="preserve">   ----------- ------------------- -------------------------   Plane 1     SCuBA → IR          src/uiao_core/scuba/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Plane 2     IR → KSI Evaluate   src/uiao_core/ksi/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Plane 3     Evidence Build      src/uiao_core/evidence/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Plane 4     OSCAL Generate      src/uiao_core/oscal/   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Source Module Inventory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Module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Path</w:t>
      </w:r>
      <w:r>
        <w:rPr>
          <w:rFonts w:ascii="Calibri" w:hAnsi="Calibri"/>
          <w:sz w:val="22"/>
        </w:rPr>
        <w:t xml:space="preserve">                      </w:t>
      </w:r>
      <w:r>
        <w:rPr>
          <w:rFonts w:ascii="Calibri" w:hAnsi="Calibri"/>
          <w:b/>
          <w:i w:val="0"/>
          <w:sz w:val="22"/>
        </w:rPr>
        <w:t>Purpose</w:t>
      </w:r>
      <w:r>
        <w:rPr>
          <w:rFonts w:ascii="Calibri" w:hAnsi="Calibri"/>
          <w:sz w:val="22"/>
        </w:rPr>
        <w:t xml:space="preserve">                               </w:t>
      </w:r>
      <w:r>
        <w:rPr>
          <w:rFonts w:ascii="Calibri" w:hAnsi="Calibri"/>
          <w:b/>
          <w:i w:val="0"/>
          <w:sz w:val="22"/>
        </w:rPr>
        <w:t>Plane</w:t>
      </w:r>
      <w:r>
        <w:rPr>
          <w:rFonts w:ascii="Calibri" w:hAnsi="Calibri"/>
          <w:sz w:val="22"/>
        </w:rPr>
        <w:t xml:space="preserve">   -------- -------------- ----------------------------- ----------------------------------------- ---------------   1        scuba          src/uiao_core/scuba/          ScubaGear JSON to IR transformation       Plane 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ksi            src/uiao_core/ksi/            IR to KSI control evaluation              Plane 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evidence       src/uiao_core/evidence/       Evidence bundle building + signing        Plane 3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oscal          src/uiao_core/oscal/          OSCAL 1.1.2 artifact generation           Plane 4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ir             src/uiao_core/ir/             Intermediate Representation core models   Cross-plane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        models         src/uiao_core/models/         Pydantic data models                      Cross-plane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        adapters       src/uiao_core/adapters/       Pluggable adapter framework               Ingest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        cli            src/uiao_core/cli/            Typer CLI commands                        Interface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        ssp            src/uiao_core/ssp/            SSP narrative + lineage exports          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       diff           src/uiao_core/diff/           Diff engine for change detection          Analysis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       dashboard      src/uiao_core/dashboard/      Governance dashboard rendering           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       freshness      src/uiao_core/freshness/      Evidence freshness grading                Analysis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       governance     src/uiao_core/governance/     Governance action framework               Enforcement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14       coverage       src/uiao_core/coverage/       Control coverage export                   Analysis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15       monitoring     src/uiao_core/monitoring/     Monitoring dashboard                      Observability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16       auditor        src/uiao_core/auditor/        Auditor bundle packaging                 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17       generators     src/uiao_core/generators/     Document + artifact generation           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18       collectors     src/uiao_core/collectors/     Data collection framework                 Ingest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19       validators     src/uiao_core/validators/     Input + schema validation                 Quality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20       abstractions   src/uiao_core/abstractions/   Base classes and interfaces               Foundation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21       onboarding     src/uiao_core/onboarding/     First-run onboarding flow                 Interface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22       utils          src/uiao_core/utils/          Shared utilities                          Foundation   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Test Classification Taxonomy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Test Tiers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b/>
          <w:i w:val="0"/>
          <w:sz w:val="22"/>
        </w:rPr>
        <w:t>Scope</w:t>
      </w:r>
      <w:r>
        <w:rPr>
          <w:rFonts w:ascii="Calibri" w:hAnsi="Calibri"/>
          <w:sz w:val="22"/>
        </w:rPr>
        <w:t xml:space="preserve">                                     </w:t>
      </w:r>
      <w:r>
        <w:rPr>
          <w:rFonts w:ascii="Calibri" w:hAnsi="Calibri"/>
          <w:b/>
          <w:i w:val="0"/>
          <w:sz w:val="22"/>
        </w:rPr>
        <w:t>Speed</w:t>
      </w:r>
      <w:r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b/>
          <w:i w:val="0"/>
          <w:sz w:val="22"/>
        </w:rPr>
        <w:t>CI Gate</w:t>
      </w:r>
      <w:r>
        <w:rPr>
          <w:rFonts w:ascii="Calibri" w:hAnsi="Calibri"/>
          <w:sz w:val="22"/>
        </w:rPr>
        <w:t xml:space="preserve">   ---------- ------------- --------------------------------------------- -------------- ------------------   T0         Smoke         Does it import and respond?                   \&lt; 5s total    Every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T1         Unit          Single function/class, mocked dependencies    \&lt; 1s each     Every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T2         Integration   Multi-module interaction, real data models    \&lt; 5s each     Every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T3         Plane         Full single-plane pipeline with fixtures      \&lt; 10s each    Every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T4         End-to-End    All 4 planes, full pipeline, real fixtures    \&lt; 30s each    Every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T5         Determinism   Same input produces identical output + hash   \&lt; 15s each    Every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T6         Compliance    FedRAMP control mapping validation            \&lt; 60s total   Weekly / release   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Test Properties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Property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Symbol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Definition</w:t>
      </w:r>
      <w:r>
        <w:rPr>
          <w:rFonts w:ascii="Calibri" w:hAnsi="Calibri"/>
          <w:sz w:val="22"/>
        </w:rPr>
        <w:t xml:space="preserve">   -------------------- ------------ ------------------------------------------------------------   Deterministic        🔒           Same input always produces identical output and hash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Isolated             🧱           No external dependencies, no network, no filesystem writes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Provenance-tracked   📋           Output includes traceable source + timestamp metadata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Idempotent           ♻            Running N times produces same result as running once   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Existing Test Coverage Map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Plane Test Suites (Tier T3)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                </w:t>
      </w:r>
      <w:r>
        <w:rPr>
          <w:rFonts w:ascii="Calibri" w:hAnsi="Calibri"/>
          <w:b/>
          <w:i w:val="0"/>
          <w:sz w:val="22"/>
        </w:rPr>
        <w:t>Plane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Tests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Added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Properties</w:t>
      </w:r>
      <w:r>
        <w:rPr>
          <w:rFonts w:ascii="Calibri" w:hAnsi="Calibri"/>
          <w:sz w:val="22"/>
        </w:rPr>
        <w:t xml:space="preserve">   ------------------------------- ----------- ----------- ------------ ----------------   test_scuba_transform_plane.py   Plane 1     18          2026-04-10   🔒 🧱 📋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test_ksi_eval_plane.py          Plane 2     23          2026-04-10   🔒 🧱 📋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test_evidence_build_plane.py    Plane 3     27          2026-04-10   🔒 🧱 📋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test_oscal_generate_plane.py    Plane 4     30          2026-04-10   🔒 🧱 📋   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Plane Subtotal: 98 tests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Core Module Tests (Tier T1/T2)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                        </w:t>
      </w:r>
      <w:r>
        <w:rPr>
          <w:rFonts w:ascii="Calibri" w:hAnsi="Calibri"/>
          <w:b/>
          <w:i w:val="0"/>
          <w:sz w:val="22"/>
        </w:rPr>
        <w:t>Module Under Test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Properties</w:t>
      </w:r>
      <w:r>
        <w:rPr>
          <w:rFonts w:ascii="Calibri" w:hAnsi="Calibri"/>
          <w:sz w:val="22"/>
        </w:rPr>
        <w:t xml:space="preserve">   --------------------------------------- ----------------------- ---------- ----------------   test_abstractions.py                    abstractions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test_adapters.py                        adapters  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test_auditor_bundle.py                  auditor                 T2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test_briefing.py                        generators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test_cli.py                             cli       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test_cli_ssp.py                         cli / ssp 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test_control_library.py                 ksi      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test_coverage_export.py                 coverage  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test_cyberark_sync.py                   collectors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test_diagrams.py                        generators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test_diff_engine.py                     diff     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test_drift_detection.py                 governance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test_evidence.py                        evidence 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test_evidence_bundle.py                 evidence                T2         🔒 🧱 📋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test_generate_diagrams.py               generators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test_generators.py                      generators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test_governance_actions.py              governance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test_ir_cli.py                          cli / ir  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test_ir_dashboard.py                    dashboard 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test_ir_freshness.py                    freshness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test_ir_freshness_schedule.py           freshness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test_ir_governance_cli.py               cli / governance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test_ir_hash_stability.py               ir                      T5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test_ir_validator.py                    validators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test_local_sync.py                      collectors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test_models.py                          models   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test_monitoring_dashboard.py            monitoring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test_mover_logic.py                     utils     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test_narrative_loader.py                ssp       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test_overlay_loader.py                  ssp       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test_poam.py                            oscal    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test_poam_export.py                     oscal                   T2         🔒 🧱 📋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test_sar.py                             oscal                   T1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test_scuba_adapter.py                   adapters / scuba        T2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test_scuba_transformer_determinism.py   scuba                   T5         🔒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test_ssp_inject.py                      ssp                     T2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test_ssp_lineage.py                     ssp                     T1         🔒 🧱 📋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test_ssp_narrative.py                   ssp                     T1         🧱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test_workflow_serialization.py          utils / ci              T1         🧱   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4.3 End-to-End Tests (Tier T4)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         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------------------------ ----------------------------- ----------   test_e2e.py              Full pipeline smoke           T4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test_e2e_atlas_flow.py   Atlas/Network enforcer flow   T4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test_integration.py      Cross-module integration      T4   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4.4 Coverage Summary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Category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Files</w:t>
      </w:r>
      <w:r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b/>
          <w:i w:val="0"/>
          <w:sz w:val="22"/>
        </w:rPr>
        <w:t>Tests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sz w:val="22"/>
        </w:rPr>
        <w:t xml:space="preserve">   ----------------------- -------------- ----------------- --------------------   Plane suites            4 files        98 tests          Complete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Core unit/integration   35 files       \~275 tests       Operational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End-to-end              3 files        \~15 tests        Operational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Determinism             2 files        \~10 tests        Operational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TOTAL</w:t>
      </w:r>
      <w:r>
        <w:rPr>
          <w:rFonts w:ascii="Calibri" w:hAnsi="Calibri"/>
          <w:sz w:val="22"/>
        </w:rPr>
        <w:t xml:space="preserve">               </w:t>
      </w:r>
      <w:r>
        <w:rPr>
          <w:rFonts w:ascii="Calibri" w:hAnsi="Calibri"/>
          <w:b/>
          <w:i w:val="0"/>
          <w:sz w:val="22"/>
        </w:rPr>
        <w:t>44 files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\~398 tests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379 last green</w:t>
      </w:r>
      <w:r>
        <w:rPr>
          <w:rFonts w:ascii="Calibri" w:hAnsi="Calibri"/>
          <w:sz w:val="22"/>
        </w:rPr>
        <w:t xml:space="preserve">   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Gap Analysis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Critical Gaps (Must Build)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ID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                   </w:t>
      </w:r>
      <w:r>
        <w:rPr>
          <w:rFonts w:ascii="Calibri" w:hAnsi="Calibri"/>
          <w:b/>
          <w:i w:val="0"/>
          <w:sz w:val="22"/>
        </w:rPr>
        <w:t>Module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Reason</w:t>
      </w:r>
      <w:r>
        <w:rPr>
          <w:rFonts w:ascii="Calibri" w:hAnsi="Calibri"/>
          <w:sz w:val="22"/>
        </w:rPr>
        <w:t xml:space="preserve">   -------- ---------------------------------- -------------- ---------- --------------------------------------------------   G1       test_cross_plane_determinism.py    All 4 planes   T5         No test validates full pipeline hash determinism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G2       test_onboarding.py                 onboarding     T1         Module has zero test coverage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G3       test_collectors.py                 collectors     T1         Only CyberArk tested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G4       test_validators_comprehensive.py   validators     T1         Only IR validator tested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G5       test_config.py                     config.py      T1         Root config has no tests   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Important Gaps (Should Build)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ID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                 </w:t>
      </w:r>
      <w:r>
        <w:rPr>
          <w:rFonts w:ascii="Calibri" w:hAnsi="Calibri"/>
          <w:b/>
          <w:i w:val="0"/>
          <w:sz w:val="22"/>
        </w:rPr>
        <w:t>Module</w:t>
      </w:r>
      <w:r>
        <w:rPr>
          <w:rFonts w:ascii="Calibri" w:hAnsi="Calibri"/>
          <w:sz w:val="22"/>
        </w:rPr>
        <w:t xml:space="preserve">        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-------- -------------------------------- -------------------- ----------   G6       test_scuba_nightly_workflow.py   scuba-nightly.yml    T2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G7       test_ksi_enrichment.py           ksi enrichment       T2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G8       test_adapter_registry.py         adapters registry    T2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G9       test_evidence_signing.py         evidence signing     T1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G10      test_retention_cleanup.py        utils / governance   T1   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5.3 BOD 25-01 / Compliance Gaps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ID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                  </w:t>
      </w:r>
      <w:r>
        <w:rPr>
          <w:rFonts w:ascii="Calibri" w:hAnsi="Calibri"/>
          <w:b/>
          <w:i w:val="0"/>
          <w:sz w:val="22"/>
        </w:rPr>
        <w:t>Module</w:t>
      </w:r>
      <w:r>
        <w:rPr>
          <w:rFonts w:ascii="Calibri" w:hAnsi="Calibri"/>
          <w:sz w:val="22"/>
        </w:rPr>
        <w:t xml:space="preserve">                   </w:t>
      </w:r>
      <w:r>
        <w:rPr>
          <w:rFonts w:ascii="Calibri" w:hAnsi="Calibri"/>
          <w:b/>
          <w:i w:val="0"/>
          <w:sz w:val="22"/>
        </w:rPr>
        <w:t>Tier</w:t>
      </w:r>
      <w:r>
        <w:rPr>
          <w:rFonts w:ascii="Calibri" w:hAnsi="Calibri"/>
          <w:sz w:val="22"/>
        </w:rPr>
        <w:t xml:space="preserve">   -------- --------------------------------- ---------------------------- ----------   G11      test_bod_25_01_compliance.py      BOD 25-01 assessor           T6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G12      test_leg2_policy_ingest.py        Inbound policy updates       T2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G13      test_governance_event_engine.py   Event-driven governance      T2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G14      test_multi_tenant_isolation.py    Tenant boundary separation   T2   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Test Data and Fixtures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6.1 Fixture Inventory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   </w:t>
      </w:r>
      <w:r>
        <w:rPr>
          <w:rFonts w:ascii="Calibri" w:hAnsi="Calibri"/>
          <w:b/>
          <w:i w:val="0"/>
          <w:sz w:val="22"/>
        </w:rPr>
        <w:t>Location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Contents</w:t>
      </w:r>
      <w:r>
        <w:rPr>
          <w:rFonts w:ascii="Calibri" w:hAnsi="Calibri"/>
          <w:sz w:val="22"/>
        </w:rPr>
        <w:t xml:space="preserve">   -------------------- ----------------------------------------   tests/fixtures/      ScubaGear JSON fixtures, IR snapshots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tests/data/          mock_cyberark.json, other adapter data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generation-inputs/   KSI YAML, control mappings, templates   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6.2 Fixture Requirements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Realistic</w:t>
      </w:r>
      <w:r>
        <w:rPr>
          <w:rFonts w:ascii="Calibri" w:hAnsi="Calibri"/>
          <w:sz w:val="22"/>
        </w:rPr>
        <w:t xml:space="preserve"> --- Derived from actual tool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Versioned</w:t>
      </w:r>
      <w:r>
        <w:rPr>
          <w:rFonts w:ascii="Calibri" w:hAnsi="Calibri"/>
          <w:sz w:val="22"/>
        </w:rPr>
        <w:t xml:space="preserve"> --- File names include source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Minimal</w:t>
      </w:r>
      <w:r>
        <w:rPr>
          <w:rFonts w:ascii="Calibri" w:hAnsi="Calibri"/>
          <w:sz w:val="22"/>
        </w:rPr>
        <w:t xml:space="preserve"> --- Smallest dataset for the code path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Stable</w:t>
      </w:r>
      <w:r>
        <w:rPr>
          <w:rFonts w:ascii="Calibri" w:hAnsi="Calibri"/>
          <w:sz w:val="22"/>
        </w:rPr>
        <w:t xml:space="preserve"> --- Never modified after initial commit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Documented</w:t>
      </w:r>
      <w:r>
        <w:rPr>
          <w:rFonts w:ascii="Calibri" w:hAnsi="Calibri"/>
          <w:sz w:val="22"/>
        </w:rPr>
        <w:t xml:space="preserve"> --- README.md in each fixture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6.3 Missing Fixtures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Fixture</w:t>
      </w:r>
      <w:r>
        <w:rPr>
          <w:rFonts w:ascii="Calibri" w:hAnsi="Calibri"/>
          <w:sz w:val="22"/>
        </w:rPr>
        <w:t xml:space="preserve">            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           </w:t>
      </w:r>
      <w:r>
        <w:rPr>
          <w:rFonts w:ascii="Calibri" w:hAnsi="Calibri"/>
          <w:b/>
          <w:i w:val="0"/>
          <w:sz w:val="22"/>
        </w:rPr>
        <w:t>Priority</w:t>
      </w:r>
      <w:r>
        <w:rPr>
          <w:rFonts w:ascii="Calibri" w:hAnsi="Calibri"/>
          <w:sz w:val="22"/>
        </w:rPr>
        <w:t xml:space="preserve">   ------------------------------- ---------------------------- --------------   scubagear-v5.4-full.json        Complete ScubaGear export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ksi-enriched-tier2.yaml         Tier 2 enriched KSI data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evidence-bundle-signed.json     Pre-signed evidence bundle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oscal-poam-baseline.json        Known-good OSCAL POA&amp;M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multi-tenant-two-tenants.json   Two-tenant fixture           Low   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CI/CD Quality Gates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7.1 Workflow Inventory (31 workflows)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Category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Workflows</w:t>
      </w:r>
      <w:r>
        <w:rPr>
          <w:rFonts w:ascii="Calibri" w:hAnsi="Calibri"/>
          <w:sz w:val="22"/>
        </w:rPr>
        <w:t xml:space="preserve">                                                                       </w:t>
      </w:r>
      <w:r>
        <w:rPr>
          <w:rFonts w:ascii="Calibri" w:hAnsi="Calibri"/>
          <w:b/>
          <w:i w:val="0"/>
          <w:sz w:val="22"/>
        </w:rPr>
        <w:t>Trigger</w:t>
      </w:r>
      <w:r>
        <w:rPr>
          <w:rFonts w:ascii="Calibri" w:hAnsi="Calibri"/>
          <w:sz w:val="22"/>
        </w:rPr>
        <w:t xml:space="preserve">   ---------------- ----------------------------------------------------------------------------------- ------------------   Core CI          ci.yml, lint.yml                                                                    Every push/PR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Security         ai-security-audit.yml, security-scan.yml, verify-signatures.yml                     Push + schedule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Documentation    generate-docs.yml, generate-docx-exports.yml, deploy-docs.yml, docs.yml             Push to main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Artifact Gen     generate-artifacts.yml, generate_artifacts.yml, render-and-insert-diagrams.yml      Push to main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SCuBA Pipeline   adapter-run-scuba.yml, scuba-nightly.yml                                            Manual + nightly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Compliance       compliance-mapping.yml, canon-validation.yml, crosswalk-regeneration.yml            Push + schedule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Governance       drift-detection.yml, drift-scan.yml, dashboard-export.yml, metadata-validator.yml   Push + schedule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Maintenance      changelog.yml, repo-hygiene.yml, rename-visuals.yml, appendix-sync.yml              Push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Deployment       deploy.yml, publish.yml, push-adapters-workflow.yml                                 Tag/release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Enrichment       ksi-enrichment.yml                                                                  Manual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Utility          create-roadmap-issues.yml, validate-workflow-serialization.yml                      Manual   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7.2 CI Quality Gates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Gate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Workflow</w:t>
      </w:r>
      <w:r>
        <w:rPr>
          <w:rFonts w:ascii="Calibri" w:hAnsi="Calibri"/>
          <w:sz w:val="22"/>
        </w:rPr>
        <w:t xml:space="preserve">                          </w:t>
      </w:r>
      <w:r>
        <w:rPr>
          <w:rFonts w:ascii="Calibri" w:hAnsi="Calibri"/>
          <w:b/>
          <w:i w:val="0"/>
          <w:sz w:val="22"/>
        </w:rPr>
        <w:t>Threshold</w:t>
      </w:r>
      <w:r>
        <w:rPr>
          <w:rFonts w:ascii="Calibri" w:hAnsi="Calibri"/>
          <w:sz w:val="22"/>
        </w:rPr>
        <w:t xml:space="preserve">                 </w:t>
      </w: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sz w:val="22"/>
        </w:rPr>
        <w:t xml:space="preserve">   ------------------- ------------------------------------- ----------------------------- -------------------------------   Tests pass          ci.yml                                100% pass rate                7--9/15 checks (needs repair)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Lint clean          lint.yml                              Zero ruff errors              Active fixes ongoing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Coverage floor      ci.yml                                ≥ 45% line coverage           Enforced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Security scan       security-scan.yml                     Zero high-severity findings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Workflow validity   validate-workflow-serialization.yml   All YAML parseable            Passing   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7.3 CI Health --- Current Issues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Issue</w:t>
      </w:r>
      <w:r>
        <w:rPr>
          <w:rFonts w:ascii="Calibri" w:hAnsi="Calibri"/>
          <w:sz w:val="22"/>
        </w:rPr>
        <w:t xml:space="preserve">                                 </w:t>
      </w:r>
      <w:r>
        <w:rPr>
          <w:rFonts w:ascii="Calibri" w:hAnsi="Calibri"/>
          <w:b/>
          <w:i w:val="0"/>
          <w:sz w:val="22"/>
        </w:rPr>
        <w:t>Workflow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Root Cause</w:t>
      </w:r>
      <w:r>
        <w:rPr>
          <w:rFonts w:ascii="Calibri" w:hAnsi="Calibri"/>
          <w:sz w:val="22"/>
        </w:rPr>
        <w:t xml:space="preserve">                    </w:t>
      </w: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sz w:val="22"/>
        </w:rPr>
        <w:t xml:space="preserve">   ----------------------------------------- -------------- --------------------------------- -------------------   Pydantic Policy.scope.boundaries error    ci.yml         Model field mismatch              Fix committed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\_stable_hash including volatile fields   ci.yml         Evidence hash non-deterministic   Fix committed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ruff SIM108 ternary warnings              lint.yml       Style enforcement                 Fixes in progress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noqa B008 on typer.Option defaults        lint.yml       False positives                   Fixes committed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corrupted workflow YAML files           Various        CodeMirror corruption             Fixed   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Test Execution Procedures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8.1 Local Development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Full suite pytest tests/ -v \# Individual plane testing pytest tests/test_scuba_transform_plane.py -v pytest tests/test_ksi_eval_plane.py -v pytest tests/test_evidence_build_plane.py -v pytest tests/test_oscal_generate_plane.py -v \# Determinism validation pytest tests/test_scuba_transformer_determinism.py -v pytest tests/test_ir_hash_stability.py -v \# Coverage report pytest tests/ -v \--cov=src/uiao_core \--cov-report=html \# Tier-specific filtering pytest tests/ -v -k \"T1\" \# Unit tests only pytest tests/ -v -k \"T3\" \# Plane tests only pytest tests/ -v -k \"T5\" \# Determinism tests only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8.2 CI Execution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Install pip install -e \'.\[dev\]\' \# 2. Lint ruff check src/ tests/ \# 3. Test pytest tests/ -v \--cov=src/uiao_core \--cov-fail-under=45 \# 4. Report \# Coverage uploaded as artifact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8.3 Nightly SCuBA Assessment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  Authenticate to M365 tenant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  Execute ScubaGear assessment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  Run full 4-plane pipeline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  Compare against previous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10. Generate drift report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11. Notify on failures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9\. Determinism Validation Protocol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9.1 Determinism Test Requirements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Requirement</w:t>
      </w:r>
      <w:r>
        <w:rPr>
          <w:rFonts w:ascii="Calibri" w:hAnsi="Calibri"/>
          <w:sz w:val="22"/>
        </w:rPr>
        <w:t xml:space="preserve">               </w:t>
      </w:r>
      <w:r>
        <w:rPr>
          <w:rFonts w:ascii="Calibri" w:hAnsi="Calibri"/>
          <w:b/>
          <w:i w:val="0"/>
          <w:sz w:val="22"/>
        </w:rPr>
        <w:t>Test File</w:t>
      </w:r>
      <w:r>
        <w:rPr>
          <w:rFonts w:ascii="Calibri" w:hAnsi="Calibri"/>
          <w:sz w:val="22"/>
        </w:rPr>
        <w:t xml:space="preserve">   ----------------------------- ---------------------------------------   SCuBA transform determinism   test_scuba_transformer_determinism.py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IR hash stability             test_ir_hash_stability.py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Cross-plane determinism       </w:t>
      </w:r>
      <w:r>
        <w:rPr>
          <w:rFonts w:ascii="Calibri" w:hAnsi="Calibri"/>
          <w:b/>
          <w:i w:val="0"/>
          <w:sz w:val="22"/>
        </w:rPr>
        <w:t>GAP G1</w:t>
      </w:r>
      <w:r>
        <w:rPr>
          <w:rFonts w:ascii="Calibri" w:hAnsi="Calibri"/>
          <w:sz w:val="22"/>
        </w:rPr>
        <w:t xml:space="preserve"> --- needs building   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9.2 Hash Stability Contract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+-----------------------------------------------------------------------------+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18"/>
              </w:rPr>
              <w:t>**Hash Stability Contract**</w:t>
            </w:r>
          </w:p>
        </w:tc>
      </w:tr>
      <w:tr>
        <w:tc>
          <w:tcPr>
            <w:tcW w:type="dxa" w:w="9360"/>
          </w:tcPr>
          <w:p>
            <w:r>
              <w:rPr>
                <w:sz w:val="18"/>
              </w:rPr>
              <w:t>**Given:** ScubaGear export *S* at time *T*</w:t>
            </w:r>
          </w:p>
        </w:tc>
      </w:tr>
      <w:tr>
        <w:tc>
          <w:tcPr>
            <w:tcW w:type="dxa" w:w="9360"/>
          </w:tcPr>
          <w:p>
            <w:r>
              <w:rPr>
                <w:sz w:val="18"/>
              </w:rPr>
              <w:t>**When:** Pipeline runs at T+0 and T+N</w:t>
            </w:r>
          </w:p>
        </w:tc>
      </w:tr>
      <w:tr>
        <w:tc>
          <w:tcPr>
            <w:tcW w:type="dxa" w:w="9360"/>
          </w:tcPr>
          <w:p>
            <w:r>
              <w:rPr>
                <w:sz w:val="18"/>
              </w:rPr>
              <w:t>**Then:** hash(output_T0) == hash(output_TN) for all N where S is unchanged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+-----------------------------------------------------------------------------+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Fields excluded from hash (volatile):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provenance.collected_at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provenance.run_id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metadata.pipeline_version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10\. FedRAMP Moderate Compliance Test Matrix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10.1 NIST 800-53 Control Families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Family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Controls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Pipeline Coverage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Primary Test</w:t>
      </w:r>
      <w:r>
        <w:rPr>
          <w:rFonts w:ascii="Calibri" w:hAnsi="Calibri"/>
          <w:sz w:val="22"/>
        </w:rPr>
        <w:t xml:space="preserve">   ------------ -------------------- -------------------------------- -------------------------------------   AC           AC-1 through AC-25   Plane 2 KSI evaluation           test_ksi_eval_plane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           AU-1 through AU-16   Plane 3 Evidence + Plane 2 KSI   test_evidence_build_plane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CA           CA-1 through CA-9    Plane 4 OSCAL SAR                test_sar, test_oscal_generate_plane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           CM-1 through CM-11   Plane 1 SCuBA + Plane 2 KSI      test_scuba_transform_plane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           IA-1 through IA-12   Plane 2 KSI evaluation           test_ksi_eval_plane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           SC-1 through SC-44   Plane 2 KSI evaluation           test_ksi_eval_plane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           SI-1 through SI-16   Plane 1 SCuBA + Plane 2 KSI      test_scuba_transform_plane   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10.2 Compliance Validation Tests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Scenario</w:t>
      </w:r>
      <w:r>
        <w:rPr>
          <w:rFonts w:ascii="Calibri" w:hAnsi="Calibri"/>
          <w:sz w:val="22"/>
        </w:rPr>
        <w:t xml:space="preserve">                             </w:t>
      </w:r>
      <w:r>
        <w:rPr>
          <w:rFonts w:ascii="Calibri" w:hAnsi="Calibri"/>
          <w:b/>
          <w:i w:val="0"/>
          <w:sz w:val="22"/>
        </w:rPr>
        <w:t>What It Proves</w:t>
      </w:r>
      <w:r>
        <w:rPr>
          <w:rFonts w:ascii="Calibri" w:hAnsi="Calibri"/>
          <w:sz w:val="22"/>
        </w:rPr>
        <w:t xml:space="preserve">                                  </w:t>
      </w: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sz w:val="22"/>
        </w:rPr>
        <w:t xml:space="preserve">   -------- ---------------------------------------- --------------------------------------------------- ---------------   1        ScubaGear JSON → IR transform            All SCuBA findings are captured without data loss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KSI evaluation against control library   Every M365 control maps to NIST 800-53           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Evidence bundle generation + signing     Evidence chain is intact and tamper-evident      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OSCAL SSP generation                     SSP meets OSCAL 1.1.2 schema                     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OSCAL POA&amp;M generation                   Open findings correctly populate POA&amp;M items     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        OSCAL SAR generation                     Assessment results meet FedRAMP SAR format          Passing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        BOD 25-01 requirement mapping            All 11 BOD requirements are evaluated               </w:t>
      </w:r>
      <w:r>
        <w:rPr>
          <w:rFonts w:ascii="Calibri" w:hAnsi="Calibri"/>
          <w:b/>
          <w:i w:val="0"/>
          <w:sz w:val="22"/>
        </w:rPr>
        <w:t>GAP</w:t>
      </w:r>
      <w:r>
        <w:rPr>
          <w:rFonts w:ascii="Calibri" w:hAnsi="Calibri"/>
          <w:sz w:val="22"/>
        </w:rPr>
        <w:t xml:space="preserve"> (G11)   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11\. Test Plan for Gap Modules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11.1 BOD 25-01 Compliance Assessor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Target:</w:t>
      </w:r>
      <w:r>
        <w:rPr>
          <w:rFonts w:ascii="Calibri" w:hAnsi="Calibri"/>
          <w:sz w:val="22"/>
        </w:rPr>
        <w:t xml:space="preserve"> src/uiao_core/compliance/bod_25_01.py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Scenario</w:t>
      </w:r>
      <w:r>
        <w:rPr>
          <w:rFonts w:ascii="Calibri" w:hAnsi="Calibri"/>
          <w:sz w:val="22"/>
        </w:rPr>
        <w:t xml:space="preserve">                   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Expected Result</w:t>
      </w:r>
      <w:r>
        <w:rPr>
          <w:rFonts w:ascii="Calibri" w:hAnsi="Calibri"/>
          <w:sz w:val="22"/>
        </w:rPr>
        <w:t xml:space="preserve">   -------- ------------------------------------------------- ---------- ------------------------------------   1        All 11 BOD requirements present in assessment     T6         Complete requirement coverage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SCuBA findings map to BOD requirements            T2         Correct cross-reference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Non-compliant finding generates remediation       T1         Remediation action created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Compliant finding generates passing status        T1         Status set to SATISFIED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Missing SCuBA data generates partial assessment   T1         Graceful degradation with warnings   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11.2 Leg 2 Inbound Policy Engine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Target:</w:t>
      </w:r>
      <w:r>
        <w:rPr>
          <w:rFonts w:ascii="Calibri" w:hAnsi="Calibri"/>
          <w:sz w:val="22"/>
        </w:rPr>
        <w:t xml:space="preserve"> src/uiao_core/governance/leg2_engine.py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Scenario</w:t>
      </w:r>
      <w:r>
        <w:rPr>
          <w:rFonts w:ascii="Calibri" w:hAnsi="Calibri"/>
          <w:sz w:val="22"/>
        </w:rPr>
        <w:t xml:space="preserve">             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Expected Result</w:t>
      </w:r>
      <w:r>
        <w:rPr>
          <w:rFonts w:ascii="Calibri" w:hAnsi="Calibri"/>
          <w:sz w:val="22"/>
        </w:rPr>
        <w:t xml:space="preserve">   -------- ------------------------------------------- ---------- -------------------------------   1        Valid policy YAML ingested successfully     T1         Policy loaded into registry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Malformed policy rejected with error        T1         ValidationError raised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Policy update triggers re-evaluation        T2         Affected controls re-assessed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Conflicting policies resolved by priority   T1         Higher-priority policy wins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Policy version history maintained           T1         Previous versions accessible   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11.3 Governance Event Engine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Target:</w:t>
      </w:r>
      <w:r>
        <w:rPr>
          <w:rFonts w:ascii="Calibri" w:hAnsi="Calibri"/>
          <w:sz w:val="22"/>
        </w:rPr>
        <w:t xml:space="preserve"> src/uiao_core/governance/event_engine.py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Scenario</w:t>
      </w:r>
      <w:r>
        <w:rPr>
          <w:rFonts w:ascii="Calibri" w:hAnsi="Calibri"/>
          <w:sz w:val="22"/>
        </w:rPr>
        <w:t xml:space="preserve">            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Expected Result</w:t>
      </w:r>
      <w:r>
        <w:rPr>
          <w:rFonts w:ascii="Calibri" w:hAnsi="Calibri"/>
          <w:sz w:val="22"/>
        </w:rPr>
        <w:t xml:space="preserve">   -------- ------------------------------------------ ---------- --------------------------------------   1        Drift event triggers governance action     T2         Action created and queued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SLA breach event escalates notification    T2         Escalation path followed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Duplicate events deduplicated              T1         Single action for N identical events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Event ordering preserved under load        T1         FIFO ordering maintained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Event replay produces idempotent results   T5         Same state after replay   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11.4 Multi-Tenant Isolation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Target:</w:t>
      </w:r>
      <w:r>
        <w:rPr>
          <w:rFonts w:ascii="Calibri" w:hAnsi="Calibri"/>
          <w:sz w:val="22"/>
        </w:rPr>
        <w:t xml:space="preserve"> src/uiao_core/governance/multi_tenant.py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Scenario</w:t>
      </w:r>
      <w:r>
        <w:rPr>
          <w:rFonts w:ascii="Calibri" w:hAnsi="Calibri"/>
          <w:sz w:val="22"/>
        </w:rPr>
        <w:t xml:space="preserve">                                     </w:t>
      </w:r>
      <w:r>
        <w:rPr>
          <w:rFonts w:ascii="Calibri" w:hAnsi="Calibri"/>
          <w:b/>
          <w:i w:val="0"/>
          <w:sz w:val="22"/>
        </w:rPr>
        <w:t>Type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Expected Result</w:t>
      </w:r>
      <w:r>
        <w:rPr>
          <w:rFonts w:ascii="Calibri" w:hAnsi="Calibri"/>
          <w:sz w:val="22"/>
        </w:rPr>
        <w:t xml:space="preserve">   -------- ------------------------------------------------ ---------- --------------------------------   1        Tenant A data invisible to Tenant B              T2         Zero cross-tenant data leakage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Tenant-scoped query returns only own data        T1         Correct tenant filtering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Cross-tenant aggregation requires admin role     T2         PermissionError for non-admin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Tenant creation initializes isolated namespace   T1         Empty namespace created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Tenant deletion removes all associated data      T1         Complete cleanup verified   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12\. Regression Test Strategy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12.1 Golden File Testing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tests/golden/ ├── plane1_scuba_ir_output.json ├── plane2_ksi_eval_output.json ├── plane3_evidence_bundle.json ├── plane4_oscal_ssp.json ├── plane4_oscal_poam.json └── full_pipeline_hash.sha256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Update protocol:</w:t>
      </w:r>
      <w:r>
        <w:rPr>
          <w:rFonts w:ascii="Calibri" w:hAnsi="Calibri"/>
          <w:sz w:val="22"/>
        </w:rPr>
        <w:t xml:space="preserve"> Only via explicit PR with \[golden-update\] commit message.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12.2 Regression Detection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def test_plane1_regression(): \"\"\"Compare Plane 1 output against golden file.\"\"\" result = run_plane1(fixture=\"scubagear-v5.4.json\") golden = load_golden(\"plane1_scuba_ir_output.json\") assert result == golden, ( f\"Plane 1 regression detected.\\n\" f\"Diff: {diff_json(golden, result)}\" 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13\. Coverage Targets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13.1 Coverage Goals by Phase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Target</w:t>
      </w:r>
      <w:r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------------- --------------- ------------   v2.0.0        45% (current)   Now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v2.1.0        60%             2026-05-01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v2.2.0        75%             2026-06-01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v3.0.0        85%             2026-08-01   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13.2 Per-Module Coverage Targets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   </w:t>
      </w:r>
      <w:r>
        <w:rPr>
          <w:rFonts w:ascii="Calibri" w:hAnsi="Calibri"/>
          <w:b/>
          <w:i w:val="0"/>
          <w:sz w:val="22"/>
        </w:rPr>
        <w:t>Module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Current (est.)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Target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Priority</w:t>
      </w:r>
      <w:r>
        <w:rPr>
          <w:rFonts w:ascii="Calibri" w:hAnsi="Calibri"/>
          <w:sz w:val="22"/>
        </w:rPr>
        <w:t xml:space="preserve">   ------------ -------------------- ------------ ---------------   scuba        70%                  90%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ksi          65%                  90%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    60%                  85%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oscal        55%                  85%         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ir           50%                  80%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models       45%                  80%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governance   40%                  75%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ssp          55%                  80%       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onboarding   0%                   60%          High (Gap G2)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validators   20%                  70%          High (Gap G4)   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14\. Test Naming Conventions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Element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Convention</w:t>
      </w:r>
      <w:r>
        <w:rPr>
          <w:rFonts w:ascii="Calibri" w:hAnsi="Calibri"/>
          <w:sz w:val="22"/>
        </w:rPr>
        <w:t xml:space="preserve">                            </w:t>
      </w:r>
      <w:r>
        <w:rPr>
          <w:rFonts w:ascii="Calibri" w:hAnsi="Calibri"/>
          <w:b/>
          <w:i w:val="0"/>
          <w:sz w:val="22"/>
        </w:rPr>
        <w:t>Example</w:t>
      </w:r>
      <w:r>
        <w:rPr>
          <w:rFonts w:ascii="Calibri" w:hAnsi="Calibri"/>
          <w:sz w:val="22"/>
        </w:rPr>
        <w:t xml:space="preserve">   ------------- ----------------------------------------- ----------------------------------------   File          test\_{module}\_{aspect}.py               test_scuba_transform_plane.py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Function      test\_{what}\_{condition}\_{expected}()   test_transform_valid_json_returns_ir()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Class         Test{Module}{Aspect}                      TestScubaTransformPlane   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15\. Appendices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Appendix A: Test Execution Checklist (Pre-Release)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12. All T0--T4 tests pass locally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13. All T5 determinism tests pass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14. Coverage ≥ target for current version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15. No ruff lint errors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16. Golden file comparison passes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17. CI pipeline green on main branch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18. Security scan shows zero high-severity findings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19. Changelog updated with test changes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Appendix B: Test File to Module Traceability Matrix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\#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Source Module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Primary Test File</w:t>
      </w:r>
      <w:r>
        <w:rPr>
          <w:rFonts w:ascii="Calibri" w:hAnsi="Calibri"/>
          <w:sz w:val="22"/>
        </w:rPr>
        <w:t xml:space="preserve">           </w:t>
      </w:r>
      <w:r>
        <w:rPr>
          <w:rFonts w:ascii="Calibri" w:hAnsi="Calibri"/>
          <w:b/>
          <w:i w:val="0"/>
          <w:sz w:val="22"/>
        </w:rPr>
        <w:t>Secondary Test File(s)</w:t>
      </w:r>
      <w:r>
        <w:rPr>
          <w:rFonts w:ascii="Calibri" w:hAnsi="Calibri"/>
          <w:sz w:val="22"/>
        </w:rPr>
        <w:t xml:space="preserve">   -------- ------------------- ------------------------------- ---------------------------------------------------------------   1        scuba               test_scuba_transform_plane.py   test_scuba_adapter.py, test_scuba_transformer_determinism.py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        ksi                 test_ksi_eval_plane.py          test_control_library.py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        evidence            test_evidence_build_plane.py    test_evidence.py, test_evidence_bundle.py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        oscal               test_oscal_generate_plane.py    test_poam.py, test_poam_export.py, test_sar.py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        ir                  test_ir_hash_stability.py       test_ir_cli.py, test_ir_validator.py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        models              test_models.py         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        adapters            test_adapters.py                test_scuba_adapter.py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        cli                 test_cli.py                     test_cli_ssp.py, test_ir_cli.py, test_ir_governance_cli.py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        ssp                 test_ssp_narrative.py           test_ssp_lineage.py, test_ssp_inject.py, test_cli_ssp.py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       diff                test_diff_engine.py    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11       dashboard           test_ir_dashboard.py   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12       freshness           test_ir_freshness.py            test_ir_freshness_schedule.py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13       governance          test_governance_actions.py      test_drift_detection.py, test_ir_governance_cli.py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14       coverage            test_coverage_export.py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15       monitoring          test_monitoring_dashboard.py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16       auditor             test_auditor_bundle.py 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17       generators          test_generators.py              test_briefing.py, test_diagrams.py, test_generate_diagrams.py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18       collectors          test_cyberark_sync.py           test_local_sync.py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19       validators          test_ir_validator.py   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20       abstractions        test_abstractions.py   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21       onboarding          </w:t>
      </w:r>
      <w:r>
        <w:rPr>
          <w:rFonts w:ascii="Calibri" w:hAnsi="Calibri"/>
          <w:b/>
          <w:i w:val="0"/>
          <w:sz w:val="22"/>
        </w:rPr>
        <w:t>GAP G2</w:t>
      </w:r>
      <w:r>
        <w:rPr>
          <w:rFonts w:ascii="Calibri" w:hAnsi="Calibri"/>
          <w:sz w:val="22"/>
        </w:rPr>
        <w:t xml:space="preserve"> --- no tests         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22       utils               test_mover_logic.py             test_workflow_serialization.py   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Appendix C: 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