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9.png" ContentType="image/png"/>
  <Override PartName="/word/media/rId15.png" ContentType="image/png"/>
  <Override PartName="/word/media/rId35.png" ContentType="image/png"/>
  <Override PartName="/word/media/rId4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4"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0"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20"/>
    <w:bookmarkStart w:id="23"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3"/>
    <w:bookmarkEnd w:id="24"/>
    <w:bookmarkStart w:id="33" w:name="X2b442fc05acc20b7ed6470dfff2832445fc2597"/>
    <w:p>
      <w:pPr>
        <w:pStyle w:val="Heading1"/>
      </w:pPr>
      <w:r>
        <w:t xml:space="preserve">3. Defender for Endpoint and Arc Integration</w:t>
      </w:r>
    </w:p>
    <w:bookmarkStart w:id="25"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5"/>
    <w:bookmarkStart w:id="29"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9"/>
    <w:bookmarkStart w:id="32"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2"/>
    <w:bookmarkEnd w:id="33"/>
    <w:bookmarkStart w:id="41" w:name="cisa-kev-integration-and-prioritization"/>
    <w:p>
      <w:pPr>
        <w:pStyle w:val="Heading1"/>
      </w:pPr>
      <w:r>
        <w:t xml:space="preserve">4. CISA KEV Integration and Prioritization</w:t>
      </w:r>
    </w:p>
    <w:bookmarkStart w:id="34"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4"/>
    <w:bookmarkStart w:id="40"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6" name="Picture"/>
            <a:graphic>
              <a:graphicData uri="http://schemas.openxmlformats.org/drawingml/2006/picture">
                <pic:pic>
                  <pic:nvPicPr>
                    <pic:cNvPr descr="figs/vuln-fig-02-kev-patch-flow.png" id="37" name="Picture"/>
                    <pic:cNvPicPr>
                      <a:picLocks noChangeArrowheads="1" noChangeAspect="1"/>
                    </pic:cNvPicPr>
                  </pic:nvPicPr>
                  <pic:blipFill>
                    <a:blip r:embed="rId3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important.png" id="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0"/>
    <w:bookmarkEnd w:id="41"/>
    <w:bookmarkStart w:id="52" w:name="intune-patch-automation"/>
    <w:p>
      <w:pPr>
        <w:pStyle w:val="Heading1"/>
      </w:pPr>
      <w:r>
        <w:t xml:space="preserve">5. Intune Patch Automation</w:t>
      </w:r>
    </w:p>
    <w:bookmarkStart w:id="44"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4"/>
    <w:bookmarkStart w:id="45"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5"/>
    <w:bookmarkStart w:id="51"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9" name="Picture"/>
            <a:graphic>
              <a:graphicData uri="http://schemas.openxmlformats.org/drawingml/2006/picture">
                <pic:pic>
                  <pic:nvPicPr>
                    <pic:cNvPr descr="figs/vuln-fig-03-patch-rings.png" id="50" name="Picture"/>
                    <pic:cNvPicPr>
                      <a:picLocks noChangeArrowheads="1" noChangeAspect="1"/>
                    </pic:cNvPicPr>
                  </pic:nvPicPr>
                  <pic:blipFill>
                    <a:blip r:embed="rId48"/>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1"/>
    <w:bookmarkEnd w:id="52"/>
    <w:bookmarkStart w:id="58" w:name="sql-server-patching"/>
    <w:p>
      <w:pPr>
        <w:pStyle w:val="Heading1"/>
      </w:pPr>
      <w:r>
        <w:t xml:space="preserve">6. SQL Server Patching</w:t>
      </w:r>
    </w:p>
    <w:bookmarkStart w:id="53"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3"/>
    <w:bookmarkStart w:id="54"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4"/>
    <w:bookmarkStart w:id="57"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7"/>
    <w:bookmarkEnd w:id="58"/>
    <w:bookmarkStart w:id="62" w:name="continuous-monitoring-record"/>
    <w:p>
      <w:pPr>
        <w:pStyle w:val="Heading1"/>
      </w:pPr>
      <w:r>
        <w:t xml:space="preserve">7. Continuous Monitoring Record</w:t>
      </w:r>
    </w:p>
    <w:bookmarkStart w:id="59"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9"/>
    <w:bookmarkStart w:id="60"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60"/>
    <w:bookmarkStart w:id="61"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61"/>
    <w:bookmarkEnd w:id="62"/>
    <w:bookmarkStart w:id="67"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3">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5" name="Picture"/>
            <a:graphic>
              <a:graphicData uri="http://schemas.openxmlformats.org/drawingml/2006/picture">
                <pic:pic>
                  <pic:nvPicPr>
                    <pic:cNvPr descr="figs/vuln-fig-04-nist-closure.png" id="66" name="Picture"/>
                    <pic:cNvPicPr>
                      <a:picLocks noChangeArrowheads="1" noChangeAspect="1"/>
                    </pic:cNvPicPr>
                  </pic:nvPicPr>
                  <pic:blipFill>
                    <a:blip r:embed="rId64"/>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7"/>
    <w:bookmarkStart w:id="70"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hyperlink" Id="rId63"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3"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2026-07-06T13:55:54Z</dcterms:created>
  <dcterms:modified xsi:type="dcterms:W3CDTF">2026-07-06T13:55:54Z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