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Master Test Plan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UIAO_MTP_001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uiao-core v2.0.0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Author:</w:t>
      </w:r>
      <w:r>
        <w:rPr>
          <w:rFonts w:ascii="Calibri" w:hAnsi="Calibri"/>
          <w:sz w:val="22"/>
        </w:rPr>
        <w:t xml:space="preserve"> Michael Stratton, Canon Steward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Active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Purpose and Scope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Master Test Plan (MTP) defines the test strategy, coverage requirements, test classification taxonomy, and validation criteria for the uiao-core repository. It maps every source module to its test suite, identifies coverage gaps, and establishes the quality gates enforced by CI.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 In Scope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21 source modules under src/uiao_core/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35+ test files under tests/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31 GitHub Actions workflows under .github/workflows/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The 4-Plane pipeline architecture (SCuBA → KSI → Evidence → OSCAL)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Cross-plane integration and end-to-end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Determinism, hash stability, and reproducibility guarantees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FedRAMP Moderate compliance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1.2 Out of Scope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uiao-docs rendering pipeline (separate repository)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Third-party dependency testing (ScubaGear, CISA tooling)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Performance benchmarking (covered in future Performance Test Plan)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Penetration testing (covered by ai-security-audit.yml workflow)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Architecture Under 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Four-Plane Pipeline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core pipeline processes compliance data through four deterministic planes: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   </w:t>
      </w:r>
      <w:r>
        <w:rPr>
          <w:rFonts w:ascii="Calibri" w:hAnsi="Calibri"/>
          <w:b/>
          <w:i w:val="0"/>
          <w:sz w:val="22"/>
        </w:rPr>
        <w:t>Plane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Name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Module Path</w:t>
      </w:r>
      <w:r>
        <w:rPr>
          <w:rFonts w:ascii="Calibri" w:hAnsi="Calibri"/>
          <w:sz w:val="22"/>
        </w:rPr>
        <w:t xml:space="preserve">   ----------- ------------------- -------------------------   Plane 1     SCuBA → IR          src/uiao_core/scuba/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2     IR → KSI Evaluate   src/uiao_core/ksi/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3     Evidence Build      src/uiao_core/evidence/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Plane 4     OSCAL Generate      src/uiao_core/oscal/   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Source Module Inventory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Path</w:t>
      </w:r>
      <w:r>
        <w:rPr>
          <w:rFonts w:ascii="Calibri" w:hAnsi="Calibri"/>
          <w:sz w:val="22"/>
        </w:rPr>
        <w:t xml:space="preserve">                   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                            </w:t>
      </w:r>
      <w:r>
        <w:rPr>
          <w:rFonts w:ascii="Calibri" w:hAnsi="Calibri"/>
          <w:b/>
          <w:i w:val="0"/>
          <w:sz w:val="22"/>
        </w:rPr>
        <w:t>Plane</w:t>
      </w:r>
      <w:r>
        <w:rPr>
          <w:rFonts w:ascii="Calibri" w:hAnsi="Calibri"/>
          <w:sz w:val="22"/>
        </w:rPr>
        <w:t xml:space="preserve">   -------- -------------- ----------------------------- ----------------------------------------- ---------------   1        scuba          src/uiao_core/scuba/          ScubaGear JSON to IR transformation       Plane 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ksi            src/uiao_core/ksi/            IR to KSI control evaluation              Plane 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evidence       src/uiao_core/evidence/       Evidence bundle building + signing        Plane 3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oscal          src/uiao_core/oscal/          OSCAL 1.1.2 artifact generation           Plane 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ir             src/uiao_core/ir/             Intermediate Representation core models   Cross-plane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        models         src/uiao_core/models/         Pydantic data models                      Cross-plane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        adapters       src/uiao_core/adapters/       Pluggable adapter framework               Ingest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        cli            src/uiao_core/cli/            Typer CLI commands                        Interface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        ssp            src/uiao_core/ssp/            SSP narrative + lineage exports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       diff           src/uiao_core/diff/           Diff engine for change detection         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       dashboard      src/uiao_core/dashboard/      Governance dashboard rendering 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       freshness      src/uiao_core/freshness/      Evidence freshness grading               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       governance     src/uiao_core/governance/     Governance action framework               Enforcement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       coverage       src/uiao_core/coverage/       Control coverage export                  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       monitoring     src/uiao_core/monitoring/     Monitoring dashboard                      Observability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16       auditor        src/uiao_core/auditor/        Auditor bundle packaging       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17       generators     src/uiao_core/generators/     Document + artifact generation           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18       collectors     src/uiao_core/collectors/     Data collection framework                 Ingest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19       validators     src/uiao_core/validators/     Input + schema validation                 Quality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20       abstractions   src/uiao_core/abstractions/   Base classes and interfaces               Foundation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21       onboarding     src/uiao_core/onboarding/     First-run onboarding flow                 Interface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22       utils          src/uiao_core/utils/          Shared utilities                          Foundation   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Test Classification Taxonomy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Test Tiers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Name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Scope</w:t>
      </w:r>
      <w:r>
        <w:rPr>
          <w:rFonts w:ascii="Calibri" w:hAnsi="Calibri"/>
          <w:sz w:val="22"/>
        </w:rPr>
        <w:t xml:space="preserve">                                     </w:t>
      </w:r>
      <w:r>
        <w:rPr>
          <w:rFonts w:ascii="Calibri" w:hAnsi="Calibri"/>
          <w:b/>
          <w:i w:val="0"/>
          <w:sz w:val="22"/>
        </w:rPr>
        <w:t>Speed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CI Gate</w:t>
      </w:r>
      <w:r>
        <w:rPr>
          <w:rFonts w:ascii="Calibri" w:hAnsi="Calibri"/>
          <w:sz w:val="22"/>
        </w:rPr>
        <w:t xml:space="preserve">   ---------- ------------- --------------------------------------------- -------------- ------------------   T0         Smoke         Does it import and respond?                   \&lt; 5s total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T1         Unit          Single function/class, mocked dependencies    \&lt; 1s each 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T2         Integration   Multi-module interaction, real data models    \&lt; 5s each 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T3         Plane         Full single-plane pipeline with fixtures      \&lt; 10s each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T4         End-to-End    All 4 planes, full pipeline, real fixtures    \&lt; 30s each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T5         Determinism   Same input produces identical output + hash   \&lt; 15s each    Every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T6         Compliance    FedRAMP control mapping validation            \&lt; 60s total   Weekly / release   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Test Properties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Property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Symbol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Definition</w:t>
      </w:r>
      <w:r>
        <w:rPr>
          <w:rFonts w:ascii="Calibri" w:hAnsi="Calibri"/>
          <w:sz w:val="22"/>
        </w:rPr>
        <w:t xml:space="preserve">   -------------------- ------------ ------------------------------------------------------------   Deterministic        🔒           Same input always produces identical output and hash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Isolated             🧱           No external dependencies, no network, no filesystem writes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Provenance-tracked   📋           Output includes traceable source + timestamp metadata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Idempotent           ♻            Running N times produces same result as running once   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Existing Test Coverage Map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Plane Test Suites (Tier T3)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Plane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Added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Properties</w:t>
      </w:r>
      <w:r>
        <w:rPr>
          <w:rFonts w:ascii="Calibri" w:hAnsi="Calibri"/>
          <w:sz w:val="22"/>
        </w:rPr>
        <w:t xml:space="preserve">   ------------------------------- ----------- ----------- ------------ ----------------   test_scuba_transform_plane.py   Plane 1     18          2026-04-10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test_ksi_eval_plane.py          Plane 2     23          2026-04-10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test_evidence_build_plane.py    Plane 3     27          2026-04-10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test_oscal_generate_plane.py    Plane 4     30          2026-04-10   🔒 🧱 📋   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Plane Subtotal: 98 tests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Core Module Tests (Tier T1/T2)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       </w:t>
      </w:r>
      <w:r>
        <w:rPr>
          <w:rFonts w:ascii="Calibri" w:hAnsi="Calibri"/>
          <w:b/>
          <w:i w:val="0"/>
          <w:sz w:val="22"/>
        </w:rPr>
        <w:t>Module Under Test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Properties</w:t>
      </w:r>
      <w:r>
        <w:rPr>
          <w:rFonts w:ascii="Calibri" w:hAnsi="Calibri"/>
          <w:sz w:val="22"/>
        </w:rPr>
        <w:t xml:space="preserve">   --------------------------------------- ----------------------- ---------- ----------------   test_abstractions.py                    abstractions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test_adapters.py                        adapters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test_auditor_bundle.py                  auditor                 T2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test_briefing.py         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test_cli.py                             cli      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test_cli_ssp.py                         cli / ssp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test_control_library.py                 ksi  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test_coverage_export.py                 coverage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test_cyberark_sync.py                   collectors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test_diagrams.py         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test_diff_engine.py                     diff 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test_drift_detection.py                 governance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test_evidence.py                        evidence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test_evidence_bundle.py                 evidence                T2      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test_generate_diagrams.py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test_generators.py                      generators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test_governance_actions.py              governance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test_ir_cli.py                          cli / ir 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test_ir_dashboard.py                    dashboard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test_ir_freshness.py                    freshness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test_ir_freshness_schedule.py           freshness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test_ir_governance_cli.py               cli / governance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test_ir_hash_stability.py               ir                      T5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test_ir_validator.py                    validators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test_local_sync.py                      collectors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test_models.py                          models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test_monitoring_dashboard.py            monitoring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test_mover_logic.py                     utils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test_narrative_loader.py                ssp  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test_overlay_loader.py                  ssp  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test_poam.py                            oscal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test_poam_export.py                     oscal                   T2      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test_sar.py                             oscal                   T1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test_scuba_adapter.py                   adapters / scuba        T2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test_scuba_transformer_determinism.py   scuba                   T5         🔒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test_ssp_inject.py                      ssp                     T2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test_ssp_lineage.py                     ssp                     T1         🔒 🧱 📋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test_ssp_narrative.py                   ssp                     T1         🧱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test_workflow_serialization.py          utils / ci              T1         🧱   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4.3 End-to-End Tests (Tier T4)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------------------------ ----------------------------- ----------   test_e2e.py              Full pipeline smoke           T4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test_e2e_atlas_flow.py   Atlas/Network enforcer flow   T4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test_integration.py      Cross-module integration      T4   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4.4 Coverage Summary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Files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Tests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----------------------- -------------- ----------------- --------------------   Plane suites            4 files        98 tests          Complete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Core unit/integration   35 files       \~275 tests       Operational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End-to-end              3 files        \~15 tests        Operational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Determinism             2 files        \~10 tests        Operational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TOTAL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44 files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\~398 tests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379 last green</w:t>
      </w:r>
      <w:r>
        <w:rPr>
          <w:rFonts w:ascii="Calibri" w:hAnsi="Calibri"/>
          <w:sz w:val="22"/>
        </w:rPr>
        <w:t xml:space="preserve">   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Gap Analysis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Critical Gaps (Must Build)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Reason</w:t>
      </w:r>
      <w:r>
        <w:rPr>
          <w:rFonts w:ascii="Calibri" w:hAnsi="Calibri"/>
          <w:sz w:val="22"/>
        </w:rPr>
        <w:t xml:space="preserve">   -------- ---------------------------------- -------------- ---------- --------------------------------------------------   G1       test_cross_plane_determinism.py    All 4 planes   T5         No test validates full pipeline hash determinism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G2       test_onboarding.py                 onboarding     T1         Module has zero test coverage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G3       test_collectors.py                 collectors     T1         Only CyberArk tested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G4       test_validators_comprehensive.py   validators     T1         Only IR validator tested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G5       test_config.py                     config.py      T1         Root config has no tests   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Important Gaps (Should Build)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-------- -------------------------------- -------------------- ----------   G6       test_scuba_nightly_workflow.py   scuba-nightly.yml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G7       test_ksi_enrichment.py           ksi enrichment   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G8       test_adapter_registry.py         adapters registry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G9       test_evidence_signing.py         evidence signing     T1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G10      test_retention_cleanup.py        utils / governance   T1   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BOD 25-01 / Compliance Gaps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-------- --------------------------------- ---------------------------- ----------   G11      test_bod_25_01_compliance.py      BOD 25-01 assessor           T6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G12      test_leg2_policy_ingest.py        Inbound policy updates   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G13      test_governance_event_engine.py   Event-driven governance      T2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G14      test_multi_tenant_isolation.py    Tenant boundary separation   T2   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Test Data and Fixtures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Fixture Inventory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   </w:t>
      </w:r>
      <w:r>
        <w:rPr>
          <w:rFonts w:ascii="Calibri" w:hAnsi="Calibri"/>
          <w:b/>
          <w:i w:val="0"/>
          <w:sz w:val="22"/>
        </w:rPr>
        <w:t>Location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Contents</w:t>
      </w:r>
      <w:r>
        <w:rPr>
          <w:rFonts w:ascii="Calibri" w:hAnsi="Calibri"/>
          <w:sz w:val="22"/>
        </w:rPr>
        <w:t xml:space="preserve">   -------------------- ----------------------------------------   tests/fixtures/      ScubaGear JSON fixtures, IR snapshots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tests/data/          mock_cyberark.json, other adapter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generation-inputs/   KSI YAML, control mappings, templates   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Fixture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 </w:t>
      </w:r>
      <w:r>
        <w:rPr>
          <w:rFonts w:ascii="Calibri" w:hAnsi="Calibri"/>
          <w:b/>
          <w:i w:val="0"/>
          <w:sz w:val="22"/>
        </w:rPr>
        <w:t>Realistic</w:t>
      </w:r>
      <w:r>
        <w:rPr>
          <w:rFonts w:ascii="Calibri" w:hAnsi="Calibri"/>
          <w:sz w:val="22"/>
        </w:rPr>
        <w:t xml:space="preserve"> --- Derived from actual tool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 </w:t>
      </w:r>
      <w:r>
        <w:rPr>
          <w:rFonts w:ascii="Calibri" w:hAnsi="Calibri"/>
          <w:b/>
          <w:i w:val="0"/>
          <w:sz w:val="22"/>
        </w:rPr>
        <w:t>Versioned</w:t>
      </w:r>
      <w:r>
        <w:rPr>
          <w:rFonts w:ascii="Calibri" w:hAnsi="Calibri"/>
          <w:sz w:val="22"/>
        </w:rPr>
        <w:t xml:space="preserve"> --- File names include source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 </w:t>
      </w:r>
      <w:r>
        <w:rPr>
          <w:rFonts w:ascii="Calibri" w:hAnsi="Calibri"/>
          <w:b/>
          <w:i w:val="0"/>
          <w:sz w:val="22"/>
        </w:rPr>
        <w:t>Minimal</w:t>
      </w:r>
      <w:r>
        <w:rPr>
          <w:rFonts w:ascii="Calibri" w:hAnsi="Calibri"/>
          <w:sz w:val="22"/>
        </w:rPr>
        <w:t xml:space="preserve"> --- Smallest dataset for the code path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 </w:t>
      </w:r>
      <w:r>
        <w:rPr>
          <w:rFonts w:ascii="Calibri" w:hAnsi="Calibri"/>
          <w:b/>
          <w:i w:val="0"/>
          <w:sz w:val="22"/>
        </w:rPr>
        <w:t>Stable</w:t>
      </w:r>
      <w:r>
        <w:rPr>
          <w:rFonts w:ascii="Calibri" w:hAnsi="Calibri"/>
          <w:sz w:val="22"/>
        </w:rPr>
        <w:t xml:space="preserve"> --- Never modified after initial commit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 </w:t>
      </w:r>
      <w:r>
        <w:rPr>
          <w:rFonts w:ascii="Calibri" w:hAnsi="Calibri"/>
          <w:b/>
          <w:i w:val="0"/>
          <w:sz w:val="22"/>
        </w:rPr>
        <w:t>Documented</w:t>
      </w:r>
      <w:r>
        <w:rPr>
          <w:rFonts w:ascii="Calibri" w:hAnsi="Calibri"/>
          <w:sz w:val="22"/>
        </w:rPr>
        <w:t xml:space="preserve"> --- README.md in each fixture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6.3 Missing Fixtures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Fixture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Priority</w:t>
      </w:r>
      <w:r>
        <w:rPr>
          <w:rFonts w:ascii="Calibri" w:hAnsi="Calibri"/>
          <w:sz w:val="22"/>
        </w:rPr>
        <w:t xml:space="preserve">   ------------------------------- ---------------------------- --------------   scubagear-v5.4-full.json        Complete ScubaGear export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ksi-enriched-tier2.yaml         Tier 2 enriched KSI data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evidence-bundle-signed.json     Pre-signed evidence bundle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oscal-poam-baseline.json        Known-good OSCAL POA&amp;M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multi-tenant-two-tenants.json   Two-tenant fixture           Low   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CI/CD Quality Gates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Workflow Inventory (31 workflows)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Category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Workflows</w:t>
      </w:r>
      <w:r>
        <w:rPr>
          <w:rFonts w:ascii="Calibri" w:hAnsi="Calibri"/>
          <w:sz w:val="22"/>
        </w:rPr>
        <w:t xml:space="preserve">                                                                       </w:t>
      </w:r>
      <w:r>
        <w:rPr>
          <w:rFonts w:ascii="Calibri" w:hAnsi="Calibri"/>
          <w:b/>
          <w:i w:val="0"/>
          <w:sz w:val="22"/>
        </w:rPr>
        <w:t>Trigger</w:t>
      </w:r>
      <w:r>
        <w:rPr>
          <w:rFonts w:ascii="Calibri" w:hAnsi="Calibri"/>
          <w:sz w:val="22"/>
        </w:rPr>
        <w:t xml:space="preserve">   ---------------- ----------------------------------------------------------------------------------- ------------------   Core CI          ci.yml, lint.yml                                                                    Every push/PR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Security         ai-security-audit.yml, security-scan.yml, verify-signatures.yml                     Push + schedule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Documentation    generate-docs.yml, generate-docx-exports.yml, deploy-docs.yml, docs.yml             Push to main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Artifact Gen     generate-artifacts.yml, generate_artifacts.yml, render-and-insert-diagrams.yml      Push to main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SCuBA Pipeline   adapter-run-scuba.yml, scuba-nightly.yml                                            Manual + nightly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Compliance       compliance-mapping.yml, canon-validation.yml, crosswalk-regeneration.yml            Push + schedule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      drift-detection.yml, drift-scan.yml, dashboard-export.yml, metadata-validator.yml   Push + schedule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Maintenance      changelog.yml, repo-hygiene.yml, rename-visuals.yml, appendix-sync.yml              Push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Deployment       deploy.yml, publish.yml, push-adapters-workflow.yml                                 Tag/release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Enrichment       ksi-enrichment.yml                                                                  Manual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Utility          create-roadmap-issues.yml, validate-workflow-serialization.yml                      Manual   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CI Quality Gates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Gate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Workflow</w:t>
      </w:r>
      <w:r>
        <w:rPr>
          <w:rFonts w:ascii="Calibri" w:hAnsi="Calibri"/>
          <w:sz w:val="22"/>
        </w:rPr>
        <w:t xml:space="preserve">                          </w:t>
      </w:r>
      <w:r>
        <w:rPr>
          <w:rFonts w:ascii="Calibri" w:hAnsi="Calibri"/>
          <w:b/>
          <w:i w:val="0"/>
          <w:sz w:val="22"/>
        </w:rPr>
        <w:t>Threshold</w:t>
      </w:r>
      <w:r>
        <w:rPr>
          <w:rFonts w:ascii="Calibri" w:hAnsi="Calibri"/>
          <w:sz w:val="22"/>
        </w:rPr>
        <w:t xml:space="preserve">     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 ------------------------------------- ----------------------------- -------------------------------   Tests pass          ci.yml                                100% pass rate                7--9/15 checks (needs repair)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Lint clean          lint.yml                              Zero ruff errors              Active fixes ongoing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floor      ci.yml                                ≥ 45% line coverage           Enforced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Security scan       security-scan.yml                     Zero high-severity findings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Workflow validity   validate-workflow-serialization.yml   All YAML parseable            Passing   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7.3 CI Health --- Current Issues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Issue</w:t>
      </w:r>
      <w:r>
        <w:rPr>
          <w:rFonts w:ascii="Calibri" w:hAnsi="Calibri"/>
          <w:sz w:val="22"/>
        </w:rPr>
        <w:t xml:space="preserve">                                 </w:t>
      </w:r>
      <w:r>
        <w:rPr>
          <w:rFonts w:ascii="Calibri" w:hAnsi="Calibri"/>
          <w:b/>
          <w:i w:val="0"/>
          <w:sz w:val="22"/>
        </w:rPr>
        <w:t>Workflow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Root Cause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----------------------------------------- -------------- --------------------------------- -------------------   Pydantic Policy.scope.boundaries error    ci.yml         Model field mismatch              Fix committed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\_stable_hash including volatile fields   ci.yml         Evidence hash non-deterministic   Fix committed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ruff SIM108 ternary warnings              lint.yml       Style enforcement                 Fixes in progress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noqa B008 on typer.Option defaults        lint.yml       False positives                   Fixes committed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corrupted workflow YAML files           Various        CodeMirror corruption             Fixed   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Test Execution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Local Development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Full suite pytest tests/ -v \# Individual plane testing pytest tests/test_scuba_transform_plane.py -v pytest tests/test_ksi_eval_plane.py -v pytest tests/test_evidence_build_plane.py -v pytest tests/test_oscal_generate_plane.py -v \# Determinism validation pytest tests/test_scuba_transformer_determinism.py -v pytest tests/test_ir_hash_stability.py -v \# Coverage report pytest tests/ -v \--cov=src/uiao_core \--cov-report=html \# Tier-specific filtering pytest tests/ -v -k \"T1\" \# Unit tests only pytest tests/ -v -k \"T3\" \# Plane tests only pytest tests/ -v -k \"T5\" \# Determinism tests only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CI Execution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Install pip install -e \'.\[dev\]\' \# 2. Lint ruff check src/ tests/ \# 3. Test pytest tests/ -v \--cov=src/uiao_core \--cov-fail-under=45 \# 4. Report \# Coverage uploaded as artifact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8.3 Nightly SCuBA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  Authenticate to M365 tenant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  Execute ScubaGear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  Run full 4-plane pipeline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  Compare against previous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 Generate drift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 Notify on failures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Determinism Validation Protocol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9.1 Determinism Test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Requirement</w:t>
      </w:r>
      <w:r>
        <w:rPr>
          <w:rFonts w:ascii="Calibri" w:hAnsi="Calibri"/>
          <w:sz w:val="22"/>
        </w:rPr>
        <w:t xml:space="preserve">               </w:t>
      </w:r>
      <w:r>
        <w:rPr>
          <w:rFonts w:ascii="Calibri" w:hAnsi="Calibri"/>
          <w:b/>
          <w:i w:val="0"/>
          <w:sz w:val="22"/>
        </w:rPr>
        <w:t>Test File</w:t>
      </w:r>
      <w:r>
        <w:rPr>
          <w:rFonts w:ascii="Calibri" w:hAnsi="Calibri"/>
          <w:sz w:val="22"/>
        </w:rPr>
        <w:t xml:space="preserve">   ----------------------------- ---------------------------------------   SCuBA transform determinism   test_scuba_transformer_determinism.py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hash stability             test_ir_hash_stability.py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Cross-plane determinism       </w:t>
      </w:r>
      <w:r>
        <w:rPr>
          <w:rFonts w:ascii="Calibri" w:hAnsi="Calibri"/>
          <w:b/>
          <w:i w:val="0"/>
          <w:sz w:val="22"/>
        </w:rPr>
        <w:t>GAP G1</w:t>
      </w:r>
      <w:r>
        <w:rPr>
          <w:rFonts w:ascii="Calibri" w:hAnsi="Calibri"/>
          <w:sz w:val="22"/>
        </w:rPr>
        <w:t xml:space="preserve"> --- needs building   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9.2 Hash Stability Contract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+-----------------------------------------------------------------------------+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r>
              <w:rPr>
                <w:b/>
                <w:sz w:val="18"/>
              </w:rPr>
              <w:t>**Hash Stability Contract**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**Given:** ScubaGear export *S* at time *T*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**When:** Pipeline runs at T+0 and T+N</w:t>
            </w:r>
          </w:p>
        </w:tc>
      </w:tr>
      <w:tr>
        <w:tc>
          <w:tcPr>
            <w:tcW w:type="dxa" w:w="9360"/>
          </w:tcPr>
          <w:p>
            <w:r>
              <w:rPr>
                <w:sz w:val="18"/>
              </w:rPr>
              <w:t>**Then:** hash(output_T0) == hash(output_TN) for all N where S is unchanged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+-----------------------------------------------------------------------------+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Fields excluded from hash (volatile):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provenance.collected_at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provenance.run_id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metadata.pipeline_version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10\. FedRAMP Moderate Compliance Test Matrix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10.1 NIST 800-53 Control Families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Family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Controls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Pipeline Coverage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Primary Test</w:t>
      </w:r>
      <w:r>
        <w:rPr>
          <w:rFonts w:ascii="Calibri" w:hAnsi="Calibri"/>
          <w:sz w:val="22"/>
        </w:rPr>
        <w:t xml:space="preserve">   ------------ -------------------- -------------------------------- -------------------------------------   AC           AC-1 through AC-25   Plane 2 KSI evaluation           test_ksi_eval_plane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           AU-1 through AU-16   Plane 3 Evidence + Plane 2 KSI   test_evidence_build_plane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CA           CA-1 through CA-9    Plane 4 OSCAL SAR                test_sar, test_oscal_generate_plane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CM           CM-1 through CM-11   Plane 1 SCuBA + Plane 2 KSI      test_scuba_transform_plane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IA           IA-1 through IA-12   Plane 2 KSI evaluation           test_ksi_eval_plane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           SC-1 through SC-44   Plane 2 KSI evaluation           test_ksi_eval_plane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           SI-1 through SI-16   Plane 1 SCuBA + Plane 2 KSI      test_scuba_transform_plane   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10.2 Compliance Validation Tests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What It Proves</w:t>
      </w:r>
      <w:r>
        <w:rPr>
          <w:rFonts w:ascii="Calibri" w:hAnsi="Calibri"/>
          <w:sz w:val="22"/>
        </w:rPr>
        <w:t xml:space="preserve">                                  </w:t>
      </w:r>
      <w:r>
        <w:rPr>
          <w:rFonts w:ascii="Calibri" w:hAnsi="Calibri"/>
          <w:b/>
          <w:i w:val="0"/>
          <w:sz w:val="22"/>
        </w:rPr>
        <w:t>Status</w:t>
      </w:r>
      <w:r>
        <w:rPr>
          <w:rFonts w:ascii="Calibri" w:hAnsi="Calibri"/>
          <w:sz w:val="22"/>
        </w:rPr>
        <w:t xml:space="preserve">   -------- ---------------------------------------- --------------------------------------------------- ---------------   1        ScubaGear JSON → IR transform            All SCuBA findings are captured without data loss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KSI evaluation against control library   Every M365 control maps to NIST 800-53     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Evidence bundle generation + signing     Evidence chain is intact and tamper-evident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OSCAL SSP generation                     SSP meets OSCAL 1.1.2 schema               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OSCAL POA&amp;M generation                   Open findings correctly populate POA&amp;M items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        OSCAL SAR generation                     Assessment results meet FedRAMP SAR format          Passing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7        BOD 25-01 requirement mapping            All 11 BOD requirements are evaluated               </w:t>
      </w:r>
      <w:r>
        <w:rPr>
          <w:rFonts w:ascii="Calibri" w:hAnsi="Calibri"/>
          <w:b/>
          <w:i w:val="0"/>
          <w:sz w:val="22"/>
        </w:rPr>
        <w:t>GAP</w:t>
      </w:r>
      <w:r>
        <w:rPr>
          <w:rFonts w:ascii="Calibri" w:hAnsi="Calibri"/>
          <w:sz w:val="22"/>
        </w:rPr>
        <w:t xml:space="preserve"> (G11)   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11\. Test Plan for Gap Modules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11.1 BOD 25-01 Compliance Assessor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src/uiao_core/compliance/bod_25_01.py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------------------------------------------------- ---------- ------------------------------------   1        All 11 BOD requirements present in assessment     T6         Complete requirement coverage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SCuBA findings map to BOD requirements            T2         Correct cross-reference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Non-compliant finding generates remediation       T1         Remediation action created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Compliant finding generates passing status        T1         Status set to SATISFIED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Missing SCuBA data generates partial assessment   T1         Graceful degradation with warnings   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11.2 Leg 2 Inbound Policy Engine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src/uiao_core/governance/leg2_engine.py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------------------------------------------- ---------- -------------------------------   1        Valid policy YAML ingested successfully     T1         Policy loaded into registry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Malformed policy rejected with error        T1         ValidationError raised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Policy update triggers re-evaluation        T2         Affected controls re-assessed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Conflicting policies resolved by priority   T1         Higher-priority policy wins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Policy version history maintained           T1         Previous versions accessible   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11.3 Governance Event Engine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src/uiao_core/governance/event_engine.py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 ---------- --------------------------------------   1        Drift event triggers governance action     T2         Action created and queued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SLA breach event escalates notification    T2         Escalation path followed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Duplicate events deduplicated              T1         Single action for N identical events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Event ordering preserved under load        T1         FIFO ordering maintained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Event replay produces idempotent results   T5         Same state after replay   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11.4 Multi-Tenant Isolation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sz w:val="22"/>
        </w:rPr>
        <w:t xml:space="preserve"> src/uiao_core/governance/multi_tenant.py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Expected Result</w:t>
      </w:r>
      <w:r>
        <w:rPr>
          <w:rFonts w:ascii="Calibri" w:hAnsi="Calibri"/>
          <w:sz w:val="22"/>
        </w:rPr>
        <w:t xml:space="preserve">   -------- ------------------------------------------------ ---------- --------------------------------   1        Tenant A data invisible to Tenant B              T2         Zero cross-tenant data leakage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Tenant-scoped query returns only own data        T1         Correct tenant filtering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Cross-tenant aggregation requires admin role     T2         PermissionError for non-admin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Tenant creation initializes isolated namespace   T1         Empty namespace created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Tenant deletion removes all associated data      T1         Complete cleanup verified   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12\. Regression Test Strategy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12.1 Golden File Testing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tests/golden/ ├── plane1_scuba_ir_output.json ├── plane2_ksi_eval_output.json ├── plane3_evidence_bundle.json ├── plane4_oscal_ssp.json ├── plane4_oscal_poam.json └── full_pipeline_hash.sha256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Update protocol:</w:t>
      </w:r>
      <w:r>
        <w:rPr>
          <w:rFonts w:ascii="Calibri" w:hAnsi="Calibri"/>
          <w:sz w:val="22"/>
        </w:rPr>
        <w:t xml:space="preserve"> Only via explicit PR with \[golden-update\] commit message.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12.2 Regression Detection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def test_plane1_regression(): \"\"\"Compare Plane 1 output against golden file.\"\"\" result = run_plane1(fixture=\"scubagear-v5.4.json\") golden = load_golden(\"plane1_scuba_ir_output.json\") assert result == golden, ( f\"Plane 1 regression detected.\\n\" f\"Diff: {diff_json(golden, result)}\" 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13\. Coverage Targets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13.1 Coverage Goals by Phase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Target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------------- --------------- ------------   v2.0.0        45% (current)   Now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v2.1.0        60%             2026-05-01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v2.2.0        75%             2026-06-01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v3.0.0        85%             2026-08-01   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13.2 Per-Module Coverage Targets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Current (est.)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Target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Priority</w:t>
      </w:r>
      <w:r>
        <w:rPr>
          <w:rFonts w:ascii="Calibri" w:hAnsi="Calibri"/>
          <w:sz w:val="22"/>
        </w:rPr>
        <w:t xml:space="preserve">   ------------ -------------------- ------------ ---------------   scuba        70%                  90%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ksi          65%                  90%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    60%                  85%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        55%                  85%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ir           50%                  80%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models       45%                  80%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  40%                  75%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ssp          55%                  80%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onboarding   0%                   60%          High (Gap G2)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validators   20%                  70%          High (Gap G4)   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14\. Test Naming Conventions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Element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Convention</w:t>
      </w:r>
      <w:r>
        <w:rPr>
          <w:rFonts w:ascii="Calibri" w:hAnsi="Calibri"/>
          <w:sz w:val="22"/>
        </w:rPr>
        <w:t xml:space="preserve">                            </w:t>
      </w:r>
      <w:r>
        <w:rPr>
          <w:rFonts w:ascii="Calibri" w:hAnsi="Calibri"/>
          <w:b/>
          <w:i w:val="0"/>
          <w:sz w:val="22"/>
        </w:rPr>
        <w:t>Example</w:t>
      </w:r>
      <w:r>
        <w:rPr>
          <w:rFonts w:ascii="Calibri" w:hAnsi="Calibri"/>
          <w:sz w:val="22"/>
        </w:rPr>
        <w:t xml:space="preserve">   ------------- ----------------------------------------- ----------------------------------------   File          test\_{module}\_{aspect}.py               test_scuba_transform_plane.py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Function      test\_{what}\_{condition}\_{expected}()   test_transform_valid_json_returns_ir()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Class         Test{Module}{Aspect}                      TestScubaTransformPlane   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15\. Appendices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Appendix A: Test Execution Checklist (Pre-Release)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12. All T0--T4 tests pass locally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13. All T5 determinism tests pass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14. Coverage ≥ target for current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15. No ruff lint errors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16. Golden file comparison passes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17. CI pipeline green on main branch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18. Security scan shows zero high-severity findings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19. Changelog updated with test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Appendix B: Test File to Module Traceability Matrix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Source Module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Primary Test File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Secondary Test File(s)</w:t>
      </w:r>
      <w:r>
        <w:rPr>
          <w:rFonts w:ascii="Calibri" w:hAnsi="Calibri"/>
          <w:sz w:val="22"/>
        </w:rPr>
        <w:t xml:space="preserve">   -------- ------------------- ------------------------------- ---------------------------------------------------------------   1        scuba               test_scuba_transform_plane.py   test_scuba_adapter.py, test_scuba_transformer_determinism.py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ksi                 test_ksi_eval_plane.py          test_control_library.py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evidence            test_evidence_build_plane.py    test_evidence.py, test_evidence_bundle.py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oscal               test_oscal_generate_plane.py    test_poam.py, test_poam_export.py, test_sar.py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ir                  test_ir_hash_stability.py       test_ir_cli.py, test_ir_validator.py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        models              test_models.py      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        adapters            test_adapters.py                test_scuba_adapter.py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        cli                 test_cli.py                     test_cli_ssp.py, test_ir_cli.py, test_ir_governance_cli.py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        ssp                 test_ssp_narrative.py           test_ssp_lineage.py, test_ssp_inject.py, test_cli_ssp.py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       diff                test_diff_engine.py 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       dashboard           test_ir_dashboard.py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       freshness           test_ir_freshness.py            test_ir_freshness_schedule.py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       governance          test_governance_actions.py      test_drift_detection.py, test_ir_governance_cli.py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       coverage            test_coverage_export.py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15       monitoring          test_monitoring_dashboard.py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16       auditor             test_auditor_bundle.py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17       generators          test_generators.py              test_briefing.py, test_diagrams.py, test_generate_diagrams.py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18       collectors          test_cyberark_sync.py           test_local_sync.py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19       validators          test_ir_validator.py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20       abstractions        test_abstractions.py   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21       onboarding          </w:t>
      </w:r>
      <w:r>
        <w:rPr>
          <w:rFonts w:ascii="Calibri" w:hAnsi="Calibri"/>
          <w:b/>
          <w:i w:val="0"/>
          <w:sz w:val="22"/>
        </w:rPr>
        <w:t>GAP G2</w:t>
      </w:r>
      <w:r>
        <w:rPr>
          <w:rFonts w:ascii="Calibri" w:hAnsi="Calibri"/>
          <w:sz w:val="22"/>
        </w:rPr>
        <w:t xml:space="preserve"> --- no tests         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22       utils               test_mover_logic.py             test_workflow_serialization.py   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Appendix C: 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