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{{today_date}}</w:t>
      </w:r>
    </w:p>
    <w:p/>
    <w:p>
      <w:pPr>
        <w:jc w:val="left"/>
      </w:pPr>
      <w:r>
        <w:t>{{insurer_address_block}}</w:t>
      </w:r>
    </w:p>
    <w:p>
      <w:pPr>
        <w:jc w:val="left"/>
      </w:pPr>
      <w:r>
        <w:t>ATTN: {{insurer_name}}</w:t>
      </w:r>
    </w:p>
    <w:p>
      <w:pPr>
        <w:jc w:val="left"/>
      </w:pPr>
      <w:r>
        <w:t>VIA Email: {{adjuster_email}}</w:t>
      </w:r>
    </w:p>
    <w:p/>
    <w:p>
      <w:r>
        <w:tab/>
        <w:t>Re:</w:t>
        <w:tab/>
      </w:r>
      <w:r>
        <w:t>Your Insured:</w:t>
        <w:tab/>
        <w:tab/>
        <w:t>{{defendant_driver_name}}</w:t>
      </w:r>
    </w:p>
    <w:p>
      <w:r>
        <w:tab/>
        <w:tab/>
        <w:t>Our Client:</w:t>
        <w:tab/>
        <w:tab/>
        <w:t>{{client_name}}</w:t>
      </w:r>
    </w:p>
    <w:p>
      <w:r>
        <w:tab/>
        <w:tab/>
        <w:tab/>
        <w:t>Date of Loss:</w:t>
        <w:tab/>
        <w:tab/>
        <w:t>{{accident_date}}</w:t>
      </w:r>
    </w:p>
    <w:p>
      <w:r>
        <w:tab/>
        <w:tab/>
        <w:tab/>
        <w:t>Your Claim No.:</w:t>
        <w:tab/>
        <w:t>{{claim_number}}</w:t>
      </w:r>
    </w:p>
    <w:p/>
    <w:p>
      <w:r>
        <w:t>To Whom It May Concern,</w:t>
      </w:r>
    </w:p>
    <w:p/>
    <w:p>
      <w:r>
        <w:t>Please be advised that we no longer represent the above referenced client for this claim.</w:t>
      </w:r>
    </w:p>
    <w:p/>
    <w:p>
      <w:r>
        <w:t>This letter is to put you on notice that, pursuant to KRS 376.460, I hereby assert an attorney's lien to secure payment for services rendered on behalf of above stated client. Said services were rendered pursuant to a contract between The Whaley Law Firm, PSC and the above stated client. This lien is to secure costs and fees for services expended of any fees or any monies recovered by said client in this matter. This lien shall cover any monetary recovery received in this matter, from the tort-feasor, or any other persons or entities which may subsequently be brought into this action.</w:t>
      </w:r>
    </w:p>
    <w:p/>
    <w:p>
      <w:r>
        <w:t>Pursuant to this lien, please be advised that if, and when, any monies are to be paid to above named client, I respectfully demand that The Whaley Law Firm, PSC be placed on all checks, and notice of the preparation of any payments be made to above client, be given to me prior to any monies being distributed.</w:t>
      </w:r>
    </w:p>
    <w:p/>
    <w:p/>
    <w:p/>
    <w:p>
      <w:r>
        <w:tab/>
        <w:tab/>
        <w:tab/>
        <w:tab/>
        <w:tab/>
        <w:t>Sincerely,</w:t>
      </w:r>
    </w:p>
    <w:p/>
    <w:p>
      <w:r>
        <w:tab/>
        <w:tab/>
        <w:tab/>
        <w:tab/>
        <w:tab/>
        <w:t>Aaron G. Whaley, Esq.</w:t>
      </w:r>
    </w:p>
    <w:p>
      <w:r>
        <w:tab/>
        <w:tab/>
        <w:tab/>
        <w:tab/>
        <w:tab/>
        <w:t>{{attorney_name}}, Esq.</w:t>
      </w:r>
    </w:p>
    <w:p>
      <w:r>
        <w:tab/>
        <w:tab/>
        <w:tab/>
        <w:tab/>
        <w:tab/>
        <w:t>The Whaley Law Firm</w:t>
      </w:r>
    </w:p>
    <w:p/>
    <w:p/>
    <w:p>
      <w:r>
        <w:t>cc: {{new_attorney_name}}</w:t>
      </w:r>
    </w:p>
    <w:p>
      <w:r>
        <w:t xml:space="preserve">    {{new_attorney_firm}}</w:t>
      </w:r>
    </w:p>
    <w:p>
      <w:r>
        <w:t xml:space="preserve">    {{new_attorney_address}}</w:t>
      </w:r>
    </w:p>
    <w:p>
      <w:r>
        <w:t xml:space="preserve">    {{new_attorney_city_state_zip}}</w:t>
      </w:r>
    </w:p>
    <w:p>
      <w:r>
        <w:t xml:space="preserve">    VIA Email: {{new_attorney_email}}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