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2E485" w14:textId="2D583956"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CASE NO: ____________  </w:t>
      </w:r>
      <w:r>
        <w:rPr>
          <w:rFonts w:ascii="Times New Roman" w:hAnsi="Times New Roman"/>
          <w:sz w:val="24"/>
        </w:rPr>
        <w:tab/>
      </w:r>
      <w:r>
        <w:rPr>
          <w:rFonts w:ascii="Times New Roman" w:hAnsi="Times New Roman"/>
          <w:sz w:val="24"/>
        </w:rPr>
        <w:tab/>
      </w:r>
      <w:r w:rsidR="00DE1048">
        <w:rPr>
          <w:rFonts w:ascii="Times New Roman" w:hAnsi="Times New Roman"/>
          <w:sz w:val="24"/>
        </w:rPr>
        <w:t>CHRISTIAN COUNTY</w:t>
      </w:r>
      <w:r>
        <w:rPr>
          <w:rFonts w:ascii="Times New Roman" w:hAnsi="Times New Roman"/>
          <w:sz w:val="24"/>
        </w:rPr>
        <w:t xml:space="preserve"> CIRCUIT COURT</w:t>
      </w:r>
    </w:p>
    <w:p w14:paraId="7AE5AAD7" w14:textId="77777777"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14:paraId="57D7E2DB" w14:textId="77777777"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14:paraId="1026C301" w14:textId="77777777"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14:paraId="3A13AFDE" w14:textId="77777777" w:rsidR="0095720A" w:rsidRDefault="0095720A"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14:paraId="6C7B5B49" w14:textId="1E89DB42" w:rsidR="003A23CC" w:rsidRDefault="00DE1048"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DAVID CARTER</w:t>
      </w:r>
      <w:r>
        <w:rPr>
          <w:rFonts w:ascii="Times New Roman" w:hAnsi="Times New Roman"/>
          <w:sz w:val="24"/>
        </w:rPr>
        <w:tab/>
      </w:r>
      <w:r w:rsidR="00D66AC6">
        <w:rPr>
          <w:rFonts w:ascii="Times New Roman" w:hAnsi="Times New Roman"/>
          <w:sz w:val="24"/>
        </w:rPr>
        <w:t xml:space="preserve"> </w:t>
      </w:r>
      <w:r w:rsidR="003A23CC">
        <w:rPr>
          <w:rFonts w:ascii="Times New Roman" w:hAnsi="Times New Roman"/>
          <w:sz w:val="24"/>
        </w:rPr>
        <w:tab/>
      </w:r>
      <w:r w:rsidR="003A23CC">
        <w:rPr>
          <w:rFonts w:ascii="Times New Roman" w:hAnsi="Times New Roman"/>
          <w:sz w:val="24"/>
        </w:rPr>
        <w:tab/>
        <w:t>PLAINTIFF</w:t>
      </w:r>
    </w:p>
    <w:p w14:paraId="5369F4C8" w14:textId="77777777"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22E080D6" w14:textId="5552BDEB" w:rsidR="003A23CC" w:rsidRPr="001F1832" w:rsidRDefault="003A23CC" w:rsidP="001F1832">
      <w:pPr>
        <w:tabs>
          <w:tab w:val="left" w:pos="-1440"/>
          <w:tab w:val="left" w:pos="-720"/>
          <w:tab w:val="left" w:pos="0"/>
          <w:tab w:val="left" w:pos="720"/>
          <w:tab w:val="left" w:pos="1440"/>
          <w:tab w:val="left" w:pos="2160"/>
          <w:tab w:val="left" w:pos="4140"/>
          <w:tab w:val="right" w:pos="9360"/>
        </w:tabs>
        <w:rPr>
          <w:rFonts w:ascii="Times New Roman" w:hAnsi="Times New Roman"/>
          <w:b/>
          <w:bCs/>
          <w:sz w:val="24"/>
        </w:rPr>
      </w:pPr>
      <w:r>
        <w:rPr>
          <w:rFonts w:ascii="Times New Roman" w:hAnsi="Times New Roman"/>
          <w:sz w:val="24"/>
        </w:rPr>
        <w:t>v.</w:t>
      </w:r>
      <w:r w:rsidR="001F1832">
        <w:rPr>
          <w:rFonts w:ascii="Times New Roman" w:hAnsi="Times New Roman"/>
          <w:sz w:val="24"/>
        </w:rPr>
        <w:t xml:space="preserve">                                                              </w:t>
      </w:r>
    </w:p>
    <w:p w14:paraId="11305FF7" w14:textId="77777777"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48188ED3" w14:textId="77777777" w:rsidR="00FB0629" w:rsidRDefault="00FB0629"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UNKNOWN DRIVER</w:t>
      </w:r>
    </w:p>
    <w:p w14:paraId="1FCC5924" w14:textId="77777777" w:rsidR="00FB0629" w:rsidRDefault="00FB0629"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&amp;</w:t>
      </w:r>
    </w:p>
    <w:p w14:paraId="07DE4E37" w14:textId="410CB6C4" w:rsidR="003A23CC" w:rsidRDefault="00DE1048"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STATE FARM MUTUAL</w:t>
      </w:r>
      <w:r w:rsidR="00BD391D">
        <w:rPr>
          <w:rFonts w:ascii="Times New Roman" w:hAnsi="Times New Roman"/>
          <w:sz w:val="24"/>
        </w:rPr>
        <w:t xml:space="preserve"> </w:t>
      </w:r>
      <w:r w:rsidR="00023F39">
        <w:rPr>
          <w:rFonts w:ascii="Times New Roman" w:hAnsi="Times New Roman"/>
          <w:sz w:val="24"/>
        </w:rPr>
        <w:t xml:space="preserve">AUTOMOBILE </w:t>
      </w:r>
      <w:r w:rsidR="00BD391D">
        <w:rPr>
          <w:rFonts w:ascii="Times New Roman" w:hAnsi="Times New Roman"/>
          <w:sz w:val="24"/>
        </w:rPr>
        <w:t>INSURANCE COMPANY</w:t>
      </w:r>
    </w:p>
    <w:p w14:paraId="0E44D24C" w14:textId="49794676" w:rsidR="003A23CC" w:rsidRP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u w:val="single"/>
        </w:rPr>
      </w:pPr>
      <w:r>
        <w:rPr>
          <w:rFonts w:ascii="Times New Roman" w:hAnsi="Times New Roman"/>
          <w:sz w:val="24"/>
        </w:rPr>
        <w:tab/>
      </w:r>
      <w:r w:rsidRPr="003A23CC">
        <w:rPr>
          <w:rFonts w:ascii="Times New Roman" w:hAnsi="Times New Roman"/>
          <w:sz w:val="24"/>
          <w:u w:val="single"/>
        </w:rPr>
        <w:t xml:space="preserve">Serve via </w:t>
      </w:r>
      <w:r w:rsidR="00D66AC6">
        <w:rPr>
          <w:rFonts w:ascii="Times New Roman" w:hAnsi="Times New Roman"/>
          <w:sz w:val="24"/>
          <w:u w:val="single"/>
        </w:rPr>
        <w:t>USPS Certified Mail</w:t>
      </w:r>
      <w:r w:rsidRPr="003A23CC">
        <w:rPr>
          <w:rFonts w:ascii="Times New Roman" w:hAnsi="Times New Roman"/>
          <w:sz w:val="24"/>
          <w:u w:val="single"/>
        </w:rPr>
        <w:t xml:space="preserve">: </w:t>
      </w:r>
    </w:p>
    <w:p w14:paraId="69C5C24E" w14:textId="77777777" w:rsidR="00023F39" w:rsidRDefault="003A23CC" w:rsidP="00023F39">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sidR="00023F39">
        <w:rPr>
          <w:rFonts w:ascii="Times New Roman" w:hAnsi="Times New Roman"/>
          <w:sz w:val="24"/>
        </w:rPr>
        <w:t>Corporation Service Company</w:t>
      </w:r>
    </w:p>
    <w:p w14:paraId="7F5A5764" w14:textId="77777777" w:rsidR="00023F39" w:rsidRDefault="00023F39" w:rsidP="00023F39">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t>421 W. Main Street</w:t>
      </w:r>
    </w:p>
    <w:p w14:paraId="60848C17" w14:textId="7D848F0B" w:rsidR="003A23CC" w:rsidRDefault="00023F39" w:rsidP="00023F39">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t>Frankfort, KY 40601</w:t>
      </w:r>
      <w:r w:rsidR="003A23CC">
        <w:rPr>
          <w:rFonts w:ascii="Times New Roman" w:hAnsi="Times New Roman"/>
          <w:sz w:val="24"/>
        </w:rPr>
        <w:tab/>
      </w:r>
      <w:r w:rsidR="003A23CC">
        <w:rPr>
          <w:rFonts w:ascii="Times New Roman" w:hAnsi="Times New Roman"/>
          <w:sz w:val="24"/>
        </w:rPr>
        <w:tab/>
        <w:t>DEFENDANT</w:t>
      </w:r>
      <w:r w:rsidR="00FB0629">
        <w:rPr>
          <w:rFonts w:ascii="Times New Roman" w:hAnsi="Times New Roman"/>
          <w:sz w:val="24"/>
        </w:rPr>
        <w:t>S</w:t>
      </w:r>
    </w:p>
    <w:p w14:paraId="57FF3C20" w14:textId="77777777" w:rsidR="0095720A" w:rsidRDefault="0095720A" w:rsidP="003A23CC">
      <w:pPr>
        <w:pBdr>
          <w:bottom w:val="single" w:sz="12" w:space="1" w:color="auto"/>
        </w:pBd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6E759A5E" w14:textId="4C848DAF" w:rsidR="00DE1048" w:rsidRDefault="00DE1048"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rPr>
      </w:pPr>
    </w:p>
    <w:p w14:paraId="143C5050" w14:textId="7058B6DA" w:rsidR="00DE1048" w:rsidRPr="00DE1048" w:rsidRDefault="00DE1048"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b/>
          <w:bCs/>
          <w:sz w:val="24"/>
        </w:rPr>
      </w:pPr>
      <w:r w:rsidRPr="00DE1048">
        <w:rPr>
          <w:rFonts w:ascii="Times New Roman" w:hAnsi="Times New Roman"/>
          <w:b/>
          <w:bCs/>
          <w:sz w:val="24"/>
        </w:rPr>
        <w:t>UNISURED MOTORIST COMPLAINT</w:t>
      </w:r>
    </w:p>
    <w:p w14:paraId="166BBBD7" w14:textId="3E11D749" w:rsidR="00DE1048" w:rsidRDefault="00DE1048" w:rsidP="0095720A">
      <w:pPr>
        <w:pBdr>
          <w:bottom w:val="single" w:sz="12" w:space="1" w:color="auto"/>
        </w:pBdr>
        <w:tabs>
          <w:tab w:val="left" w:pos="-1440"/>
          <w:tab w:val="left" w:pos="-720"/>
          <w:tab w:val="left" w:pos="0"/>
          <w:tab w:val="left" w:pos="720"/>
          <w:tab w:val="left" w:pos="1440"/>
          <w:tab w:val="left" w:pos="2160"/>
          <w:tab w:val="left" w:pos="4140"/>
          <w:tab w:val="right" w:pos="9360"/>
        </w:tabs>
        <w:jc w:val="center"/>
        <w:rPr>
          <w:rFonts w:ascii="Times New Roman" w:hAnsi="Times New Roman"/>
        </w:rPr>
      </w:pPr>
    </w:p>
    <w:p w14:paraId="444A38C5" w14:textId="77777777" w:rsidR="00DE1048" w:rsidRDefault="00DE1048"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rPr>
      </w:pPr>
    </w:p>
    <w:p w14:paraId="75B2756F" w14:textId="624CB23F"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14:paraId="5A500D0C" w14:textId="77777777"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05DE10B0" w14:textId="3276C45E" w:rsidR="001F1832" w:rsidRDefault="0069799B" w:rsidP="001F1832">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Comes now Plaintiff</w:t>
      </w:r>
      <w:r w:rsidRPr="00841E1E">
        <w:rPr>
          <w:rFonts w:ascii="Times New Roman" w:hAnsi="Times New Roman"/>
          <w:sz w:val="24"/>
        </w:rPr>
        <w:t xml:space="preserve">, </w:t>
      </w:r>
      <w:r w:rsidR="00023F39">
        <w:rPr>
          <w:rFonts w:ascii="Times New Roman" w:hAnsi="Times New Roman"/>
          <w:sz w:val="24"/>
        </w:rPr>
        <w:t>David Carter</w:t>
      </w:r>
      <w:r w:rsidR="00176254">
        <w:rPr>
          <w:rFonts w:ascii="Times New Roman" w:hAnsi="Times New Roman"/>
          <w:sz w:val="24"/>
        </w:rPr>
        <w:t xml:space="preserve">, </w:t>
      </w:r>
      <w:r w:rsidRPr="00841E1E">
        <w:rPr>
          <w:rFonts w:ascii="Times New Roman" w:hAnsi="Times New Roman"/>
          <w:sz w:val="24"/>
        </w:rPr>
        <w:t xml:space="preserve">by counsel and for </w:t>
      </w:r>
      <w:r w:rsidR="00176254">
        <w:rPr>
          <w:rFonts w:ascii="Times New Roman" w:hAnsi="Times New Roman"/>
          <w:sz w:val="24"/>
        </w:rPr>
        <w:t xml:space="preserve">their </w:t>
      </w:r>
      <w:r w:rsidRPr="00841E1E">
        <w:rPr>
          <w:rFonts w:ascii="Times New Roman" w:hAnsi="Times New Roman"/>
          <w:sz w:val="24"/>
        </w:rPr>
        <w:t>Complaint</w:t>
      </w:r>
      <w:r w:rsidR="00312814" w:rsidRPr="00841E1E">
        <w:rPr>
          <w:rFonts w:ascii="Times New Roman" w:hAnsi="Times New Roman"/>
          <w:sz w:val="24"/>
        </w:rPr>
        <w:t xml:space="preserve"> against Defendant</w:t>
      </w:r>
      <w:r w:rsidR="00176254">
        <w:rPr>
          <w:rFonts w:ascii="Times New Roman" w:hAnsi="Times New Roman"/>
          <w:sz w:val="24"/>
        </w:rPr>
        <w:t xml:space="preserve">, </w:t>
      </w:r>
      <w:r w:rsidR="00023F39">
        <w:rPr>
          <w:rFonts w:ascii="Times New Roman" w:hAnsi="Times New Roman"/>
          <w:sz w:val="24"/>
        </w:rPr>
        <w:t>State Farm Mutual Automobile</w:t>
      </w:r>
      <w:r w:rsidR="00BD391D">
        <w:rPr>
          <w:rFonts w:ascii="Times New Roman" w:hAnsi="Times New Roman"/>
          <w:sz w:val="24"/>
        </w:rPr>
        <w:t xml:space="preserve"> Insurance Company</w:t>
      </w:r>
      <w:r w:rsidR="001F1832">
        <w:rPr>
          <w:rFonts w:ascii="Times New Roman" w:hAnsi="Times New Roman"/>
          <w:sz w:val="24"/>
        </w:rPr>
        <w:t xml:space="preserve"> (“</w:t>
      </w:r>
      <w:r w:rsidR="00023F39">
        <w:rPr>
          <w:rFonts w:ascii="Times New Roman" w:hAnsi="Times New Roman"/>
          <w:sz w:val="24"/>
        </w:rPr>
        <w:t>State Farm</w:t>
      </w:r>
      <w:r w:rsidR="001F1832">
        <w:rPr>
          <w:rFonts w:ascii="Times New Roman" w:hAnsi="Times New Roman"/>
          <w:sz w:val="24"/>
        </w:rPr>
        <w:t>”)</w:t>
      </w:r>
      <w:r w:rsidR="00176254">
        <w:rPr>
          <w:rFonts w:ascii="Times New Roman" w:hAnsi="Times New Roman"/>
          <w:sz w:val="24"/>
        </w:rPr>
        <w:t>, state</w:t>
      </w:r>
      <w:r w:rsidR="003A23CC">
        <w:rPr>
          <w:rFonts w:ascii="Times New Roman" w:hAnsi="Times New Roman"/>
          <w:sz w:val="24"/>
        </w:rPr>
        <w:t xml:space="preserve"> as follows: </w:t>
      </w:r>
    </w:p>
    <w:p w14:paraId="1CF8FD86" w14:textId="3AB9264C" w:rsidR="001F1832" w:rsidRPr="001F1832" w:rsidRDefault="001F1832" w:rsidP="001F1832">
      <w:pPr>
        <w:pStyle w:val="ListParagraph"/>
        <w:numPr>
          <w:ilvl w:val="0"/>
          <w:numId w:val="19"/>
        </w:numPr>
        <w:tabs>
          <w:tab w:val="left" w:pos="-1440"/>
          <w:tab w:val="left" w:pos="-720"/>
          <w:tab w:val="left" w:pos="0"/>
          <w:tab w:val="left" w:pos="1440"/>
          <w:tab w:val="left" w:pos="2160"/>
          <w:tab w:val="left" w:pos="4140"/>
          <w:tab w:val="right" w:pos="9360"/>
        </w:tabs>
        <w:spacing w:line="480" w:lineRule="auto"/>
        <w:rPr>
          <w:rFonts w:ascii="Times New Roman" w:hAnsi="Times New Roman"/>
        </w:rPr>
      </w:pPr>
      <w:r w:rsidRPr="001F1832">
        <w:rPr>
          <w:rFonts w:ascii="Times New Roman" w:hAnsi="Times New Roman"/>
        </w:rPr>
        <w:t xml:space="preserve">That Plaintiff, </w:t>
      </w:r>
      <w:r w:rsidR="006E0587">
        <w:rPr>
          <w:rFonts w:ascii="Times New Roman" w:hAnsi="Times New Roman"/>
        </w:rPr>
        <w:t xml:space="preserve">is a </w:t>
      </w:r>
      <w:r w:rsidRPr="001F1832">
        <w:rPr>
          <w:rFonts w:ascii="Times New Roman" w:hAnsi="Times New Roman"/>
        </w:rPr>
        <w:t xml:space="preserve">resident of the </w:t>
      </w:r>
      <w:r w:rsidR="00BD7B9F">
        <w:rPr>
          <w:rFonts w:ascii="Times New Roman" w:hAnsi="Times New Roman"/>
        </w:rPr>
        <w:t>Tennessee</w:t>
      </w:r>
      <w:r w:rsidRPr="001F1832">
        <w:rPr>
          <w:rFonts w:ascii="Times New Roman" w:hAnsi="Times New Roman"/>
        </w:rPr>
        <w:t xml:space="preserve">, residing in </w:t>
      </w:r>
      <w:r w:rsidR="00BD7B9F">
        <w:rPr>
          <w:rFonts w:ascii="Times New Roman" w:hAnsi="Times New Roman"/>
        </w:rPr>
        <w:t>Clark</w:t>
      </w:r>
      <w:r w:rsidRPr="001F1832">
        <w:rPr>
          <w:rFonts w:ascii="Times New Roman" w:hAnsi="Times New Roman"/>
        </w:rPr>
        <w:t xml:space="preserve"> County, </w:t>
      </w:r>
      <w:r w:rsidR="00BD7B9F">
        <w:rPr>
          <w:rFonts w:ascii="Times New Roman" w:hAnsi="Times New Roman"/>
        </w:rPr>
        <w:t>Tennessee</w:t>
      </w:r>
      <w:r w:rsidRPr="001F1832">
        <w:rPr>
          <w:rFonts w:ascii="Times New Roman" w:hAnsi="Times New Roman"/>
        </w:rPr>
        <w:t>.</w:t>
      </w:r>
    </w:p>
    <w:p w14:paraId="2FBC4500" w14:textId="4A5ECCDE" w:rsidR="00A12CE0" w:rsidRDefault="00312814" w:rsidP="00A12CE0">
      <w:pPr>
        <w:pStyle w:val="Level1"/>
        <w:numPr>
          <w:ilvl w:val="0"/>
          <w:numId w:val="19"/>
        </w:numPr>
        <w:spacing w:line="480" w:lineRule="auto"/>
        <w:jc w:val="both"/>
        <w:rPr>
          <w:rFonts w:ascii="Times New Roman" w:hAnsi="Times New Roman"/>
        </w:rPr>
      </w:pPr>
      <w:r w:rsidRPr="00A12CE0">
        <w:rPr>
          <w:rFonts w:ascii="Times New Roman" w:hAnsi="Times New Roman"/>
        </w:rPr>
        <w:t xml:space="preserve">That </w:t>
      </w:r>
      <w:r w:rsidR="00BB3510">
        <w:rPr>
          <w:rFonts w:ascii="Times New Roman" w:hAnsi="Times New Roman"/>
        </w:rPr>
        <w:t>the</w:t>
      </w:r>
      <w:r w:rsidRPr="00A12CE0">
        <w:rPr>
          <w:rFonts w:ascii="Times New Roman" w:hAnsi="Times New Roman"/>
        </w:rPr>
        <w:t xml:space="preserve"> Defendant</w:t>
      </w:r>
      <w:r w:rsidR="0069799B" w:rsidRPr="00A12CE0">
        <w:rPr>
          <w:rFonts w:ascii="Times New Roman" w:hAnsi="Times New Roman"/>
        </w:rPr>
        <w:t xml:space="preserve">, </w:t>
      </w:r>
      <w:r w:rsidR="00BD7B9F">
        <w:rPr>
          <w:rFonts w:ascii="Times New Roman" w:hAnsi="Times New Roman"/>
        </w:rPr>
        <w:t>State Farm</w:t>
      </w:r>
      <w:r w:rsidR="00176254">
        <w:rPr>
          <w:rFonts w:ascii="Times New Roman" w:hAnsi="Times New Roman"/>
        </w:rPr>
        <w:t xml:space="preserve"> </w:t>
      </w:r>
      <w:r w:rsidR="00BB3510">
        <w:rPr>
          <w:rFonts w:ascii="Times New Roman" w:hAnsi="Times New Roman"/>
        </w:rPr>
        <w:t xml:space="preserve">is an insurance company authorized to write insurance policies within the Commonwealth of Kentucky </w:t>
      </w:r>
      <w:r w:rsidR="00BD7B9F">
        <w:rPr>
          <w:rFonts w:ascii="Times New Roman" w:hAnsi="Times New Roman"/>
        </w:rPr>
        <w:t xml:space="preserve">&amp; the State of Tennessee </w:t>
      </w:r>
      <w:r w:rsidR="00BB3510">
        <w:rPr>
          <w:rFonts w:ascii="Times New Roman" w:hAnsi="Times New Roman"/>
        </w:rPr>
        <w:t xml:space="preserve">and who has written a policy of uninsured motorist coverage for the Plaintiff. </w:t>
      </w:r>
    </w:p>
    <w:p w14:paraId="64AFDBDA" w14:textId="7C7AA1C7" w:rsidR="00E95C5B" w:rsidRDefault="001F1832" w:rsidP="00A12CE0">
      <w:pPr>
        <w:pStyle w:val="Level1"/>
        <w:numPr>
          <w:ilvl w:val="0"/>
          <w:numId w:val="19"/>
        </w:numPr>
        <w:spacing w:line="480" w:lineRule="auto"/>
        <w:jc w:val="both"/>
        <w:rPr>
          <w:rFonts w:ascii="Times New Roman" w:hAnsi="Times New Roman"/>
        </w:rPr>
      </w:pPr>
      <w:r>
        <w:rPr>
          <w:rFonts w:ascii="Times New Roman" w:hAnsi="Times New Roman"/>
        </w:rPr>
        <w:t xml:space="preserve">On </w:t>
      </w:r>
      <w:r w:rsidR="00BB3510">
        <w:rPr>
          <w:rFonts w:ascii="Times New Roman" w:hAnsi="Times New Roman"/>
        </w:rPr>
        <w:t xml:space="preserve">or about </w:t>
      </w:r>
      <w:r w:rsidR="00BD7B9F">
        <w:rPr>
          <w:rFonts w:ascii="Times New Roman" w:hAnsi="Times New Roman"/>
        </w:rPr>
        <w:t>July 8</w:t>
      </w:r>
      <w:r>
        <w:rPr>
          <w:rFonts w:ascii="Times New Roman" w:hAnsi="Times New Roman"/>
        </w:rPr>
        <w:t>,</w:t>
      </w:r>
      <w:r w:rsidR="00BD7B9F">
        <w:rPr>
          <w:rFonts w:ascii="Times New Roman" w:hAnsi="Times New Roman"/>
        </w:rPr>
        <w:t xml:space="preserve"> 2020</w:t>
      </w:r>
      <w:r>
        <w:rPr>
          <w:rFonts w:ascii="Times New Roman" w:hAnsi="Times New Roman"/>
        </w:rPr>
        <w:t xml:space="preserve"> in Jefferson County, Kentucky, </w:t>
      </w:r>
      <w:r w:rsidR="00BD7B9F">
        <w:rPr>
          <w:rFonts w:ascii="Times New Roman" w:hAnsi="Times New Roman"/>
        </w:rPr>
        <w:t>an unknown driver</w:t>
      </w:r>
      <w:r>
        <w:rPr>
          <w:rFonts w:ascii="Times New Roman" w:hAnsi="Times New Roman"/>
        </w:rPr>
        <w:t xml:space="preserve"> operated a vehicle in such a careless and negligent manner so as to cause a collision with the vehicle being operated by </w:t>
      </w:r>
      <w:r w:rsidR="00BD7B9F">
        <w:rPr>
          <w:rFonts w:ascii="Times New Roman" w:hAnsi="Times New Roman"/>
        </w:rPr>
        <w:t>David Carter</w:t>
      </w:r>
      <w:r>
        <w:rPr>
          <w:rFonts w:ascii="Times New Roman" w:hAnsi="Times New Roman"/>
        </w:rPr>
        <w:t>.</w:t>
      </w:r>
      <w:r w:rsidR="00BD7B9F">
        <w:rPr>
          <w:rFonts w:ascii="Times New Roman" w:hAnsi="Times New Roman"/>
        </w:rPr>
        <w:t xml:space="preserve"> As a result, the vehicle operated by David Carter then struck a third vehicle.</w:t>
      </w:r>
    </w:p>
    <w:p w14:paraId="499225A4" w14:textId="42613887" w:rsidR="00A12CE0" w:rsidRDefault="0069799B" w:rsidP="00A12CE0">
      <w:pPr>
        <w:pStyle w:val="Level1"/>
        <w:numPr>
          <w:ilvl w:val="0"/>
          <w:numId w:val="19"/>
        </w:numPr>
        <w:spacing w:line="480" w:lineRule="auto"/>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 xml:space="preserve">the acts and omissions that form the basis of Plaintiff’s complaint occurred in </w:t>
      </w:r>
      <w:r w:rsidR="001F1832">
        <w:rPr>
          <w:rFonts w:ascii="Times New Roman" w:hAnsi="Times New Roman"/>
        </w:rPr>
        <w:t xml:space="preserve">Jefferson </w:t>
      </w:r>
      <w:r w:rsidR="00312814" w:rsidRPr="00A12CE0">
        <w:rPr>
          <w:rFonts w:ascii="Times New Roman" w:hAnsi="Times New Roman"/>
        </w:rPr>
        <w:t>County, Kentucky</w:t>
      </w:r>
      <w:r w:rsidRPr="00A12CE0">
        <w:rPr>
          <w:rFonts w:ascii="Times New Roman" w:hAnsi="Times New Roman"/>
        </w:rPr>
        <w:t xml:space="preserve">.  </w:t>
      </w:r>
    </w:p>
    <w:p w14:paraId="06BAF08E" w14:textId="57B635F2" w:rsidR="00A12CE0" w:rsidRDefault="00176254" w:rsidP="00A12CE0">
      <w:pPr>
        <w:pStyle w:val="Level1"/>
        <w:numPr>
          <w:ilvl w:val="0"/>
          <w:numId w:val="19"/>
        </w:numPr>
        <w:spacing w:line="480" w:lineRule="auto"/>
        <w:jc w:val="both"/>
        <w:rPr>
          <w:rFonts w:ascii="Times New Roman" w:hAnsi="Times New Roman"/>
        </w:rPr>
      </w:pPr>
      <w:r>
        <w:rPr>
          <w:rFonts w:ascii="Times New Roman" w:hAnsi="Times New Roman"/>
        </w:rPr>
        <w:lastRenderedPageBreak/>
        <w:t>That Plaintiff</w:t>
      </w:r>
      <w:r w:rsidR="006E0587">
        <w:rPr>
          <w:rFonts w:ascii="Times New Roman" w:hAnsi="Times New Roman"/>
        </w:rPr>
        <w:t>’</w:t>
      </w:r>
      <w:r w:rsidR="00DA76FB" w:rsidRPr="00A12CE0">
        <w:rPr>
          <w:rFonts w:ascii="Times New Roman" w:hAnsi="Times New Roman"/>
        </w:rPr>
        <w:t xml:space="preserve">s </w:t>
      </w:r>
      <w:r w:rsidR="00A018F2" w:rsidRPr="00A12CE0">
        <w:rPr>
          <w:rFonts w:ascii="Times New Roman" w:hAnsi="Times New Roman"/>
        </w:rPr>
        <w:t>claims against Defendant exceed</w:t>
      </w:r>
      <w:r w:rsidR="00DA76FB" w:rsidRPr="00A12CE0">
        <w:rPr>
          <w:rFonts w:ascii="Times New Roman" w:hAnsi="Times New Roman"/>
        </w:rPr>
        <w:t xml:space="preserve"> the jurisdictional </w:t>
      </w:r>
      <w:r w:rsidR="00674D8D" w:rsidRPr="00A12CE0">
        <w:rPr>
          <w:rFonts w:ascii="Times New Roman" w:hAnsi="Times New Roman"/>
        </w:rPr>
        <w:t xml:space="preserve">dollar </w:t>
      </w:r>
      <w:r w:rsidR="00DA76FB" w:rsidRPr="00A12CE0">
        <w:rPr>
          <w:rFonts w:ascii="Times New Roman" w:hAnsi="Times New Roman"/>
        </w:rPr>
        <w:t>amount necessary to establish proper jurisdiction in this court.</w:t>
      </w:r>
    </w:p>
    <w:p w14:paraId="4AE43AED" w14:textId="487537B5" w:rsidR="005E24DF" w:rsidRDefault="005E24DF" w:rsidP="005E24DF">
      <w:pPr>
        <w:pStyle w:val="Level1"/>
        <w:numPr>
          <w:ilvl w:val="0"/>
          <w:numId w:val="19"/>
        </w:numPr>
        <w:spacing w:line="480" w:lineRule="auto"/>
        <w:jc w:val="both"/>
        <w:rPr>
          <w:rFonts w:ascii="Times New Roman" w:hAnsi="Times New Roman"/>
        </w:rPr>
      </w:pPr>
      <w:r>
        <w:rPr>
          <w:rFonts w:ascii="Times New Roman" w:hAnsi="Times New Roman"/>
        </w:rPr>
        <w:t xml:space="preserve">At the time of the collision, </w:t>
      </w:r>
      <w:r w:rsidR="00BD7B9F">
        <w:rPr>
          <w:rFonts w:ascii="Times New Roman" w:hAnsi="Times New Roman"/>
        </w:rPr>
        <w:t>it is unknown if the unknown driver held a</w:t>
      </w:r>
      <w:r>
        <w:rPr>
          <w:rFonts w:ascii="Times New Roman" w:hAnsi="Times New Roman"/>
        </w:rPr>
        <w:t xml:space="preserve"> sufficient amount of coverage to compensate Plaintiff for the injuries they sustained as a result of the collision with </w:t>
      </w:r>
      <w:r w:rsidR="00BD7B9F">
        <w:rPr>
          <w:rFonts w:ascii="Times New Roman" w:hAnsi="Times New Roman"/>
        </w:rPr>
        <w:t>David Carter</w:t>
      </w:r>
      <w:r w:rsidR="006E0587">
        <w:rPr>
          <w:rFonts w:ascii="Times New Roman" w:hAnsi="Times New Roman"/>
        </w:rPr>
        <w:t>.</w:t>
      </w:r>
    </w:p>
    <w:p w14:paraId="5C17B95F" w14:textId="7D8AFF38" w:rsidR="00BB3510" w:rsidRDefault="00BD7B9F" w:rsidP="00BB3510">
      <w:pPr>
        <w:pStyle w:val="Level1"/>
        <w:numPr>
          <w:ilvl w:val="0"/>
          <w:numId w:val="19"/>
        </w:numPr>
        <w:spacing w:line="480" w:lineRule="auto"/>
        <w:jc w:val="both"/>
        <w:rPr>
          <w:rFonts w:ascii="Times New Roman" w:hAnsi="Times New Roman"/>
        </w:rPr>
      </w:pPr>
      <w:r>
        <w:rPr>
          <w:rFonts w:ascii="Times New Roman" w:hAnsi="Times New Roman"/>
        </w:rPr>
        <w:t>State Farm</w:t>
      </w:r>
      <w:r w:rsidR="00BB3510">
        <w:rPr>
          <w:rFonts w:ascii="Times New Roman" w:hAnsi="Times New Roman"/>
        </w:rPr>
        <w:t xml:space="preserve"> is liable to Plaintiff for uninsured motorist coverage through </w:t>
      </w:r>
      <w:r w:rsidR="00176254">
        <w:rPr>
          <w:rFonts w:ascii="Times New Roman" w:hAnsi="Times New Roman"/>
        </w:rPr>
        <w:t xml:space="preserve">the applicable policy of insurance </w:t>
      </w:r>
      <w:r w:rsidR="00BB3510">
        <w:rPr>
          <w:rFonts w:ascii="Times New Roman" w:hAnsi="Times New Roman"/>
        </w:rPr>
        <w:t xml:space="preserve">purchased from </w:t>
      </w:r>
      <w:r>
        <w:rPr>
          <w:rFonts w:ascii="Times New Roman" w:hAnsi="Times New Roman"/>
        </w:rPr>
        <w:t>State Farm</w:t>
      </w:r>
      <w:r w:rsidR="00BB3510">
        <w:rPr>
          <w:rFonts w:ascii="Times New Roman" w:hAnsi="Times New Roman"/>
        </w:rPr>
        <w:t>.</w:t>
      </w:r>
    </w:p>
    <w:p w14:paraId="178E076E" w14:textId="197EDE06" w:rsidR="005E24DF" w:rsidRDefault="005E24DF" w:rsidP="005E24DF">
      <w:pPr>
        <w:pStyle w:val="Level1"/>
        <w:numPr>
          <w:ilvl w:val="0"/>
          <w:numId w:val="19"/>
        </w:numPr>
        <w:spacing w:line="480" w:lineRule="auto"/>
        <w:jc w:val="both"/>
        <w:rPr>
          <w:rFonts w:ascii="Times New Roman" w:hAnsi="Times New Roman"/>
        </w:rPr>
      </w:pPr>
      <w:r>
        <w:rPr>
          <w:rFonts w:ascii="Times New Roman" w:hAnsi="Times New Roman"/>
        </w:rPr>
        <w:t xml:space="preserve">Defendant, </w:t>
      </w:r>
      <w:r w:rsidR="00BD7B9F">
        <w:rPr>
          <w:rFonts w:ascii="Times New Roman" w:hAnsi="Times New Roman"/>
        </w:rPr>
        <w:t>State Farm</w:t>
      </w:r>
      <w:r>
        <w:rPr>
          <w:rFonts w:ascii="Times New Roman" w:hAnsi="Times New Roman"/>
        </w:rPr>
        <w:t xml:space="preserve"> is obligated to pay uninsured motorist coverage to Plaintiff. </w:t>
      </w:r>
    </w:p>
    <w:p w14:paraId="152F68A7" w14:textId="7A302CF5" w:rsidR="00BB3510" w:rsidRDefault="00BD7B9F" w:rsidP="00BB3510">
      <w:pPr>
        <w:pStyle w:val="Level1"/>
        <w:numPr>
          <w:ilvl w:val="0"/>
          <w:numId w:val="19"/>
        </w:numPr>
        <w:spacing w:line="480" w:lineRule="auto"/>
        <w:jc w:val="both"/>
        <w:rPr>
          <w:rFonts w:ascii="Times New Roman" w:hAnsi="Times New Roman"/>
        </w:rPr>
      </w:pPr>
      <w:r>
        <w:rPr>
          <w:rFonts w:ascii="Times New Roman" w:hAnsi="Times New Roman"/>
        </w:rPr>
        <w:t>Plaintiff has</w:t>
      </w:r>
      <w:r w:rsidR="00BB3510">
        <w:rPr>
          <w:rFonts w:ascii="Times New Roman" w:hAnsi="Times New Roman"/>
        </w:rPr>
        <w:t xml:space="preserve"> fulfilled all of </w:t>
      </w:r>
      <w:r w:rsidR="006E0587">
        <w:rPr>
          <w:rFonts w:ascii="Times New Roman" w:hAnsi="Times New Roman"/>
        </w:rPr>
        <w:t>h</w:t>
      </w:r>
      <w:r>
        <w:rPr>
          <w:rFonts w:ascii="Times New Roman" w:hAnsi="Times New Roman"/>
        </w:rPr>
        <w:t>is</w:t>
      </w:r>
      <w:r w:rsidR="006E0587">
        <w:rPr>
          <w:rFonts w:ascii="Times New Roman" w:hAnsi="Times New Roman"/>
        </w:rPr>
        <w:t xml:space="preserve"> </w:t>
      </w:r>
      <w:r w:rsidR="00BB3510">
        <w:rPr>
          <w:rFonts w:ascii="Times New Roman" w:hAnsi="Times New Roman"/>
        </w:rPr>
        <w:t xml:space="preserve">obligations precedent to the payment of uninsured motorist coverage. </w:t>
      </w:r>
    </w:p>
    <w:p w14:paraId="4A49E3C9" w14:textId="00906CB9" w:rsidR="00BB3510" w:rsidRDefault="00BD7B9F" w:rsidP="00BB3510">
      <w:pPr>
        <w:pStyle w:val="Level1"/>
        <w:numPr>
          <w:ilvl w:val="0"/>
          <w:numId w:val="19"/>
        </w:numPr>
        <w:spacing w:line="480" w:lineRule="auto"/>
        <w:jc w:val="both"/>
        <w:rPr>
          <w:rFonts w:ascii="Times New Roman" w:hAnsi="Times New Roman"/>
        </w:rPr>
      </w:pPr>
      <w:r>
        <w:rPr>
          <w:rFonts w:ascii="Times New Roman" w:hAnsi="Times New Roman"/>
        </w:rPr>
        <w:t>State Farm</w:t>
      </w:r>
      <w:r w:rsidR="005E24DF">
        <w:rPr>
          <w:rFonts w:ascii="Times New Roman" w:hAnsi="Times New Roman"/>
        </w:rPr>
        <w:t xml:space="preserve"> </w:t>
      </w:r>
      <w:r w:rsidR="00BB3510">
        <w:rPr>
          <w:rFonts w:ascii="Times New Roman" w:hAnsi="Times New Roman"/>
        </w:rPr>
        <w:t>is liable to Plaintiff, up to the amount of the full value of the Plaintiff</w:t>
      </w:r>
      <w:r w:rsidR="006E0587">
        <w:rPr>
          <w:rFonts w:ascii="Times New Roman" w:hAnsi="Times New Roman"/>
        </w:rPr>
        <w:t>’</w:t>
      </w:r>
      <w:r w:rsidR="00BB3510">
        <w:rPr>
          <w:rFonts w:ascii="Times New Roman" w:hAnsi="Times New Roman"/>
        </w:rPr>
        <w:t>s uninsured motorist coverage policy limit for amounts that will ful</w:t>
      </w:r>
      <w:r w:rsidR="000C436D">
        <w:rPr>
          <w:rFonts w:ascii="Times New Roman" w:hAnsi="Times New Roman"/>
        </w:rPr>
        <w:t xml:space="preserve">ly compensate the Plaintiff for </w:t>
      </w:r>
      <w:r w:rsidR="006E0587">
        <w:rPr>
          <w:rFonts w:ascii="Times New Roman" w:hAnsi="Times New Roman"/>
        </w:rPr>
        <w:t>h</w:t>
      </w:r>
      <w:r>
        <w:rPr>
          <w:rFonts w:ascii="Times New Roman" w:hAnsi="Times New Roman"/>
        </w:rPr>
        <w:t>is</w:t>
      </w:r>
      <w:r w:rsidR="005E24DF">
        <w:rPr>
          <w:rFonts w:ascii="Times New Roman" w:hAnsi="Times New Roman"/>
        </w:rPr>
        <w:t xml:space="preserve"> damages</w:t>
      </w:r>
      <w:r w:rsidR="00BB3510">
        <w:rPr>
          <w:rFonts w:ascii="Times New Roman" w:hAnsi="Times New Roman"/>
        </w:rPr>
        <w:t xml:space="preserve"> including but not limited to, </w:t>
      </w:r>
      <w:r w:rsidR="005F4E4F">
        <w:rPr>
          <w:rFonts w:ascii="Times New Roman" w:hAnsi="Times New Roman"/>
        </w:rPr>
        <w:t>m</w:t>
      </w:r>
      <w:r w:rsidR="00BB3510">
        <w:rPr>
          <w:rFonts w:ascii="Times New Roman" w:hAnsi="Times New Roman"/>
        </w:rPr>
        <w:t xml:space="preserve">edical expenses, pain and suffering, temporary and permanent impairment, loss of ability to labor and earn money, </w:t>
      </w:r>
      <w:r w:rsidR="003429A4">
        <w:rPr>
          <w:rFonts w:ascii="Times New Roman" w:hAnsi="Times New Roman"/>
        </w:rPr>
        <w:t xml:space="preserve">increased risk of future harm, </w:t>
      </w:r>
      <w:r w:rsidR="00BB3510">
        <w:rPr>
          <w:rFonts w:ascii="Times New Roman" w:hAnsi="Times New Roman"/>
        </w:rPr>
        <w:t xml:space="preserve">and any other damage suffered in the collision named herein. </w:t>
      </w:r>
    </w:p>
    <w:p w14:paraId="0FB483A5" w14:textId="77777777" w:rsidR="00BB3510" w:rsidRPr="00841E1E" w:rsidRDefault="00BB3510" w:rsidP="00BB3510">
      <w:pPr>
        <w:pStyle w:val="Level1"/>
        <w:spacing w:line="480" w:lineRule="auto"/>
        <w:jc w:val="both"/>
        <w:rPr>
          <w:rFonts w:ascii="Times New Roman" w:hAnsi="Times New Roman"/>
        </w:rPr>
      </w:pPr>
    </w:p>
    <w:p w14:paraId="1B2AFA74" w14:textId="77777777" w:rsidR="000B08D6" w:rsidRPr="000B08D6" w:rsidRDefault="000B08D6" w:rsidP="000B08D6">
      <w:pPr>
        <w:ind w:left="360"/>
        <w:jc w:val="center"/>
        <w:rPr>
          <w:rFonts w:ascii="Times New Roman" w:hAnsi="Times New Roman"/>
          <w:sz w:val="24"/>
        </w:rPr>
      </w:pPr>
      <w:r w:rsidRPr="000B08D6">
        <w:rPr>
          <w:rFonts w:ascii="Times New Roman" w:hAnsi="Times New Roman"/>
          <w:sz w:val="24"/>
        </w:rPr>
        <w:t>**********</w:t>
      </w:r>
    </w:p>
    <w:p w14:paraId="5AD6FFBE" w14:textId="77777777" w:rsidR="000B08D6" w:rsidRDefault="000B08D6" w:rsidP="003D56F0">
      <w:pPr>
        <w:jc w:val="both"/>
        <w:rPr>
          <w:rFonts w:ascii="Times New Roman" w:hAnsi="Times New Roman"/>
          <w:sz w:val="24"/>
        </w:rPr>
      </w:pPr>
    </w:p>
    <w:p w14:paraId="051E006E" w14:textId="01D32E5E"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WHEREFORE</w:t>
      </w:r>
      <w:r w:rsidRPr="000B08D6">
        <w:rPr>
          <w:rFonts w:ascii="Times New Roman" w:hAnsi="Times New Roman"/>
          <w:sz w:val="24"/>
        </w:rPr>
        <w:t>, the Plaintiff demands judgment against Defendant</w:t>
      </w:r>
      <w:r w:rsidR="005E24DF">
        <w:rPr>
          <w:rFonts w:ascii="Times New Roman" w:hAnsi="Times New Roman"/>
          <w:sz w:val="24"/>
        </w:rPr>
        <w:t xml:space="preserve"> </w:t>
      </w:r>
      <w:r w:rsidR="00BD7B9F">
        <w:rPr>
          <w:rFonts w:ascii="Times New Roman" w:hAnsi="Times New Roman"/>
          <w:sz w:val="24"/>
        </w:rPr>
        <w:t>State Farm</w:t>
      </w:r>
      <w:r w:rsidRPr="000B08D6">
        <w:rPr>
          <w:rFonts w:ascii="Times New Roman" w:hAnsi="Times New Roman"/>
          <w:sz w:val="24"/>
        </w:rPr>
        <w:t xml:space="preserve"> as follows</w:t>
      </w:r>
      <w:r w:rsidRPr="000B08D6">
        <w:rPr>
          <w:rFonts w:ascii="Times New Roman" w:hAnsi="Times New Roman"/>
        </w:rPr>
        <w:t>:</w:t>
      </w:r>
    </w:p>
    <w:p w14:paraId="6B033EB8" w14:textId="78B16D53" w:rsidR="00FE536E" w:rsidRPr="000B08D6" w:rsidRDefault="005E24DF" w:rsidP="000B08D6">
      <w:pPr>
        <w:pStyle w:val="Level1"/>
        <w:numPr>
          <w:ilvl w:val="0"/>
          <w:numId w:val="25"/>
        </w:numPr>
        <w:spacing w:line="480" w:lineRule="auto"/>
        <w:jc w:val="both"/>
        <w:rPr>
          <w:rFonts w:ascii="Times New Roman" w:hAnsi="Times New Roman"/>
          <w:b/>
          <w:u w:val="single"/>
        </w:rPr>
      </w:pPr>
      <w:r>
        <w:rPr>
          <w:rFonts w:ascii="Times New Roman" w:hAnsi="Times New Roman"/>
        </w:rPr>
        <w:t xml:space="preserve">For an </w:t>
      </w:r>
      <w:r w:rsidR="006E0587">
        <w:rPr>
          <w:rFonts w:ascii="Times New Roman" w:hAnsi="Times New Roman"/>
        </w:rPr>
        <w:t>amount of compensatory damages</w:t>
      </w:r>
      <w:r>
        <w:rPr>
          <w:rFonts w:ascii="Times New Roman" w:hAnsi="Times New Roman"/>
        </w:rPr>
        <w:t xml:space="preserve"> that is an</w:t>
      </w:r>
      <w:r w:rsidR="00841E1E" w:rsidRPr="000B08D6">
        <w:rPr>
          <w:rFonts w:ascii="Times New Roman" w:hAnsi="Times New Roman"/>
        </w:rPr>
        <w:t xml:space="preserve"> amount in excess of the jurisdictional limits of this Court, said amount to be that which is determined as being fair and reasonable by all the evidence, for the following elements of damages:</w:t>
      </w:r>
    </w:p>
    <w:p w14:paraId="768A12F9"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14:paraId="2A06DDA8"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14:paraId="647251F7"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lastRenderedPageBreak/>
        <w:t>Permanent impairment, loss of ability to labor and earn income and money;</w:t>
      </w:r>
    </w:p>
    <w:p w14:paraId="10BF6C11"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14:paraId="1AA17AE8"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Pre-judgment and post-judgment interest;</w:t>
      </w:r>
    </w:p>
    <w:p w14:paraId="3FF4C8A2"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medical equipment, vocational rehabilitation, replacement services, school expenses, and job training; </w:t>
      </w:r>
    </w:p>
    <w:p w14:paraId="2CC1CB17" w14:textId="77777777"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sidR="00FE536E">
        <w:rPr>
          <w:rFonts w:ascii="Times New Roman" w:hAnsi="Times New Roman"/>
        </w:rPr>
        <w:t>harm, injuries and damages; and;</w:t>
      </w:r>
    </w:p>
    <w:p w14:paraId="2198FBD6" w14:textId="77777777" w:rsidR="00FE536E" w:rsidRDefault="00841E1E" w:rsidP="00841E1E">
      <w:pPr>
        <w:pStyle w:val="ListParagraph"/>
        <w:numPr>
          <w:ilvl w:val="0"/>
          <w:numId w:val="24"/>
        </w:numPr>
        <w:spacing w:line="480" w:lineRule="auto"/>
        <w:jc w:val="both"/>
        <w:rPr>
          <w:rFonts w:ascii="Times New Roman" w:hAnsi="Times New Roman"/>
        </w:rPr>
      </w:pPr>
      <w:r w:rsidRPr="00FE536E">
        <w:rPr>
          <w:rFonts w:ascii="Times New Roman" w:hAnsi="Times New Roman"/>
        </w:rPr>
        <w:t>Attorney fees and court costs;</w:t>
      </w:r>
    </w:p>
    <w:p w14:paraId="0502095A" w14:textId="77777777" w:rsidR="00EA20CC" w:rsidRPr="00771BDA" w:rsidRDefault="00841E1E" w:rsidP="00771BDA">
      <w:pPr>
        <w:pStyle w:val="ListParagraph"/>
        <w:numPr>
          <w:ilvl w:val="0"/>
          <w:numId w:val="24"/>
        </w:numPr>
        <w:spacing w:line="480" w:lineRule="auto"/>
        <w:jc w:val="both"/>
        <w:rPr>
          <w:rFonts w:ascii="Times New Roman" w:hAnsi="Times New Roman"/>
        </w:rPr>
      </w:pPr>
      <w:r w:rsidRPr="00FE536E">
        <w:rPr>
          <w:rFonts w:ascii="Times New Roman" w:hAnsi="Times New Roman"/>
        </w:rPr>
        <w:t>Trial by jury; and</w:t>
      </w:r>
    </w:p>
    <w:p w14:paraId="3A2D758C" w14:textId="77777777" w:rsidR="00940A99" w:rsidRDefault="00841E1E" w:rsidP="00674D8D">
      <w:pPr>
        <w:pStyle w:val="ListParagraph"/>
        <w:numPr>
          <w:ilvl w:val="0"/>
          <w:numId w:val="24"/>
        </w:numPr>
        <w:spacing w:line="480" w:lineRule="auto"/>
        <w:jc w:val="both"/>
        <w:rPr>
          <w:rFonts w:ascii="Times New Roman" w:hAnsi="Times New Roman"/>
        </w:rPr>
      </w:pPr>
      <w:r w:rsidRPr="00FE536E">
        <w:rPr>
          <w:rFonts w:ascii="Times New Roman" w:hAnsi="Times New Roman"/>
        </w:rPr>
        <w:t>All just and p</w:t>
      </w:r>
      <w:r w:rsidR="009960D3">
        <w:rPr>
          <w:rFonts w:ascii="Times New Roman" w:hAnsi="Times New Roman"/>
        </w:rPr>
        <w:t>roper relief to which Plaintiff</w:t>
      </w:r>
      <w:r w:rsidRPr="00FE536E">
        <w:rPr>
          <w:rFonts w:ascii="Times New Roman" w:hAnsi="Times New Roman"/>
        </w:rPr>
        <w:t xml:space="preserve"> may appear entitled from </w:t>
      </w:r>
      <w:r w:rsidR="00183558">
        <w:rPr>
          <w:rFonts w:ascii="Times New Roman" w:hAnsi="Times New Roman"/>
        </w:rPr>
        <w:t>Defendant</w:t>
      </w:r>
      <w:r w:rsidRPr="00FE536E">
        <w:rPr>
          <w:rFonts w:ascii="Times New Roman" w:hAnsi="Times New Roman"/>
        </w:rPr>
        <w:t>, including the right to amend this Complaint</w:t>
      </w:r>
      <w:r w:rsidR="0069799B" w:rsidRPr="00FE536E">
        <w:rPr>
          <w:rFonts w:ascii="Times New Roman" w:hAnsi="Times New Roman"/>
        </w:rPr>
        <w:t>.</w:t>
      </w:r>
    </w:p>
    <w:p w14:paraId="1490D293" w14:textId="280D345F" w:rsidR="005E24DF" w:rsidRDefault="0069799B" w:rsidP="005E24DF">
      <w:pPr>
        <w:pStyle w:val="NormalWeb"/>
        <w:spacing w:before="0" w:beforeAutospacing="0" w:after="0" w:afterAutospacing="0"/>
        <w:ind w:left="2700"/>
        <w:rPr>
          <w:color w:val="000000"/>
        </w:rPr>
      </w:pPr>
      <w:r w:rsidRPr="00841E1E">
        <w:tab/>
      </w:r>
      <w:r w:rsidRPr="00841E1E">
        <w:tab/>
      </w:r>
      <w:r w:rsidRPr="00841E1E">
        <w:tab/>
      </w:r>
      <w:r w:rsidRPr="00841E1E">
        <w:tab/>
      </w:r>
      <w:r w:rsidR="005E24DF">
        <w:rPr>
          <w:color w:val="000000"/>
        </w:rPr>
        <w:t>Respectfully submitted, </w:t>
      </w:r>
    </w:p>
    <w:p w14:paraId="12EB1631" w14:textId="77777777" w:rsidR="005E24DF" w:rsidRDefault="005E24DF" w:rsidP="005E24DF">
      <w:pPr>
        <w:pStyle w:val="NormalWeb"/>
        <w:spacing w:before="0" w:beforeAutospacing="0" w:after="0" w:afterAutospacing="0"/>
        <w:rPr>
          <w:color w:val="000000"/>
        </w:rPr>
      </w:pPr>
      <w:r>
        <w:rPr>
          <w:color w:val="000000"/>
        </w:rPr>
        <w:t> </w:t>
      </w:r>
    </w:p>
    <w:p w14:paraId="5FBEFF89" w14:textId="77777777" w:rsidR="005E24DF" w:rsidRDefault="005E24DF" w:rsidP="005E24DF">
      <w:pPr>
        <w:pStyle w:val="NormalWeb"/>
        <w:spacing w:before="0" w:beforeAutospacing="0" w:after="0" w:afterAutospacing="0"/>
        <w:ind w:left="5040"/>
        <w:rPr>
          <w:color w:val="000000"/>
        </w:rPr>
      </w:pPr>
      <w:r>
        <w:rPr>
          <w:i/>
          <w:iCs/>
          <w:color w:val="000000"/>
          <w:u w:val="single"/>
        </w:rPr>
        <w:t>/s/ Aaron G. Whaley</w:t>
      </w:r>
      <w:r>
        <w:rPr>
          <w:color w:val="000000"/>
          <w:u w:val="single"/>
        </w:rPr>
        <w:t>     </w:t>
      </w:r>
      <w:r>
        <w:rPr>
          <w:color w:val="000000"/>
        </w:rPr>
        <w:t>  </w:t>
      </w:r>
    </w:p>
    <w:p w14:paraId="3D5E0B47" w14:textId="77777777" w:rsidR="005E24DF" w:rsidRDefault="005E24DF" w:rsidP="005E24DF">
      <w:pPr>
        <w:pStyle w:val="NormalWeb"/>
        <w:spacing w:before="0" w:beforeAutospacing="0" w:after="0" w:afterAutospacing="0"/>
        <w:ind w:left="5040"/>
        <w:rPr>
          <w:color w:val="000000"/>
        </w:rPr>
      </w:pPr>
      <w:r>
        <w:rPr>
          <w:color w:val="000000"/>
        </w:rPr>
        <w:t>Aaron G. Whaley </w:t>
      </w:r>
    </w:p>
    <w:p w14:paraId="5BE37AD5" w14:textId="77777777" w:rsidR="005E24DF" w:rsidRDefault="005E24DF" w:rsidP="005E24DF">
      <w:pPr>
        <w:pStyle w:val="NormalWeb"/>
        <w:spacing w:before="0" w:beforeAutospacing="0" w:after="0" w:afterAutospacing="0"/>
        <w:ind w:left="5040"/>
        <w:rPr>
          <w:color w:val="000000"/>
        </w:rPr>
      </w:pPr>
      <w:r>
        <w:rPr>
          <w:color w:val="000000"/>
        </w:rPr>
        <w:t>The Whaley Law Firm, PSC  </w:t>
      </w:r>
    </w:p>
    <w:p w14:paraId="40EC27A1" w14:textId="77777777" w:rsidR="005E24DF" w:rsidRDefault="005E24DF" w:rsidP="005E24DF">
      <w:pPr>
        <w:pStyle w:val="NormalWeb"/>
        <w:spacing w:before="0" w:beforeAutospacing="0" w:after="0" w:afterAutospacing="0"/>
        <w:ind w:left="5040"/>
        <w:rPr>
          <w:color w:val="000000"/>
        </w:rPr>
      </w:pPr>
      <w:r>
        <w:rPr>
          <w:color w:val="000000"/>
        </w:rPr>
        <w:t>712 Lyndon Lane  </w:t>
      </w:r>
    </w:p>
    <w:p w14:paraId="3EB914B2" w14:textId="77777777" w:rsidR="005E24DF" w:rsidRDefault="005E24DF" w:rsidP="005E24DF">
      <w:pPr>
        <w:pStyle w:val="NormalWeb"/>
        <w:spacing w:before="0" w:beforeAutospacing="0" w:after="0" w:afterAutospacing="0"/>
        <w:ind w:left="5040"/>
        <w:rPr>
          <w:color w:val="000000"/>
        </w:rPr>
      </w:pPr>
      <w:r>
        <w:rPr>
          <w:color w:val="000000"/>
        </w:rPr>
        <w:t>Louisville, KY 40222 </w:t>
      </w:r>
    </w:p>
    <w:p w14:paraId="5D5BB5E5" w14:textId="77777777" w:rsidR="005E24DF" w:rsidRDefault="005E24DF" w:rsidP="005E24DF">
      <w:pPr>
        <w:pStyle w:val="NormalWeb"/>
        <w:spacing w:before="0" w:beforeAutospacing="0" w:after="0" w:afterAutospacing="0"/>
        <w:ind w:left="5040"/>
        <w:rPr>
          <w:color w:val="000000"/>
        </w:rPr>
      </w:pPr>
      <w:r>
        <w:rPr>
          <w:color w:val="000000"/>
        </w:rPr>
        <w:t>T: (502)583-4022 </w:t>
      </w:r>
    </w:p>
    <w:p w14:paraId="225E0C1A" w14:textId="77777777" w:rsidR="005E24DF" w:rsidRDefault="005E24DF" w:rsidP="005E24DF">
      <w:pPr>
        <w:pStyle w:val="NormalWeb"/>
        <w:spacing w:before="0" w:beforeAutospacing="0" w:after="0" w:afterAutospacing="0"/>
        <w:ind w:left="5040"/>
        <w:rPr>
          <w:color w:val="000000"/>
        </w:rPr>
      </w:pPr>
      <w:r>
        <w:rPr>
          <w:color w:val="000000"/>
        </w:rPr>
        <w:t>F: (502)364-9363      </w:t>
      </w:r>
    </w:p>
    <w:p w14:paraId="0D03093B" w14:textId="77777777" w:rsidR="005E24DF" w:rsidRDefault="00C8096A" w:rsidP="005E24DF">
      <w:pPr>
        <w:pStyle w:val="NormalWeb"/>
        <w:spacing w:before="0" w:beforeAutospacing="0" w:after="0" w:afterAutospacing="0"/>
        <w:ind w:left="5040"/>
        <w:rPr>
          <w:rFonts w:ascii="Calibri" w:hAnsi="Calibri"/>
          <w:sz w:val="22"/>
          <w:szCs w:val="22"/>
        </w:rPr>
      </w:pPr>
      <w:hyperlink r:id="rId8" w:history="1">
        <w:r w:rsidR="005E24DF">
          <w:rPr>
            <w:rStyle w:val="Hyperlink"/>
          </w:rPr>
          <w:t>agwhaley@louisville-accident-lawyer.com</w:t>
        </w:r>
      </w:hyperlink>
      <w:r w:rsidR="005E24DF">
        <w:rPr>
          <w:rFonts w:ascii="Calibri" w:hAnsi="Calibri"/>
          <w:color w:val="000000"/>
          <w:sz w:val="22"/>
          <w:szCs w:val="22"/>
        </w:rPr>
        <w:t> </w:t>
      </w:r>
    </w:p>
    <w:p w14:paraId="4885D05C" w14:textId="77777777" w:rsidR="005E24DF" w:rsidRDefault="005E24DF" w:rsidP="005E24DF">
      <w:pPr>
        <w:pStyle w:val="NormalWeb"/>
        <w:spacing w:before="0" w:beforeAutospacing="0" w:after="0" w:afterAutospacing="0"/>
        <w:ind w:left="5040"/>
        <w:rPr>
          <w:color w:val="000000"/>
        </w:rPr>
      </w:pPr>
      <w:r>
        <w:rPr>
          <w:i/>
          <w:iCs/>
          <w:color w:val="000000"/>
        </w:rPr>
        <w:t>Counsel for Plaintiff</w:t>
      </w:r>
      <w:r>
        <w:rPr>
          <w:color w:val="000000"/>
        </w:rPr>
        <w:t> </w:t>
      </w:r>
    </w:p>
    <w:p w14:paraId="37ECBA13" w14:textId="0CB72313" w:rsidR="0069799B" w:rsidRPr="00427CF7" w:rsidRDefault="004B113F" w:rsidP="005E24DF">
      <w:pPr>
        <w:ind w:left="360"/>
        <w:rPr>
          <w:rFonts w:ascii="Times New Roman" w:hAnsi="Times New Roman"/>
          <w:sz w:val="24"/>
        </w:rPr>
      </w:pPr>
      <w:r>
        <w:rPr>
          <w:rFonts w:ascii="Times New Roman" w:hAnsi="Times New Roman"/>
          <w:sz w:val="24"/>
        </w:rPr>
        <w:t xml:space="preserve">  </w:t>
      </w:r>
    </w:p>
    <w:sectPr w:rsidR="0069799B" w:rsidRPr="00427CF7" w:rsidSect="007A20F6">
      <w:footerReference w:type="even" r:id="rId9"/>
      <w:footerReference w:type="default" r:id="rId10"/>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77C32" w14:textId="77777777" w:rsidR="00C8096A" w:rsidRDefault="00C8096A">
      <w:r>
        <w:separator/>
      </w:r>
    </w:p>
  </w:endnote>
  <w:endnote w:type="continuationSeparator" w:id="0">
    <w:p w14:paraId="3B64E87D" w14:textId="77777777" w:rsidR="00C8096A" w:rsidRDefault="00C8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B371F" w14:textId="77777777"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1E7887" w14:textId="77777777"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381283"/>
      <w:docPartObj>
        <w:docPartGallery w:val="Page Numbers (Bottom of Page)"/>
        <w:docPartUnique/>
      </w:docPartObj>
    </w:sdtPr>
    <w:sdtEndPr>
      <w:rPr>
        <w:noProof/>
      </w:rPr>
    </w:sdtEndPr>
    <w:sdtContent>
      <w:p w14:paraId="2786ED96" w14:textId="77777777" w:rsidR="002D0EF5" w:rsidRDefault="002D0EF5">
        <w:pPr>
          <w:pStyle w:val="Footer"/>
          <w:jc w:val="center"/>
        </w:pPr>
        <w:r>
          <w:fldChar w:fldCharType="begin"/>
        </w:r>
        <w:r>
          <w:instrText xml:space="preserve"> PAGE   \* MERGEFORMAT </w:instrText>
        </w:r>
        <w:r>
          <w:fldChar w:fldCharType="separate"/>
        </w:r>
        <w:r w:rsidR="005F4E4F">
          <w:rPr>
            <w:noProof/>
          </w:rPr>
          <w:t>- 4 -</w:t>
        </w:r>
        <w:r>
          <w:rPr>
            <w:noProof/>
          </w:rPr>
          <w:fldChar w:fldCharType="end"/>
        </w:r>
      </w:p>
    </w:sdtContent>
  </w:sdt>
  <w:p w14:paraId="7E5559D9" w14:textId="77777777"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7997A" w14:textId="77777777" w:rsidR="00C8096A" w:rsidRDefault="00C8096A">
      <w:r>
        <w:separator/>
      </w:r>
    </w:p>
  </w:footnote>
  <w:footnote w:type="continuationSeparator" w:id="0">
    <w:p w14:paraId="04E8AFD1" w14:textId="77777777" w:rsidR="00C8096A" w:rsidRDefault="00C809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7"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8"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9"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1"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ED60FFD4"/>
    <w:lvl w:ilvl="0" w:tplc="0AE43D68">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0"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2"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8"/>
  </w:num>
  <w:num w:numId="3">
    <w:abstractNumId w:val="10"/>
  </w:num>
  <w:num w:numId="4">
    <w:abstractNumId w:val="3"/>
  </w:num>
  <w:num w:numId="5">
    <w:abstractNumId w:val="2"/>
  </w:num>
  <w:num w:numId="6">
    <w:abstractNumId w:val="9"/>
  </w:num>
  <w:num w:numId="7">
    <w:abstractNumId w:val="21"/>
  </w:num>
  <w:num w:numId="8">
    <w:abstractNumId w:val="11"/>
  </w:num>
  <w:num w:numId="9">
    <w:abstractNumId w:val="4"/>
  </w:num>
  <w:num w:numId="10">
    <w:abstractNumId w:val="19"/>
  </w:num>
  <w:num w:numId="11">
    <w:abstractNumId w:val="25"/>
  </w:num>
  <w:num w:numId="12">
    <w:abstractNumId w:val="23"/>
  </w:num>
  <w:num w:numId="13">
    <w:abstractNumId w:val="16"/>
  </w:num>
  <w:num w:numId="14">
    <w:abstractNumId w:val="12"/>
  </w:num>
  <w:num w:numId="15">
    <w:abstractNumId w:val="18"/>
  </w:num>
  <w:num w:numId="16">
    <w:abstractNumId w:val="20"/>
  </w:num>
  <w:num w:numId="17">
    <w:abstractNumId w:val="24"/>
  </w:num>
  <w:num w:numId="18">
    <w:abstractNumId w:val="6"/>
  </w:num>
  <w:num w:numId="19">
    <w:abstractNumId w:val="15"/>
  </w:num>
  <w:num w:numId="20">
    <w:abstractNumId w:val="22"/>
  </w:num>
  <w:num w:numId="21">
    <w:abstractNumId w:val="7"/>
  </w:num>
  <w:num w:numId="22">
    <w:abstractNumId w:val="1"/>
  </w:num>
  <w:num w:numId="23">
    <w:abstractNumId w:val="5"/>
  </w:num>
  <w:num w:numId="24">
    <w:abstractNumId w:val="17"/>
  </w:num>
  <w:num w:numId="25">
    <w:abstractNumId w:val="14"/>
  </w:num>
  <w:num w:numId="2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3F39"/>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61ED"/>
    <w:rsid w:val="00057302"/>
    <w:rsid w:val="000610B2"/>
    <w:rsid w:val="00063E48"/>
    <w:rsid w:val="00063E98"/>
    <w:rsid w:val="000700A4"/>
    <w:rsid w:val="000711DC"/>
    <w:rsid w:val="0007336D"/>
    <w:rsid w:val="00075AE8"/>
    <w:rsid w:val="00076793"/>
    <w:rsid w:val="00080178"/>
    <w:rsid w:val="00082C31"/>
    <w:rsid w:val="00084694"/>
    <w:rsid w:val="000850B6"/>
    <w:rsid w:val="000910B6"/>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1832"/>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944FB"/>
    <w:rsid w:val="002951EC"/>
    <w:rsid w:val="002A1C8D"/>
    <w:rsid w:val="002A1E8A"/>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4AA3"/>
    <w:rsid w:val="00306312"/>
    <w:rsid w:val="0030753B"/>
    <w:rsid w:val="00312814"/>
    <w:rsid w:val="00313015"/>
    <w:rsid w:val="00314400"/>
    <w:rsid w:val="00314756"/>
    <w:rsid w:val="00317721"/>
    <w:rsid w:val="003200BD"/>
    <w:rsid w:val="00322F63"/>
    <w:rsid w:val="00330CAE"/>
    <w:rsid w:val="00331A1A"/>
    <w:rsid w:val="00331C28"/>
    <w:rsid w:val="0034236F"/>
    <w:rsid w:val="003429A4"/>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13F"/>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24DF"/>
    <w:rsid w:val="005E3696"/>
    <w:rsid w:val="005E3816"/>
    <w:rsid w:val="005E65F3"/>
    <w:rsid w:val="005E6BB4"/>
    <w:rsid w:val="005E72AA"/>
    <w:rsid w:val="005E751D"/>
    <w:rsid w:val="005F1C05"/>
    <w:rsid w:val="005F2263"/>
    <w:rsid w:val="005F4E4F"/>
    <w:rsid w:val="005F76BC"/>
    <w:rsid w:val="0060059E"/>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0587"/>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05CC"/>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47BE"/>
    <w:rsid w:val="007E7285"/>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487A"/>
    <w:rsid w:val="0094525D"/>
    <w:rsid w:val="009456A9"/>
    <w:rsid w:val="00946A01"/>
    <w:rsid w:val="00953B8B"/>
    <w:rsid w:val="00956C42"/>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2FE"/>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D26"/>
    <w:rsid w:val="00B35825"/>
    <w:rsid w:val="00B408C2"/>
    <w:rsid w:val="00B4227D"/>
    <w:rsid w:val="00B428A3"/>
    <w:rsid w:val="00B42B47"/>
    <w:rsid w:val="00B460F0"/>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3510"/>
    <w:rsid w:val="00BB76B5"/>
    <w:rsid w:val="00BC1B75"/>
    <w:rsid w:val="00BC66CE"/>
    <w:rsid w:val="00BD14D1"/>
    <w:rsid w:val="00BD26E3"/>
    <w:rsid w:val="00BD2BD2"/>
    <w:rsid w:val="00BD391D"/>
    <w:rsid w:val="00BD4153"/>
    <w:rsid w:val="00BD548E"/>
    <w:rsid w:val="00BD61A7"/>
    <w:rsid w:val="00BD7B9F"/>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096A"/>
    <w:rsid w:val="00C82141"/>
    <w:rsid w:val="00C82A04"/>
    <w:rsid w:val="00C83809"/>
    <w:rsid w:val="00C949D9"/>
    <w:rsid w:val="00C978F4"/>
    <w:rsid w:val="00CA106F"/>
    <w:rsid w:val="00CA11B8"/>
    <w:rsid w:val="00CA12EC"/>
    <w:rsid w:val="00CA2159"/>
    <w:rsid w:val="00CA2C4E"/>
    <w:rsid w:val="00CA2DD5"/>
    <w:rsid w:val="00CA60A5"/>
    <w:rsid w:val="00CB0468"/>
    <w:rsid w:val="00CB1E8F"/>
    <w:rsid w:val="00CB4784"/>
    <w:rsid w:val="00CB49E3"/>
    <w:rsid w:val="00CB5EC9"/>
    <w:rsid w:val="00CB6A85"/>
    <w:rsid w:val="00CB6F03"/>
    <w:rsid w:val="00CB6FD3"/>
    <w:rsid w:val="00CB7AA0"/>
    <w:rsid w:val="00CC1D90"/>
    <w:rsid w:val="00CC6074"/>
    <w:rsid w:val="00CC6511"/>
    <w:rsid w:val="00CD1B0A"/>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AC6"/>
    <w:rsid w:val="00D66EFB"/>
    <w:rsid w:val="00D6700C"/>
    <w:rsid w:val="00D6773C"/>
    <w:rsid w:val="00D67920"/>
    <w:rsid w:val="00D7029E"/>
    <w:rsid w:val="00D74B4F"/>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048"/>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8D7"/>
    <w:rsid w:val="00EC4628"/>
    <w:rsid w:val="00EC6131"/>
    <w:rsid w:val="00ED16A4"/>
    <w:rsid w:val="00ED315B"/>
    <w:rsid w:val="00ED3597"/>
    <w:rsid w:val="00ED43B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956"/>
    <w:rsid w:val="00F52EAC"/>
    <w:rsid w:val="00F53CDE"/>
    <w:rsid w:val="00F53D6F"/>
    <w:rsid w:val="00F542F6"/>
    <w:rsid w:val="00F55893"/>
    <w:rsid w:val="00F566F6"/>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629"/>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61DBF0"/>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 w:type="paragraph" w:styleId="NormalWeb">
    <w:name w:val="Normal (Web)"/>
    <w:basedOn w:val="Normal"/>
    <w:uiPriority w:val="99"/>
    <w:semiHidden/>
    <w:unhideWhenUsed/>
    <w:rsid w:val="005E24DF"/>
    <w:pPr>
      <w:widowControl/>
      <w:autoSpaceDE/>
      <w:autoSpaceDN/>
      <w:adjustRightInd/>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55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whaley@louisville-accident-lawy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6FAB4-6D9E-44F3-9F72-E437483B8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aaron</cp:lastModifiedBy>
  <cp:revision>3</cp:revision>
  <cp:lastPrinted>2021-12-22T19:59:00Z</cp:lastPrinted>
  <dcterms:created xsi:type="dcterms:W3CDTF">2022-03-03T21:09:00Z</dcterms:created>
  <dcterms:modified xsi:type="dcterms:W3CDTF">2022-03-03T21:10:00Z</dcterms:modified>
</cp:coreProperties>
</file>