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CASE NO: ______</w:t>
      </w:r>
      <w:r w:rsidR="00EC5411">
        <w:rPr>
          <w:rFonts w:ascii="Times New Roman" w:hAnsi="Times New Roman"/>
          <w:sz w:val="24"/>
        </w:rPr>
        <w:t>____________</w:t>
      </w:r>
      <w:r>
        <w:rPr>
          <w:rFonts w:ascii="Times New Roman" w:hAnsi="Times New Roman"/>
          <w:sz w:val="24"/>
        </w:rPr>
        <w:t>____</w:t>
      </w:r>
      <w:proofErr w:type="gramStart"/>
      <w:r>
        <w:rPr>
          <w:rFonts w:ascii="Times New Roman" w:hAnsi="Times New Roman"/>
          <w:sz w:val="24"/>
        </w:rPr>
        <w:t xml:space="preserve">_  </w:t>
      </w:r>
      <w:r>
        <w:rPr>
          <w:rFonts w:ascii="Times New Roman" w:hAnsi="Times New Roman"/>
          <w:sz w:val="24"/>
        </w:rPr>
        <w:tab/>
      </w:r>
      <w:proofErr w:type="gramEnd"/>
      <w:r>
        <w:rPr>
          <w:rFonts w:ascii="Times New Roman" w:hAnsi="Times New Roman"/>
          <w:sz w:val="24"/>
        </w:rPr>
        <w:tab/>
      </w:r>
      <w:r w:rsidR="0004126C">
        <w:rPr>
          <w:rFonts w:ascii="Times New Roman" w:hAnsi="Times New Roman"/>
          <w:sz w:val="24"/>
        </w:rPr>
        <w:t xml:space="preserve">JEFFERSON </w:t>
      </w:r>
      <w:r>
        <w:rPr>
          <w:rFonts w:ascii="Times New Roman" w:hAnsi="Times New Roman"/>
          <w:sz w:val="24"/>
        </w:rPr>
        <w:t>CIRCUIT COURT</w:t>
      </w:r>
    </w:p>
    <w:p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DIVISION: ___________</w:t>
      </w:r>
    </w:p>
    <w:p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JUDGE: ______________</w:t>
      </w:r>
    </w:p>
    <w:p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rsidR="0095720A" w:rsidRPr="0030661F" w:rsidRDefault="0030661F" w:rsidP="0030661F">
      <w:pPr>
        <w:tabs>
          <w:tab w:val="left" w:pos="-1440"/>
          <w:tab w:val="left" w:pos="-720"/>
          <w:tab w:val="left" w:pos="0"/>
          <w:tab w:val="left" w:pos="720"/>
          <w:tab w:val="left" w:pos="1440"/>
          <w:tab w:val="left" w:pos="2160"/>
          <w:tab w:val="left" w:pos="4140"/>
          <w:tab w:val="right" w:pos="9360"/>
        </w:tabs>
        <w:jc w:val="center"/>
        <w:rPr>
          <w:rFonts w:ascii="Times New Roman" w:hAnsi="Times New Roman"/>
          <w:i/>
          <w:sz w:val="24"/>
        </w:rPr>
      </w:pPr>
      <w:r>
        <w:rPr>
          <w:rFonts w:ascii="Times New Roman" w:hAnsi="Times New Roman"/>
          <w:i/>
          <w:sz w:val="24"/>
        </w:rPr>
        <w:t>Electronically filed</w:t>
      </w:r>
    </w:p>
    <w:p w:rsidR="0030661F" w:rsidRDefault="0030661F"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p>
    <w:p w:rsidR="003A23CC" w:rsidRDefault="003B1795"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MUSORE N. MANZI</w:t>
      </w:r>
      <w:r w:rsidR="0004126C">
        <w:rPr>
          <w:rFonts w:ascii="Times New Roman" w:hAnsi="Times New Roman"/>
          <w:sz w:val="24"/>
        </w:rPr>
        <w:tab/>
      </w:r>
      <w:r w:rsidR="003A23CC">
        <w:rPr>
          <w:rFonts w:ascii="Times New Roman" w:hAnsi="Times New Roman"/>
          <w:sz w:val="24"/>
        </w:rPr>
        <w:tab/>
      </w:r>
      <w:r w:rsidR="003A23CC">
        <w:rPr>
          <w:rFonts w:ascii="Times New Roman" w:hAnsi="Times New Roman"/>
          <w:sz w:val="24"/>
        </w:rPr>
        <w:tab/>
        <w:t>PLAINTIFF</w:t>
      </w:r>
    </w:p>
    <w:p w:rsidR="00176254" w:rsidRDefault="00176254"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v. </w:t>
      </w:r>
      <w:r w:rsidR="0004126C">
        <w:rPr>
          <w:rFonts w:ascii="Times New Roman" w:hAnsi="Times New Roman"/>
          <w:sz w:val="24"/>
        </w:rPr>
        <w:tab/>
      </w:r>
      <w:r w:rsidR="0004126C">
        <w:rPr>
          <w:rFonts w:ascii="Times New Roman" w:hAnsi="Times New Roman"/>
          <w:sz w:val="24"/>
        </w:rPr>
        <w:tab/>
      </w:r>
      <w:r w:rsidR="0004126C">
        <w:rPr>
          <w:rFonts w:ascii="Times New Roman" w:hAnsi="Times New Roman"/>
          <w:sz w:val="24"/>
        </w:rPr>
        <w:tab/>
        <w:t xml:space="preserve">                             </w:t>
      </w:r>
      <w:r w:rsidR="0004126C" w:rsidRPr="0004126C">
        <w:rPr>
          <w:rFonts w:ascii="Times New Roman" w:hAnsi="Times New Roman"/>
          <w:b/>
          <w:sz w:val="24"/>
        </w:rPr>
        <w:t>COMPLAINT</w:t>
      </w: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B1795" w:rsidRDefault="003B1795" w:rsidP="003B1795">
      <w:pPr>
        <w:rPr>
          <w:rFonts w:ascii="Times New Roman" w:hAnsi="Times New Roman"/>
          <w:sz w:val="24"/>
        </w:rPr>
      </w:pPr>
      <w:r>
        <w:rPr>
          <w:rFonts w:ascii="Times New Roman" w:hAnsi="Times New Roman"/>
          <w:sz w:val="24"/>
        </w:rPr>
        <w:t>KIM H. TRUONG, and</w:t>
      </w:r>
    </w:p>
    <w:p w:rsidR="008B21D1" w:rsidRPr="008B21D1" w:rsidRDefault="003B1795" w:rsidP="003B1795">
      <w:pPr>
        <w:rPr>
          <w:rFonts w:ascii="Times New Roman" w:hAnsi="Times New Roman"/>
          <w:sz w:val="24"/>
        </w:rPr>
      </w:pPr>
      <w:r>
        <w:rPr>
          <w:rFonts w:ascii="Times New Roman" w:hAnsi="Times New Roman"/>
          <w:sz w:val="24"/>
        </w:rPr>
        <w:tab/>
      </w:r>
      <w:r w:rsidR="008B21D1" w:rsidRPr="008B21D1">
        <w:rPr>
          <w:rFonts w:ascii="Times New Roman" w:hAnsi="Times New Roman"/>
          <w:sz w:val="24"/>
          <w:u w:val="single"/>
        </w:rPr>
        <w:t>S</w:t>
      </w:r>
      <w:r w:rsidRPr="008B21D1">
        <w:rPr>
          <w:rFonts w:ascii="Times New Roman" w:hAnsi="Times New Roman"/>
          <w:sz w:val="24"/>
          <w:u w:val="single"/>
        </w:rPr>
        <w:t>erve at</w:t>
      </w:r>
      <w:r w:rsidR="008B21D1" w:rsidRPr="008B21D1">
        <w:rPr>
          <w:rFonts w:ascii="Times New Roman" w:hAnsi="Times New Roman"/>
          <w:sz w:val="24"/>
        </w:rPr>
        <w:t>:</w:t>
      </w:r>
    </w:p>
    <w:p w:rsidR="008B21D1" w:rsidRPr="008B21D1" w:rsidRDefault="008B21D1" w:rsidP="003B1795">
      <w:pPr>
        <w:rPr>
          <w:rFonts w:ascii="Times New Roman" w:hAnsi="Times New Roman"/>
          <w:sz w:val="24"/>
        </w:rPr>
      </w:pPr>
      <w:r w:rsidRPr="008B21D1">
        <w:rPr>
          <w:rFonts w:ascii="Times New Roman" w:hAnsi="Times New Roman"/>
          <w:sz w:val="24"/>
        </w:rPr>
        <w:tab/>
        <w:t>3814 Brody Lane</w:t>
      </w:r>
    </w:p>
    <w:p w:rsidR="003B1795" w:rsidRDefault="008B21D1" w:rsidP="003B1795">
      <w:pPr>
        <w:rPr>
          <w:rFonts w:ascii="Times New Roman" w:hAnsi="Times New Roman"/>
          <w:sz w:val="24"/>
        </w:rPr>
      </w:pPr>
      <w:r w:rsidRPr="008B21D1">
        <w:rPr>
          <w:rFonts w:ascii="Times New Roman" w:hAnsi="Times New Roman"/>
          <w:sz w:val="24"/>
        </w:rPr>
        <w:tab/>
        <w:t>Louisville, KY 40299</w:t>
      </w:r>
      <w:r w:rsidR="0004126C" w:rsidRPr="008B21D1">
        <w:rPr>
          <w:rFonts w:ascii="Times New Roman" w:hAnsi="Times New Roman"/>
          <w:sz w:val="24"/>
        </w:rPr>
        <w:tab/>
      </w:r>
      <w:r w:rsidR="0004126C">
        <w:rPr>
          <w:rFonts w:ascii="Times New Roman" w:hAnsi="Times New Roman"/>
          <w:sz w:val="24"/>
        </w:rPr>
        <w:tab/>
      </w:r>
      <w:r w:rsidR="0004126C">
        <w:rPr>
          <w:rFonts w:ascii="Times New Roman" w:hAnsi="Times New Roman"/>
          <w:sz w:val="24"/>
        </w:rPr>
        <w:tab/>
      </w:r>
      <w:r w:rsidR="0004126C">
        <w:rPr>
          <w:rFonts w:ascii="Times New Roman" w:hAnsi="Times New Roman"/>
          <w:sz w:val="24"/>
        </w:rPr>
        <w:tab/>
      </w:r>
    </w:p>
    <w:p w:rsidR="003B1795" w:rsidRDefault="003B1795" w:rsidP="003B1795">
      <w:pPr>
        <w:rPr>
          <w:rFonts w:ascii="Times New Roman" w:hAnsi="Times New Roman"/>
          <w:sz w:val="24"/>
        </w:rPr>
      </w:pPr>
    </w:p>
    <w:p w:rsidR="00B96919" w:rsidRDefault="003B1795" w:rsidP="003B1795">
      <w:pPr>
        <w:rPr>
          <w:rFonts w:ascii="Times New Roman" w:hAnsi="Times New Roman"/>
          <w:sz w:val="24"/>
        </w:rPr>
      </w:pPr>
      <w:r>
        <w:rPr>
          <w:rFonts w:ascii="Times New Roman" w:hAnsi="Times New Roman"/>
          <w:sz w:val="24"/>
        </w:rPr>
        <w:t xml:space="preserve">NATIONWIDE </w:t>
      </w:r>
      <w:r w:rsidR="008B21D1">
        <w:rPr>
          <w:rFonts w:ascii="Times New Roman" w:hAnsi="Times New Roman"/>
          <w:sz w:val="24"/>
        </w:rPr>
        <w:t>PROPERTY &amp; CASUALTY</w:t>
      </w:r>
    </w:p>
    <w:p w:rsidR="003B1795" w:rsidRDefault="008B21D1" w:rsidP="003B1795">
      <w:pPr>
        <w:rPr>
          <w:rFonts w:ascii="Times New Roman" w:hAnsi="Times New Roman"/>
          <w:sz w:val="24"/>
        </w:rPr>
      </w:pPr>
      <w:r>
        <w:rPr>
          <w:rFonts w:ascii="Times New Roman" w:hAnsi="Times New Roman"/>
          <w:sz w:val="24"/>
        </w:rPr>
        <w:t>INSURANCE COMPAN</w:t>
      </w:r>
      <w:r w:rsidR="00B96919">
        <w:rPr>
          <w:rFonts w:ascii="Times New Roman" w:hAnsi="Times New Roman"/>
          <w:sz w:val="24"/>
        </w:rPr>
        <w:t>Y</w:t>
      </w:r>
      <w:r w:rsidR="003B1795">
        <w:rPr>
          <w:rFonts w:ascii="Times New Roman" w:hAnsi="Times New Roman"/>
          <w:sz w:val="24"/>
        </w:rPr>
        <w:t>, and</w:t>
      </w:r>
    </w:p>
    <w:p w:rsidR="003B1795" w:rsidRDefault="008B21D1" w:rsidP="008B21D1">
      <w:pPr>
        <w:ind w:firstLine="720"/>
        <w:rPr>
          <w:rFonts w:ascii="Times New Roman" w:hAnsi="Times New Roman"/>
          <w:sz w:val="24"/>
        </w:rPr>
      </w:pPr>
      <w:r w:rsidRPr="008B21D1">
        <w:rPr>
          <w:rFonts w:ascii="Times New Roman" w:hAnsi="Times New Roman"/>
          <w:sz w:val="24"/>
          <w:u w:val="single"/>
        </w:rPr>
        <w:t xml:space="preserve">Serve </w:t>
      </w:r>
      <w:r w:rsidR="00B96919">
        <w:rPr>
          <w:rFonts w:ascii="Times New Roman" w:hAnsi="Times New Roman"/>
          <w:sz w:val="24"/>
          <w:u w:val="single"/>
        </w:rPr>
        <w:t xml:space="preserve">Registered Agent </w:t>
      </w:r>
      <w:r w:rsidRPr="008B21D1">
        <w:rPr>
          <w:rFonts w:ascii="Times New Roman" w:hAnsi="Times New Roman"/>
          <w:sz w:val="24"/>
          <w:u w:val="single"/>
        </w:rPr>
        <w:t>at</w:t>
      </w:r>
      <w:r w:rsidRPr="008B21D1">
        <w:rPr>
          <w:rFonts w:ascii="Times New Roman" w:hAnsi="Times New Roman"/>
          <w:sz w:val="24"/>
        </w:rPr>
        <w:t>:</w:t>
      </w:r>
    </w:p>
    <w:p w:rsidR="00B96919" w:rsidRDefault="008B21D1" w:rsidP="003B1795">
      <w:pPr>
        <w:rPr>
          <w:rFonts w:ascii="Times New Roman" w:hAnsi="Times New Roman"/>
          <w:sz w:val="24"/>
        </w:rPr>
      </w:pPr>
      <w:r>
        <w:rPr>
          <w:rFonts w:ascii="Times New Roman" w:hAnsi="Times New Roman"/>
          <w:sz w:val="24"/>
        </w:rPr>
        <w:tab/>
      </w:r>
      <w:r w:rsidR="00B96919">
        <w:rPr>
          <w:rFonts w:ascii="Times New Roman" w:hAnsi="Times New Roman"/>
          <w:sz w:val="24"/>
        </w:rPr>
        <w:t>Corporation Service Company</w:t>
      </w:r>
    </w:p>
    <w:p w:rsidR="008B21D1" w:rsidRDefault="00B96919" w:rsidP="00B96919">
      <w:pPr>
        <w:ind w:firstLine="720"/>
        <w:rPr>
          <w:rFonts w:ascii="Times New Roman" w:hAnsi="Times New Roman"/>
          <w:sz w:val="24"/>
        </w:rPr>
      </w:pPr>
      <w:r>
        <w:rPr>
          <w:rFonts w:ascii="Times New Roman" w:hAnsi="Times New Roman"/>
          <w:sz w:val="24"/>
        </w:rPr>
        <w:t>421 West Main Street</w:t>
      </w:r>
    </w:p>
    <w:p w:rsidR="00B96919" w:rsidRDefault="00B96919" w:rsidP="003B1795">
      <w:pPr>
        <w:rPr>
          <w:rFonts w:ascii="Times New Roman" w:hAnsi="Times New Roman"/>
          <w:sz w:val="24"/>
        </w:rPr>
      </w:pPr>
      <w:r>
        <w:rPr>
          <w:rFonts w:ascii="Times New Roman" w:hAnsi="Times New Roman"/>
          <w:sz w:val="24"/>
        </w:rPr>
        <w:tab/>
        <w:t>Frankfort, KY 40601</w:t>
      </w:r>
    </w:p>
    <w:p w:rsidR="008B21D1" w:rsidRDefault="008B21D1" w:rsidP="003B1795">
      <w:pPr>
        <w:rPr>
          <w:rFonts w:ascii="Times New Roman" w:hAnsi="Times New Roman"/>
          <w:sz w:val="24"/>
        </w:rPr>
      </w:pPr>
    </w:p>
    <w:p w:rsidR="003A23CC" w:rsidRDefault="003B1795" w:rsidP="003B1795">
      <w:pPr>
        <w:rPr>
          <w:rFonts w:ascii="Times New Roman" w:hAnsi="Times New Roman"/>
          <w:sz w:val="24"/>
        </w:rPr>
      </w:pPr>
      <w:r>
        <w:rPr>
          <w:rFonts w:ascii="Times New Roman" w:hAnsi="Times New Roman"/>
          <w:sz w:val="24"/>
        </w:rPr>
        <w:t>GEICO GENERAL INSURANCE COMPANY</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 xml:space="preserve">         </w:t>
      </w:r>
      <w:r w:rsidR="0004126C">
        <w:rPr>
          <w:rFonts w:ascii="Times New Roman" w:hAnsi="Times New Roman"/>
          <w:sz w:val="24"/>
        </w:rPr>
        <w:t>DEFENDANT</w:t>
      </w:r>
      <w:r>
        <w:rPr>
          <w:rFonts w:ascii="Times New Roman" w:hAnsi="Times New Roman"/>
          <w:sz w:val="24"/>
        </w:rPr>
        <w:t>S</w:t>
      </w:r>
    </w:p>
    <w:p w:rsidR="00B96919" w:rsidRDefault="00B96919" w:rsidP="00B96919">
      <w:pPr>
        <w:ind w:firstLine="720"/>
        <w:rPr>
          <w:rFonts w:ascii="Times New Roman" w:hAnsi="Times New Roman"/>
          <w:sz w:val="24"/>
        </w:rPr>
      </w:pPr>
      <w:r w:rsidRPr="008B21D1">
        <w:rPr>
          <w:rFonts w:ascii="Times New Roman" w:hAnsi="Times New Roman"/>
          <w:sz w:val="24"/>
          <w:u w:val="single"/>
        </w:rPr>
        <w:t xml:space="preserve">Serve </w:t>
      </w:r>
      <w:r>
        <w:rPr>
          <w:rFonts w:ascii="Times New Roman" w:hAnsi="Times New Roman"/>
          <w:sz w:val="24"/>
          <w:u w:val="single"/>
        </w:rPr>
        <w:t xml:space="preserve">Registered Agent </w:t>
      </w:r>
      <w:r w:rsidRPr="008B21D1">
        <w:rPr>
          <w:rFonts w:ascii="Times New Roman" w:hAnsi="Times New Roman"/>
          <w:sz w:val="24"/>
          <w:u w:val="single"/>
        </w:rPr>
        <w:t>at</w:t>
      </w:r>
      <w:r w:rsidRPr="008B21D1">
        <w:rPr>
          <w:rFonts w:ascii="Times New Roman" w:hAnsi="Times New Roman"/>
          <w:sz w:val="24"/>
        </w:rPr>
        <w:t>:</w:t>
      </w:r>
    </w:p>
    <w:p w:rsidR="00B96919" w:rsidRDefault="00B96919" w:rsidP="00B96919">
      <w:pPr>
        <w:ind w:firstLine="720"/>
        <w:rPr>
          <w:rFonts w:ascii="Times New Roman" w:hAnsi="Times New Roman"/>
          <w:sz w:val="24"/>
        </w:rPr>
      </w:pPr>
      <w:r>
        <w:rPr>
          <w:rFonts w:ascii="Times New Roman" w:hAnsi="Times New Roman"/>
          <w:sz w:val="24"/>
        </w:rPr>
        <w:t xml:space="preserve">Process Agent: Mary </w:t>
      </w:r>
      <w:proofErr w:type="spellStart"/>
      <w:r>
        <w:rPr>
          <w:rFonts w:ascii="Times New Roman" w:hAnsi="Times New Roman"/>
          <w:sz w:val="24"/>
        </w:rPr>
        <w:t>Zarcone</w:t>
      </w:r>
      <w:proofErr w:type="spellEnd"/>
    </w:p>
    <w:p w:rsidR="00B96919" w:rsidRDefault="00B96919" w:rsidP="00B96919">
      <w:pPr>
        <w:ind w:firstLine="720"/>
        <w:rPr>
          <w:rFonts w:ascii="Times New Roman" w:hAnsi="Times New Roman"/>
          <w:sz w:val="24"/>
        </w:rPr>
      </w:pPr>
      <w:r>
        <w:rPr>
          <w:rFonts w:ascii="Times New Roman" w:hAnsi="Times New Roman"/>
          <w:sz w:val="24"/>
        </w:rPr>
        <w:t>Once GEICO Center</w:t>
      </w:r>
    </w:p>
    <w:p w:rsidR="00B96919" w:rsidRDefault="00B96919" w:rsidP="00B96919">
      <w:pPr>
        <w:ind w:firstLine="720"/>
        <w:rPr>
          <w:rFonts w:ascii="Times New Roman" w:hAnsi="Times New Roman"/>
          <w:sz w:val="24"/>
        </w:rPr>
      </w:pPr>
      <w:r>
        <w:rPr>
          <w:rFonts w:ascii="Times New Roman" w:hAnsi="Times New Roman"/>
          <w:sz w:val="24"/>
        </w:rPr>
        <w:t>Macon, GA 31295</w:t>
      </w:r>
    </w:p>
    <w:p w:rsidR="0095720A" w:rsidRPr="0095720A" w:rsidRDefault="0095720A"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r w:rsidRPr="0095720A">
        <w:rPr>
          <w:rFonts w:ascii="Times New Roman" w:hAnsi="Times New Roman"/>
        </w:rPr>
        <w:t>*   *   *   *   *   *   *   *</w:t>
      </w: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69799B" w:rsidRDefault="0069799B" w:rsidP="0095720A">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r w:rsidRPr="00841E1E">
        <w:rPr>
          <w:rFonts w:ascii="Times New Roman" w:hAnsi="Times New Roman"/>
          <w:sz w:val="24"/>
        </w:rPr>
        <w:tab/>
      </w:r>
      <w:r w:rsidR="00312814" w:rsidRPr="00841E1E">
        <w:rPr>
          <w:rFonts w:ascii="Times New Roman" w:hAnsi="Times New Roman"/>
          <w:sz w:val="24"/>
        </w:rPr>
        <w:t xml:space="preserve">Comes now </w:t>
      </w:r>
      <w:r w:rsidR="0004126C">
        <w:rPr>
          <w:rFonts w:ascii="Times New Roman" w:hAnsi="Times New Roman"/>
          <w:sz w:val="24"/>
        </w:rPr>
        <w:t xml:space="preserve">Plaintiff, </w:t>
      </w:r>
      <w:proofErr w:type="spellStart"/>
      <w:r w:rsidR="003B1795">
        <w:rPr>
          <w:rFonts w:ascii="Times New Roman" w:hAnsi="Times New Roman"/>
          <w:sz w:val="24"/>
        </w:rPr>
        <w:t>Musore</w:t>
      </w:r>
      <w:proofErr w:type="spellEnd"/>
      <w:r w:rsidR="003B1795">
        <w:rPr>
          <w:rFonts w:ascii="Times New Roman" w:hAnsi="Times New Roman"/>
          <w:sz w:val="24"/>
        </w:rPr>
        <w:t xml:space="preserve"> N. </w:t>
      </w:r>
      <w:proofErr w:type="spellStart"/>
      <w:r w:rsidR="003B1795">
        <w:rPr>
          <w:rFonts w:ascii="Times New Roman" w:hAnsi="Times New Roman"/>
          <w:sz w:val="24"/>
        </w:rPr>
        <w:t>Manzi</w:t>
      </w:r>
      <w:proofErr w:type="spellEnd"/>
      <w:r w:rsidR="00A54A79">
        <w:rPr>
          <w:rFonts w:ascii="Times New Roman" w:hAnsi="Times New Roman"/>
          <w:sz w:val="24"/>
        </w:rPr>
        <w:t xml:space="preserve">, </w:t>
      </w:r>
      <w:r w:rsidRPr="00841E1E">
        <w:rPr>
          <w:rFonts w:ascii="Times New Roman" w:hAnsi="Times New Roman"/>
          <w:sz w:val="24"/>
        </w:rPr>
        <w:t xml:space="preserve">by counsel and for </w:t>
      </w:r>
      <w:r w:rsidR="0004126C">
        <w:rPr>
          <w:rFonts w:ascii="Times New Roman" w:hAnsi="Times New Roman"/>
          <w:sz w:val="24"/>
        </w:rPr>
        <w:t>his</w:t>
      </w:r>
      <w:r w:rsidR="00176254">
        <w:rPr>
          <w:rFonts w:ascii="Times New Roman" w:hAnsi="Times New Roman"/>
          <w:sz w:val="24"/>
        </w:rPr>
        <w:t xml:space="preserve"> </w:t>
      </w:r>
      <w:r w:rsidRPr="00841E1E">
        <w:rPr>
          <w:rFonts w:ascii="Times New Roman" w:hAnsi="Times New Roman"/>
          <w:sz w:val="24"/>
        </w:rPr>
        <w:t>Complaint</w:t>
      </w:r>
      <w:r w:rsidR="00312814" w:rsidRPr="00841E1E">
        <w:rPr>
          <w:rFonts w:ascii="Times New Roman" w:hAnsi="Times New Roman"/>
          <w:sz w:val="24"/>
        </w:rPr>
        <w:t xml:space="preserve"> against Defendant</w:t>
      </w:r>
      <w:r w:rsidR="003B1795">
        <w:rPr>
          <w:rFonts w:ascii="Times New Roman" w:hAnsi="Times New Roman"/>
          <w:sz w:val="24"/>
        </w:rPr>
        <w:t>s</w:t>
      </w:r>
      <w:r w:rsidR="00176254">
        <w:rPr>
          <w:rFonts w:ascii="Times New Roman" w:hAnsi="Times New Roman"/>
          <w:sz w:val="24"/>
        </w:rPr>
        <w:t xml:space="preserve">, </w:t>
      </w:r>
      <w:r w:rsidR="003B1795">
        <w:rPr>
          <w:rFonts w:ascii="Times New Roman" w:hAnsi="Times New Roman"/>
          <w:sz w:val="24"/>
        </w:rPr>
        <w:t>Kim H. Truong</w:t>
      </w:r>
      <w:r w:rsidR="00176254">
        <w:rPr>
          <w:rFonts w:ascii="Times New Roman" w:hAnsi="Times New Roman"/>
          <w:sz w:val="24"/>
        </w:rPr>
        <w:t xml:space="preserve"> (“</w:t>
      </w:r>
      <w:r w:rsidR="003B1795">
        <w:rPr>
          <w:rFonts w:ascii="Times New Roman" w:hAnsi="Times New Roman"/>
          <w:sz w:val="24"/>
        </w:rPr>
        <w:t>Truong</w:t>
      </w:r>
      <w:r w:rsidR="00176254">
        <w:rPr>
          <w:rFonts w:ascii="Times New Roman" w:hAnsi="Times New Roman"/>
          <w:sz w:val="24"/>
        </w:rPr>
        <w:t>”)</w:t>
      </w:r>
      <w:r w:rsidR="0004126C">
        <w:rPr>
          <w:rFonts w:ascii="Times New Roman" w:hAnsi="Times New Roman"/>
          <w:sz w:val="24"/>
        </w:rPr>
        <w:t>,</w:t>
      </w:r>
      <w:r w:rsidR="00176254">
        <w:rPr>
          <w:rFonts w:ascii="Times New Roman" w:hAnsi="Times New Roman"/>
          <w:sz w:val="24"/>
        </w:rPr>
        <w:t xml:space="preserve"> </w:t>
      </w:r>
      <w:r w:rsidR="003B1795">
        <w:rPr>
          <w:rFonts w:ascii="Times New Roman" w:hAnsi="Times New Roman"/>
          <w:sz w:val="24"/>
        </w:rPr>
        <w:t>Nationwide</w:t>
      </w:r>
      <w:r w:rsidR="00B96919">
        <w:rPr>
          <w:rFonts w:ascii="Times New Roman" w:hAnsi="Times New Roman"/>
          <w:sz w:val="24"/>
        </w:rPr>
        <w:t xml:space="preserve"> Property &amp; Casualty</w:t>
      </w:r>
      <w:r w:rsidR="003B1795">
        <w:rPr>
          <w:rFonts w:ascii="Times New Roman" w:hAnsi="Times New Roman"/>
          <w:sz w:val="24"/>
        </w:rPr>
        <w:t xml:space="preserve"> Insurance Company (“Nationwide”</w:t>
      </w:r>
      <w:r w:rsidR="00A91B9C">
        <w:rPr>
          <w:rFonts w:ascii="Times New Roman" w:hAnsi="Times New Roman"/>
          <w:sz w:val="24"/>
        </w:rPr>
        <w:t>)</w:t>
      </w:r>
      <w:r w:rsidR="00B96919">
        <w:rPr>
          <w:rFonts w:ascii="Times New Roman" w:hAnsi="Times New Roman"/>
          <w:sz w:val="24"/>
        </w:rPr>
        <w:t>,</w:t>
      </w:r>
      <w:r w:rsidR="00A91B9C">
        <w:rPr>
          <w:rFonts w:ascii="Times New Roman" w:hAnsi="Times New Roman"/>
          <w:sz w:val="24"/>
        </w:rPr>
        <w:t xml:space="preserve"> and GEICO General Insurance Company (“GEICO”), </w:t>
      </w:r>
      <w:r w:rsidR="00176254">
        <w:rPr>
          <w:rFonts w:ascii="Times New Roman" w:hAnsi="Times New Roman"/>
          <w:sz w:val="24"/>
        </w:rPr>
        <w:t>state</w:t>
      </w:r>
      <w:r w:rsidR="0004126C">
        <w:rPr>
          <w:rFonts w:ascii="Times New Roman" w:hAnsi="Times New Roman"/>
          <w:sz w:val="24"/>
        </w:rPr>
        <w:t>s</w:t>
      </w:r>
      <w:r w:rsidR="003A23CC">
        <w:rPr>
          <w:rFonts w:ascii="Times New Roman" w:hAnsi="Times New Roman"/>
          <w:sz w:val="24"/>
        </w:rPr>
        <w:t xml:space="preserve"> as follows: </w:t>
      </w:r>
    </w:p>
    <w:p w:rsidR="00176254" w:rsidRPr="00841E1E" w:rsidRDefault="00176254" w:rsidP="00176254">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69799B" w:rsidRDefault="0069799B" w:rsidP="00FE4E89">
      <w:pPr>
        <w:tabs>
          <w:tab w:val="left" w:pos="-1440"/>
          <w:tab w:val="left" w:pos="-720"/>
          <w:tab w:val="left" w:pos="0"/>
          <w:tab w:val="left" w:pos="720"/>
          <w:tab w:val="left" w:pos="1440"/>
          <w:tab w:val="left" w:pos="2160"/>
          <w:tab w:val="left" w:pos="4140"/>
          <w:tab w:val="right" w:pos="9360"/>
        </w:tabs>
        <w:spacing w:line="480" w:lineRule="auto"/>
        <w:jc w:val="center"/>
        <w:rPr>
          <w:rFonts w:ascii="Times New Roman" w:hAnsi="Times New Roman"/>
          <w:b/>
          <w:sz w:val="24"/>
          <w:u w:val="single"/>
        </w:rPr>
      </w:pPr>
      <w:r w:rsidRPr="00841E1E">
        <w:rPr>
          <w:rFonts w:ascii="Times New Roman" w:hAnsi="Times New Roman"/>
          <w:b/>
          <w:sz w:val="24"/>
          <w:u w:val="single"/>
        </w:rPr>
        <w:t>GENERAL ALLEGATIONS</w:t>
      </w:r>
    </w:p>
    <w:p w:rsidR="007D2BAF" w:rsidRPr="003D1510" w:rsidRDefault="006339F6" w:rsidP="003D1510">
      <w:pPr>
        <w:pStyle w:val="Level1"/>
        <w:numPr>
          <w:ilvl w:val="0"/>
          <w:numId w:val="19"/>
        </w:numPr>
        <w:tabs>
          <w:tab w:val="clear" w:pos="720"/>
          <w:tab w:val="num" w:pos="360"/>
        </w:tabs>
        <w:spacing w:line="480" w:lineRule="auto"/>
        <w:ind w:left="360"/>
        <w:jc w:val="both"/>
        <w:rPr>
          <w:rFonts w:ascii="Times New Roman" w:hAnsi="Times New Roman"/>
        </w:rPr>
      </w:pPr>
      <w:r w:rsidRPr="00841E1E">
        <w:rPr>
          <w:rFonts w:ascii="Times New Roman" w:hAnsi="Times New Roman"/>
        </w:rPr>
        <w:t>That Plaintiff</w:t>
      </w:r>
      <w:r w:rsidR="0004126C">
        <w:rPr>
          <w:rFonts w:ascii="Times New Roman" w:hAnsi="Times New Roman"/>
        </w:rPr>
        <w:t xml:space="preserve"> is a</w:t>
      </w:r>
      <w:r w:rsidR="00176254">
        <w:rPr>
          <w:rFonts w:ascii="Times New Roman" w:hAnsi="Times New Roman"/>
        </w:rPr>
        <w:t xml:space="preserve"> </w:t>
      </w:r>
      <w:r w:rsidR="00AF3638">
        <w:rPr>
          <w:rFonts w:ascii="Times New Roman" w:hAnsi="Times New Roman"/>
        </w:rPr>
        <w:t>resident</w:t>
      </w:r>
      <w:r w:rsidRPr="00841E1E">
        <w:rPr>
          <w:rFonts w:ascii="Times New Roman" w:hAnsi="Times New Roman"/>
        </w:rPr>
        <w:t xml:space="preserve"> of the Commonwealth of Kentucky, residing in </w:t>
      </w:r>
      <w:r w:rsidR="0004126C">
        <w:rPr>
          <w:rFonts w:ascii="Times New Roman" w:hAnsi="Times New Roman"/>
        </w:rPr>
        <w:t>Jefferson</w:t>
      </w:r>
      <w:r w:rsidR="00176254">
        <w:rPr>
          <w:rFonts w:ascii="Times New Roman" w:hAnsi="Times New Roman"/>
        </w:rPr>
        <w:t xml:space="preserve"> </w:t>
      </w:r>
      <w:r w:rsidRPr="00841E1E">
        <w:rPr>
          <w:rFonts w:ascii="Times New Roman" w:hAnsi="Times New Roman"/>
        </w:rPr>
        <w:t>County, Kentucky</w:t>
      </w:r>
      <w:r w:rsidR="003A23CC">
        <w:rPr>
          <w:rFonts w:ascii="Times New Roman" w:hAnsi="Times New Roman"/>
        </w:rPr>
        <w:t>.</w:t>
      </w:r>
    </w:p>
    <w:p w:rsidR="00E95C5B" w:rsidRDefault="00E95C5B" w:rsidP="00A12CE0">
      <w:pPr>
        <w:pStyle w:val="Level1"/>
        <w:numPr>
          <w:ilvl w:val="0"/>
          <w:numId w:val="19"/>
        </w:numPr>
        <w:tabs>
          <w:tab w:val="clear" w:pos="720"/>
          <w:tab w:val="num" w:pos="360"/>
        </w:tabs>
        <w:spacing w:line="480" w:lineRule="auto"/>
        <w:ind w:left="360"/>
        <w:jc w:val="both"/>
        <w:rPr>
          <w:rFonts w:ascii="Times New Roman" w:hAnsi="Times New Roman"/>
        </w:rPr>
      </w:pPr>
      <w:r w:rsidRPr="00E95C5B">
        <w:rPr>
          <w:rFonts w:ascii="Times New Roman" w:hAnsi="Times New Roman"/>
        </w:rPr>
        <w:t xml:space="preserve">That </w:t>
      </w:r>
      <w:r w:rsidR="00176254">
        <w:rPr>
          <w:rFonts w:ascii="Times New Roman" w:hAnsi="Times New Roman"/>
        </w:rPr>
        <w:t>Defendant</w:t>
      </w:r>
      <w:r w:rsidR="0004126C">
        <w:rPr>
          <w:rFonts w:ascii="Times New Roman" w:hAnsi="Times New Roman"/>
        </w:rPr>
        <w:t xml:space="preserve">, </w:t>
      </w:r>
      <w:r w:rsidR="001C1702">
        <w:rPr>
          <w:rFonts w:ascii="Times New Roman" w:hAnsi="Times New Roman"/>
        </w:rPr>
        <w:t>Truong</w:t>
      </w:r>
      <w:r w:rsidR="003A23CC">
        <w:rPr>
          <w:rFonts w:ascii="Times New Roman" w:hAnsi="Times New Roman"/>
        </w:rPr>
        <w:t xml:space="preserve"> </w:t>
      </w:r>
      <w:r w:rsidRPr="00E95C5B">
        <w:rPr>
          <w:rFonts w:ascii="Times New Roman" w:hAnsi="Times New Roman"/>
        </w:rPr>
        <w:t xml:space="preserve">is a resident of the Commonwealth of Kentucky, residing in </w:t>
      </w:r>
      <w:r w:rsidR="0004126C">
        <w:rPr>
          <w:rFonts w:ascii="Times New Roman" w:hAnsi="Times New Roman"/>
        </w:rPr>
        <w:t>Jefferson</w:t>
      </w:r>
      <w:r w:rsidR="00176254">
        <w:rPr>
          <w:rFonts w:ascii="Times New Roman" w:hAnsi="Times New Roman"/>
        </w:rPr>
        <w:t xml:space="preserve"> </w:t>
      </w:r>
      <w:r w:rsidRPr="00E95C5B">
        <w:rPr>
          <w:rFonts w:ascii="Times New Roman" w:hAnsi="Times New Roman"/>
        </w:rPr>
        <w:t>County, Kentucky</w:t>
      </w:r>
      <w:r w:rsidR="003A23CC">
        <w:rPr>
          <w:rFonts w:ascii="Times New Roman" w:hAnsi="Times New Roman"/>
        </w:rPr>
        <w:t>.</w:t>
      </w:r>
    </w:p>
    <w:p w:rsidR="001C1702" w:rsidRPr="00150EC0" w:rsidRDefault="001C1702" w:rsidP="00A12CE0">
      <w:pPr>
        <w:pStyle w:val="Level1"/>
        <w:numPr>
          <w:ilvl w:val="0"/>
          <w:numId w:val="19"/>
        </w:numPr>
        <w:tabs>
          <w:tab w:val="clear" w:pos="720"/>
          <w:tab w:val="num" w:pos="360"/>
        </w:tabs>
        <w:spacing w:line="480" w:lineRule="auto"/>
        <w:ind w:left="360"/>
        <w:jc w:val="both"/>
        <w:rPr>
          <w:rFonts w:ascii="Times New Roman" w:hAnsi="Times New Roman"/>
        </w:rPr>
      </w:pPr>
      <w:r w:rsidRPr="00150EC0">
        <w:rPr>
          <w:rFonts w:ascii="Times New Roman" w:hAnsi="Times New Roman"/>
        </w:rPr>
        <w:lastRenderedPageBreak/>
        <w:t>That Defendant, Nationwide is</w:t>
      </w:r>
      <w:r w:rsidR="00150EC0" w:rsidRPr="00150EC0">
        <w:rPr>
          <w:rFonts w:ascii="Times New Roman" w:hAnsi="Times New Roman"/>
        </w:rPr>
        <w:t xml:space="preserve"> an insurance company authorized to write insurance policies in Kentucky and whom had in effect at the time of the subject collision, a policy covering their insured, Defendant Truong, for which they are liable</w:t>
      </w:r>
    </w:p>
    <w:p w:rsidR="001C1702" w:rsidRPr="00150EC0" w:rsidRDefault="00150EC0" w:rsidP="00A12CE0">
      <w:pPr>
        <w:pStyle w:val="Level1"/>
        <w:numPr>
          <w:ilvl w:val="0"/>
          <w:numId w:val="19"/>
        </w:numPr>
        <w:tabs>
          <w:tab w:val="clear" w:pos="720"/>
          <w:tab w:val="num" w:pos="360"/>
        </w:tabs>
        <w:spacing w:line="480" w:lineRule="auto"/>
        <w:ind w:left="360"/>
        <w:jc w:val="both"/>
        <w:rPr>
          <w:rFonts w:ascii="Times New Roman" w:hAnsi="Times New Roman"/>
        </w:rPr>
      </w:pPr>
      <w:r w:rsidRPr="00150EC0">
        <w:rPr>
          <w:rFonts w:ascii="Times New Roman" w:hAnsi="Times New Roman"/>
        </w:rPr>
        <w:t xml:space="preserve">That Defendant Truong was </w:t>
      </w:r>
      <w:proofErr w:type="spellStart"/>
      <w:r w:rsidRPr="00150EC0">
        <w:rPr>
          <w:rFonts w:ascii="Times New Roman" w:hAnsi="Times New Roman"/>
        </w:rPr>
        <w:t>undersinsured</w:t>
      </w:r>
      <w:proofErr w:type="spellEnd"/>
      <w:r w:rsidRPr="00150EC0">
        <w:rPr>
          <w:rFonts w:ascii="Times New Roman" w:hAnsi="Times New Roman"/>
        </w:rPr>
        <w:t xml:space="preserve"> at the time of the subject collision and GEICO is liable for underinsured motorist coverage.</w:t>
      </w:r>
    </w:p>
    <w:p w:rsidR="00E95C5B" w:rsidRDefault="00BB3510" w:rsidP="00A12CE0">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 xml:space="preserve">The accident giving rise to this action occurred in </w:t>
      </w:r>
      <w:r w:rsidR="0004126C">
        <w:rPr>
          <w:rFonts w:ascii="Times New Roman" w:hAnsi="Times New Roman"/>
        </w:rPr>
        <w:t xml:space="preserve">Jefferson </w:t>
      </w:r>
      <w:r>
        <w:rPr>
          <w:rFonts w:ascii="Times New Roman" w:hAnsi="Times New Roman"/>
        </w:rPr>
        <w:t xml:space="preserve">County, Kentucky on or about </w:t>
      </w:r>
      <w:r w:rsidR="001C1702">
        <w:rPr>
          <w:rFonts w:ascii="Times New Roman" w:hAnsi="Times New Roman"/>
        </w:rPr>
        <w:t>April 13, 2016</w:t>
      </w:r>
      <w:r>
        <w:rPr>
          <w:rFonts w:ascii="Times New Roman" w:hAnsi="Times New Roman"/>
        </w:rPr>
        <w:t xml:space="preserve">. </w:t>
      </w:r>
    </w:p>
    <w:p w:rsidR="00A12CE0" w:rsidRDefault="0069799B"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 xml:space="preserve">That </w:t>
      </w:r>
      <w:r w:rsidR="00312814" w:rsidRPr="00A12CE0">
        <w:rPr>
          <w:rFonts w:ascii="Times New Roman" w:hAnsi="Times New Roman"/>
        </w:rPr>
        <w:t xml:space="preserve">the acts and omissions that form the basis of Plaintiff’s complaint occurred in </w:t>
      </w:r>
      <w:r w:rsidR="0004126C">
        <w:rPr>
          <w:rFonts w:ascii="Times New Roman" w:hAnsi="Times New Roman"/>
        </w:rPr>
        <w:t>Jefferson</w:t>
      </w:r>
      <w:r w:rsidR="004C5951">
        <w:rPr>
          <w:rFonts w:ascii="Times New Roman" w:hAnsi="Times New Roman"/>
        </w:rPr>
        <w:t xml:space="preserve"> </w:t>
      </w:r>
      <w:r w:rsidR="00312814" w:rsidRPr="00A12CE0">
        <w:rPr>
          <w:rFonts w:ascii="Times New Roman" w:hAnsi="Times New Roman"/>
        </w:rPr>
        <w:t>County, Kentucky</w:t>
      </w:r>
      <w:r w:rsidRPr="00A12CE0">
        <w:rPr>
          <w:rFonts w:ascii="Times New Roman" w:hAnsi="Times New Roman"/>
        </w:rPr>
        <w:t xml:space="preserve">.  </w:t>
      </w:r>
    </w:p>
    <w:p w:rsidR="00A12CE0" w:rsidRDefault="00176254" w:rsidP="00A12CE0">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That Plaintiff</w:t>
      </w:r>
      <w:r w:rsidR="0004126C">
        <w:rPr>
          <w:rFonts w:ascii="Times New Roman" w:hAnsi="Times New Roman"/>
        </w:rPr>
        <w:t>’</w:t>
      </w:r>
      <w:r w:rsidR="00DA76FB" w:rsidRPr="00A12CE0">
        <w:rPr>
          <w:rFonts w:ascii="Times New Roman" w:hAnsi="Times New Roman"/>
        </w:rPr>
        <w:t xml:space="preserve">s </w:t>
      </w:r>
      <w:r w:rsidR="00A018F2" w:rsidRPr="00A12CE0">
        <w:rPr>
          <w:rFonts w:ascii="Times New Roman" w:hAnsi="Times New Roman"/>
        </w:rPr>
        <w:t>claims against</w:t>
      </w:r>
      <w:r w:rsidR="0004126C">
        <w:rPr>
          <w:rFonts w:ascii="Times New Roman" w:hAnsi="Times New Roman"/>
        </w:rPr>
        <w:t xml:space="preserve"> the</w:t>
      </w:r>
      <w:r w:rsidR="00A018F2" w:rsidRPr="00A12CE0">
        <w:rPr>
          <w:rFonts w:ascii="Times New Roman" w:hAnsi="Times New Roman"/>
        </w:rPr>
        <w:t xml:space="preserve"> Defendant exceed</w:t>
      </w:r>
      <w:r w:rsidR="00DA76FB" w:rsidRPr="00A12CE0">
        <w:rPr>
          <w:rFonts w:ascii="Times New Roman" w:hAnsi="Times New Roman"/>
        </w:rPr>
        <w:t xml:space="preserve"> the jurisdictional </w:t>
      </w:r>
      <w:r w:rsidR="00674D8D" w:rsidRPr="00A12CE0">
        <w:rPr>
          <w:rFonts w:ascii="Times New Roman" w:hAnsi="Times New Roman"/>
        </w:rPr>
        <w:t xml:space="preserve">dollar </w:t>
      </w:r>
      <w:r w:rsidR="00DA76FB" w:rsidRPr="00A12CE0">
        <w:rPr>
          <w:rFonts w:ascii="Times New Roman" w:hAnsi="Times New Roman"/>
        </w:rPr>
        <w:t>amount necessary to establish proper jurisdiction in this court.</w:t>
      </w:r>
    </w:p>
    <w:p w:rsidR="00A12CE0" w:rsidRDefault="009F76D8" w:rsidP="00B026DD">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That</w:t>
      </w:r>
      <w:r w:rsidR="00B026DD">
        <w:rPr>
          <w:rFonts w:ascii="Times New Roman" w:hAnsi="Times New Roman"/>
        </w:rPr>
        <w:t xml:space="preserve"> </w:t>
      </w:r>
      <w:r w:rsidR="001C1702">
        <w:rPr>
          <w:rFonts w:ascii="Times New Roman" w:hAnsi="Times New Roman"/>
        </w:rPr>
        <w:t>Truong</w:t>
      </w:r>
      <w:r w:rsidR="0015426D">
        <w:rPr>
          <w:rFonts w:ascii="Times New Roman" w:hAnsi="Times New Roman"/>
        </w:rPr>
        <w:t xml:space="preserve"> negligently </w:t>
      </w:r>
      <w:r w:rsidR="00BB3510">
        <w:rPr>
          <w:rFonts w:ascii="Times New Roman" w:hAnsi="Times New Roman"/>
        </w:rPr>
        <w:t>operated his vehicle in such a way as to cause the col</w:t>
      </w:r>
      <w:r w:rsidR="00176254">
        <w:rPr>
          <w:rFonts w:ascii="Times New Roman" w:hAnsi="Times New Roman"/>
        </w:rPr>
        <w:t xml:space="preserve">lision with the vehicle occupied by </w:t>
      </w:r>
      <w:r w:rsidR="00BB3510">
        <w:rPr>
          <w:rFonts w:ascii="Times New Roman" w:hAnsi="Times New Roman"/>
        </w:rPr>
        <w:t xml:space="preserve">Plaintiff. </w:t>
      </w:r>
    </w:p>
    <w:p w:rsidR="0004126C" w:rsidRDefault="0004126C" w:rsidP="0004126C">
      <w:pPr>
        <w:pStyle w:val="Level1"/>
        <w:spacing w:line="480" w:lineRule="auto"/>
        <w:ind w:left="360"/>
        <w:jc w:val="both"/>
        <w:rPr>
          <w:rFonts w:ascii="Times New Roman" w:hAnsi="Times New Roman"/>
        </w:rPr>
      </w:pPr>
    </w:p>
    <w:p w:rsidR="00B026DD" w:rsidRDefault="00B026DD" w:rsidP="00B026DD">
      <w:pPr>
        <w:pStyle w:val="Level1"/>
        <w:ind w:left="360"/>
        <w:jc w:val="center"/>
        <w:rPr>
          <w:rFonts w:ascii="Times New Roman" w:hAnsi="Times New Roman"/>
          <w:b/>
          <w:u w:val="single"/>
        </w:rPr>
      </w:pPr>
      <w:r w:rsidRPr="00841E1E">
        <w:rPr>
          <w:rFonts w:ascii="Times New Roman" w:hAnsi="Times New Roman"/>
          <w:b/>
          <w:u w:val="single"/>
        </w:rPr>
        <w:t xml:space="preserve">COUNT </w:t>
      </w:r>
      <w:r>
        <w:rPr>
          <w:rFonts w:ascii="Times New Roman" w:hAnsi="Times New Roman"/>
          <w:b/>
          <w:u w:val="single"/>
        </w:rPr>
        <w:t>I</w:t>
      </w:r>
      <w:r w:rsidRPr="00841E1E">
        <w:rPr>
          <w:rFonts w:ascii="Times New Roman" w:hAnsi="Times New Roman"/>
          <w:b/>
          <w:u w:val="single"/>
        </w:rPr>
        <w:t>: NEGLIGENCE AGAINST DEFENDANT</w:t>
      </w:r>
      <w:r w:rsidR="00792224">
        <w:rPr>
          <w:rFonts w:ascii="Times New Roman" w:hAnsi="Times New Roman"/>
          <w:b/>
          <w:u w:val="single"/>
        </w:rPr>
        <w:t xml:space="preserve"> </w:t>
      </w:r>
      <w:r w:rsidR="001C1702" w:rsidRPr="001C1702">
        <w:rPr>
          <w:rFonts w:ascii="Times New Roman" w:hAnsi="Times New Roman"/>
          <w:b/>
          <w:u w:val="single"/>
        </w:rPr>
        <w:t>TRUONG</w:t>
      </w:r>
    </w:p>
    <w:p w:rsidR="00B026DD" w:rsidRPr="00B026DD" w:rsidRDefault="00B026DD" w:rsidP="00B026DD">
      <w:pPr>
        <w:pStyle w:val="Level1"/>
        <w:ind w:left="360"/>
        <w:jc w:val="center"/>
        <w:rPr>
          <w:rFonts w:ascii="Times New Roman" w:hAnsi="Times New Roman"/>
          <w:b/>
          <w:u w:val="single"/>
        </w:rPr>
      </w:pPr>
    </w:p>
    <w:p w:rsidR="00B026DD" w:rsidRDefault="00445CB5" w:rsidP="00B026DD">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 xml:space="preserve">Plaintiff adopts and reiterates </w:t>
      </w:r>
      <w:proofErr w:type="gramStart"/>
      <w:r w:rsidRPr="00B026DD">
        <w:rPr>
          <w:rFonts w:ascii="Times New Roman" w:hAnsi="Times New Roman"/>
        </w:rPr>
        <w:t>each and every</w:t>
      </w:r>
      <w:proofErr w:type="gramEnd"/>
      <w:r w:rsidRPr="00B026DD">
        <w:rPr>
          <w:rFonts w:ascii="Times New Roman" w:hAnsi="Times New Roman"/>
        </w:rPr>
        <w:t xml:space="preserve"> allegation as if set forth fully herein and incorporate the same by reference.</w:t>
      </w:r>
    </w:p>
    <w:p w:rsidR="00F151F2" w:rsidRDefault="003D3CDF" w:rsidP="00F151F2">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 xml:space="preserve">The </w:t>
      </w:r>
      <w:r w:rsidR="002130B5" w:rsidRPr="00B026DD">
        <w:rPr>
          <w:rFonts w:ascii="Times New Roman" w:hAnsi="Times New Roman"/>
        </w:rPr>
        <w:t>negligent acts and omissions</w:t>
      </w:r>
      <w:r w:rsidRPr="00B026DD">
        <w:rPr>
          <w:rFonts w:ascii="Times New Roman" w:hAnsi="Times New Roman"/>
        </w:rPr>
        <w:t xml:space="preserve"> of Defendant </w:t>
      </w:r>
      <w:r w:rsidR="001C1702">
        <w:rPr>
          <w:rFonts w:ascii="Times New Roman" w:hAnsi="Times New Roman"/>
        </w:rPr>
        <w:t>Truong</w:t>
      </w:r>
      <w:r w:rsidR="002130B5" w:rsidRPr="00B026DD">
        <w:rPr>
          <w:rFonts w:ascii="Times New Roman" w:hAnsi="Times New Roman"/>
        </w:rPr>
        <w:t xml:space="preserve"> </w:t>
      </w:r>
      <w:r w:rsidRPr="00B026DD">
        <w:rPr>
          <w:rFonts w:ascii="Times New Roman" w:hAnsi="Times New Roman"/>
        </w:rPr>
        <w:t>was a substant</w:t>
      </w:r>
      <w:r w:rsidR="009960D3">
        <w:rPr>
          <w:rFonts w:ascii="Times New Roman" w:hAnsi="Times New Roman"/>
        </w:rPr>
        <w:t xml:space="preserve">ial factor in causing </w:t>
      </w:r>
      <w:r w:rsidR="0004126C">
        <w:rPr>
          <w:rFonts w:ascii="Times New Roman" w:hAnsi="Times New Roman"/>
        </w:rPr>
        <w:t xml:space="preserve">the </w:t>
      </w:r>
      <w:r w:rsidR="009960D3">
        <w:rPr>
          <w:rFonts w:ascii="Times New Roman" w:hAnsi="Times New Roman"/>
        </w:rPr>
        <w:t>Plaintiff</w:t>
      </w:r>
      <w:r w:rsidR="00A54A79">
        <w:rPr>
          <w:rFonts w:ascii="Times New Roman" w:hAnsi="Times New Roman"/>
        </w:rPr>
        <w:t xml:space="preserve"> </w:t>
      </w:r>
      <w:r w:rsidRPr="00B026DD">
        <w:rPr>
          <w:rFonts w:ascii="Times New Roman" w:hAnsi="Times New Roman"/>
        </w:rPr>
        <w:t>to suffer the Damages referred to herein below.</w:t>
      </w:r>
    </w:p>
    <w:p w:rsidR="00DE1435" w:rsidRPr="00F151F2" w:rsidRDefault="003D3CDF" w:rsidP="00F151F2">
      <w:pPr>
        <w:pStyle w:val="Level1"/>
        <w:numPr>
          <w:ilvl w:val="0"/>
          <w:numId w:val="19"/>
        </w:numPr>
        <w:tabs>
          <w:tab w:val="clear" w:pos="720"/>
          <w:tab w:val="num" w:pos="360"/>
        </w:tabs>
        <w:spacing w:line="480" w:lineRule="auto"/>
        <w:ind w:left="360"/>
        <w:jc w:val="both"/>
        <w:rPr>
          <w:rFonts w:ascii="Times New Roman" w:hAnsi="Times New Roman"/>
        </w:rPr>
      </w:pPr>
      <w:r w:rsidRPr="00F151F2">
        <w:rPr>
          <w:rFonts w:ascii="Times New Roman" w:hAnsi="Times New Roman"/>
        </w:rPr>
        <w:t xml:space="preserve">That </w:t>
      </w:r>
      <w:proofErr w:type="gramStart"/>
      <w:r w:rsidRPr="00F151F2">
        <w:rPr>
          <w:rFonts w:ascii="Times New Roman" w:hAnsi="Times New Roman"/>
        </w:rPr>
        <w:t>as a result of</w:t>
      </w:r>
      <w:proofErr w:type="gramEnd"/>
      <w:r w:rsidRPr="00F151F2">
        <w:rPr>
          <w:rFonts w:ascii="Times New Roman" w:hAnsi="Times New Roman"/>
        </w:rPr>
        <w:t xml:space="preserve"> Defendant</w:t>
      </w:r>
      <w:r w:rsidR="002130B5" w:rsidRPr="00F151F2">
        <w:rPr>
          <w:rFonts w:ascii="Times New Roman" w:hAnsi="Times New Roman"/>
        </w:rPr>
        <w:t xml:space="preserve"> </w:t>
      </w:r>
      <w:r w:rsidR="001C1702">
        <w:rPr>
          <w:rFonts w:ascii="Times New Roman" w:hAnsi="Times New Roman"/>
        </w:rPr>
        <w:t>Truong</w:t>
      </w:r>
      <w:r w:rsidRPr="00F151F2">
        <w:rPr>
          <w:rFonts w:ascii="Times New Roman" w:hAnsi="Times New Roman"/>
        </w:rPr>
        <w:t xml:space="preserve">’s negligence, </w:t>
      </w:r>
      <w:r w:rsidR="0004126C">
        <w:rPr>
          <w:rFonts w:ascii="Times New Roman" w:hAnsi="Times New Roman"/>
        </w:rPr>
        <w:t xml:space="preserve">the </w:t>
      </w:r>
      <w:r w:rsidRPr="00F151F2">
        <w:rPr>
          <w:rFonts w:ascii="Times New Roman" w:hAnsi="Times New Roman"/>
        </w:rPr>
        <w:t>Plaintiff</w:t>
      </w:r>
      <w:r w:rsidR="00176254">
        <w:rPr>
          <w:rFonts w:ascii="Times New Roman" w:hAnsi="Times New Roman"/>
        </w:rPr>
        <w:t xml:space="preserve"> have</w:t>
      </w:r>
      <w:r w:rsidRPr="00F151F2">
        <w:rPr>
          <w:rFonts w:ascii="Times New Roman" w:hAnsi="Times New Roman"/>
        </w:rPr>
        <w:t xml:space="preserve"> suffered </w:t>
      </w:r>
      <w:r w:rsidR="00183558" w:rsidRPr="00F151F2">
        <w:rPr>
          <w:rFonts w:ascii="Times New Roman" w:hAnsi="Times New Roman"/>
        </w:rPr>
        <w:t xml:space="preserve">one or more of </w:t>
      </w:r>
      <w:r w:rsidRPr="00F151F2">
        <w:rPr>
          <w:rFonts w:ascii="Times New Roman" w:hAnsi="Times New Roman"/>
        </w:rPr>
        <w:t xml:space="preserve">the following </w:t>
      </w:r>
      <w:r w:rsidR="00792224" w:rsidRPr="00F151F2">
        <w:rPr>
          <w:rFonts w:ascii="Times New Roman" w:hAnsi="Times New Roman"/>
        </w:rPr>
        <w:t>d</w:t>
      </w:r>
      <w:r w:rsidR="00DE1435" w:rsidRPr="00F151F2">
        <w:rPr>
          <w:rFonts w:ascii="Times New Roman" w:hAnsi="Times New Roman"/>
        </w:rPr>
        <w:t>amages: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temporary and permanent bodily injuries;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physical pain and mental suffering;</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lastRenderedPageBreak/>
        <w:t>past medical expenses and will incur additional, future medical expenses;</w:t>
      </w:r>
    </w:p>
    <w:p w:rsidR="00DE1435"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an impairment to labor and earn money.</w:t>
      </w:r>
    </w:p>
    <w:p w:rsidR="003429A4" w:rsidRDefault="003429A4" w:rsidP="00DE1435">
      <w:pPr>
        <w:pStyle w:val="Level1"/>
        <w:numPr>
          <w:ilvl w:val="1"/>
          <w:numId w:val="19"/>
        </w:numPr>
        <w:spacing w:line="480" w:lineRule="auto"/>
        <w:jc w:val="both"/>
        <w:rPr>
          <w:rFonts w:ascii="Times New Roman" w:hAnsi="Times New Roman"/>
        </w:rPr>
      </w:pPr>
      <w:r>
        <w:rPr>
          <w:rFonts w:ascii="Times New Roman" w:hAnsi="Times New Roman"/>
        </w:rPr>
        <w:t xml:space="preserve">increased risk of future harm. </w:t>
      </w:r>
    </w:p>
    <w:p w:rsidR="00150EC0" w:rsidRDefault="00150EC0" w:rsidP="00150EC0">
      <w:pPr>
        <w:pStyle w:val="Level1"/>
        <w:spacing w:line="480" w:lineRule="auto"/>
        <w:ind w:left="1440"/>
        <w:jc w:val="both"/>
        <w:rPr>
          <w:rFonts w:ascii="Times New Roman" w:hAnsi="Times New Roman"/>
        </w:rPr>
      </w:pPr>
    </w:p>
    <w:p w:rsidR="001C1702" w:rsidRPr="00C92312" w:rsidRDefault="001C1702" w:rsidP="001C1702">
      <w:pPr>
        <w:pStyle w:val="Level1"/>
        <w:spacing w:line="480" w:lineRule="auto"/>
        <w:ind w:left="0"/>
        <w:jc w:val="center"/>
        <w:rPr>
          <w:rFonts w:ascii="Times New Roman" w:hAnsi="Times New Roman"/>
          <w:b/>
          <w:u w:val="single"/>
        </w:rPr>
      </w:pPr>
      <w:r>
        <w:rPr>
          <w:rFonts w:ascii="Times New Roman" w:hAnsi="Times New Roman"/>
          <w:b/>
          <w:u w:val="single"/>
        </w:rPr>
        <w:t>COUNT II:</w:t>
      </w:r>
      <w:r w:rsidRPr="00993F7B">
        <w:rPr>
          <w:rFonts w:ascii="Times New Roman" w:hAnsi="Times New Roman"/>
          <w:b/>
          <w:u w:val="single"/>
        </w:rPr>
        <w:t xml:space="preserve"> BAD FAITH AGAINST DEFENDANT </w:t>
      </w:r>
      <w:r>
        <w:rPr>
          <w:rFonts w:ascii="Times New Roman" w:hAnsi="Times New Roman"/>
          <w:b/>
          <w:u w:val="single"/>
        </w:rPr>
        <w:t>NATIONWIDE</w:t>
      </w:r>
    </w:p>
    <w:p w:rsidR="001C1702" w:rsidRDefault="001C1702" w:rsidP="001C1702">
      <w:pPr>
        <w:pStyle w:val="Level1"/>
        <w:numPr>
          <w:ilvl w:val="0"/>
          <w:numId w:val="19"/>
        </w:numPr>
        <w:tabs>
          <w:tab w:val="clear" w:pos="720"/>
          <w:tab w:val="num" w:pos="360"/>
        </w:tabs>
        <w:spacing w:line="480" w:lineRule="auto"/>
        <w:ind w:left="360"/>
        <w:jc w:val="both"/>
        <w:rPr>
          <w:rFonts w:ascii="Times New Roman" w:hAnsi="Times New Roman"/>
          <w:b/>
          <w:u w:val="single"/>
        </w:rPr>
      </w:pPr>
      <w:r w:rsidRPr="006B642E">
        <w:rPr>
          <w:rFonts w:ascii="Times New Roman" w:hAnsi="Times New Roman"/>
        </w:rPr>
        <w:t xml:space="preserve">Plaintiff adopts and reiterates </w:t>
      </w:r>
      <w:proofErr w:type="gramStart"/>
      <w:r w:rsidRPr="006B642E">
        <w:rPr>
          <w:rFonts w:ascii="Times New Roman" w:hAnsi="Times New Roman"/>
        </w:rPr>
        <w:t>each and every</w:t>
      </w:r>
      <w:proofErr w:type="gramEnd"/>
      <w:r w:rsidRPr="006B642E">
        <w:rPr>
          <w:rFonts w:ascii="Times New Roman" w:hAnsi="Times New Roman"/>
        </w:rPr>
        <w:t xml:space="preserve"> allegation as if set forth fully herein and incorporate the same by reference.</w:t>
      </w:r>
    </w:p>
    <w:p w:rsidR="001C1702" w:rsidRPr="003D61A9" w:rsidRDefault="001C1702" w:rsidP="001C1702">
      <w:pPr>
        <w:pStyle w:val="Level1"/>
        <w:numPr>
          <w:ilvl w:val="0"/>
          <w:numId w:val="19"/>
        </w:numPr>
        <w:tabs>
          <w:tab w:val="clear" w:pos="720"/>
          <w:tab w:val="num" w:pos="360"/>
        </w:tabs>
        <w:spacing w:line="480" w:lineRule="auto"/>
        <w:ind w:left="360"/>
        <w:jc w:val="both"/>
        <w:rPr>
          <w:rFonts w:ascii="Times New Roman" w:hAnsi="Times New Roman"/>
          <w:b/>
          <w:u w:val="single"/>
        </w:rPr>
      </w:pPr>
      <w:r>
        <w:rPr>
          <w:rFonts w:ascii="Times New Roman" w:hAnsi="Times New Roman"/>
        </w:rPr>
        <w:t xml:space="preserve">The liability of </w:t>
      </w:r>
      <w:r>
        <w:rPr>
          <w:rFonts w:ascii="Times New Roman" w:hAnsi="Times New Roman"/>
        </w:rPr>
        <w:t>Nationwide</w:t>
      </w:r>
      <w:r>
        <w:rPr>
          <w:rFonts w:ascii="Times New Roman" w:hAnsi="Times New Roman"/>
        </w:rPr>
        <w:t xml:space="preserve">’s insured in this instance is clear and the resulting medical treatment of Plaintiff, reasonable and necessary, and otherwise, </w:t>
      </w:r>
      <w:r>
        <w:rPr>
          <w:rFonts w:ascii="Times New Roman" w:hAnsi="Times New Roman"/>
        </w:rPr>
        <w:t>Nationwide</w:t>
      </w:r>
      <w:r>
        <w:rPr>
          <w:rFonts w:ascii="Times New Roman" w:hAnsi="Times New Roman"/>
        </w:rPr>
        <w:t xml:space="preserve"> is obligated to make a good faith effort to settle Plaintiff’s claim against its insured and has failed to do so.</w:t>
      </w:r>
    </w:p>
    <w:p w:rsidR="001C1702" w:rsidRPr="00F067C4" w:rsidRDefault="001C1702" w:rsidP="001C1702">
      <w:pPr>
        <w:pStyle w:val="Level1"/>
        <w:numPr>
          <w:ilvl w:val="0"/>
          <w:numId w:val="19"/>
        </w:numPr>
        <w:tabs>
          <w:tab w:val="clear" w:pos="720"/>
          <w:tab w:val="num" w:pos="360"/>
        </w:tabs>
        <w:spacing w:line="480" w:lineRule="auto"/>
        <w:ind w:left="360"/>
        <w:jc w:val="both"/>
        <w:rPr>
          <w:rFonts w:ascii="Times New Roman" w:hAnsi="Times New Roman"/>
        </w:rPr>
      </w:pPr>
      <w:r w:rsidRPr="006B642E">
        <w:rPr>
          <w:rFonts w:ascii="Times New Roman" w:hAnsi="Times New Roman"/>
        </w:rPr>
        <w:t xml:space="preserve">That </w:t>
      </w:r>
      <w:r>
        <w:rPr>
          <w:rFonts w:ascii="Times New Roman" w:hAnsi="Times New Roman"/>
        </w:rPr>
        <w:t>Nationwide</w:t>
      </w:r>
      <w:r>
        <w:rPr>
          <w:rFonts w:ascii="Times New Roman" w:hAnsi="Times New Roman"/>
        </w:rPr>
        <w:t xml:space="preserve"> has effectively denied such claim by refusing to make a good faith attempt at compromising Plaintiff’s claim against its insured and such denial lacks a reasonable basis in law or fact and was made with </w:t>
      </w:r>
      <w:r>
        <w:rPr>
          <w:rFonts w:ascii="Times New Roman" w:hAnsi="Times New Roman"/>
        </w:rPr>
        <w:t>Nationwide</w:t>
      </w:r>
      <w:r>
        <w:rPr>
          <w:rFonts w:ascii="Times New Roman" w:hAnsi="Times New Roman"/>
        </w:rPr>
        <w:t xml:space="preserve">’s knowledge that no reasonable basis exists for such denial or was made with a reckless disregard for whether such a claim exists and otherwise, </w:t>
      </w:r>
      <w:r>
        <w:rPr>
          <w:rFonts w:ascii="Times New Roman" w:hAnsi="Times New Roman"/>
        </w:rPr>
        <w:t>Nationwide</w:t>
      </w:r>
      <w:r>
        <w:rPr>
          <w:rFonts w:ascii="Times New Roman" w:hAnsi="Times New Roman"/>
        </w:rPr>
        <w:t>’s acts and omissions amount to a bad faith attempt at settling a valid claim on behalf of its insured</w:t>
      </w:r>
      <w:r w:rsidRPr="006B642E">
        <w:rPr>
          <w:rFonts w:ascii="Times New Roman" w:hAnsi="Times New Roman"/>
        </w:rPr>
        <w:t>.</w:t>
      </w:r>
    </w:p>
    <w:p w:rsidR="001C1702" w:rsidRPr="007E6F69" w:rsidRDefault="001C1702" w:rsidP="001C1702">
      <w:pPr>
        <w:pStyle w:val="Level1"/>
        <w:numPr>
          <w:ilvl w:val="0"/>
          <w:numId w:val="19"/>
        </w:numPr>
        <w:tabs>
          <w:tab w:val="clear" w:pos="720"/>
          <w:tab w:val="num" w:pos="360"/>
        </w:tabs>
        <w:spacing w:line="480" w:lineRule="auto"/>
        <w:ind w:left="360"/>
        <w:jc w:val="both"/>
        <w:rPr>
          <w:rFonts w:ascii="Times New Roman" w:hAnsi="Times New Roman"/>
          <w:b/>
          <w:u w:val="single"/>
        </w:rPr>
      </w:pPr>
      <w:r>
        <w:rPr>
          <w:rFonts w:ascii="Times New Roman" w:hAnsi="Times New Roman"/>
        </w:rPr>
        <w:t xml:space="preserve">The acts and omissions of </w:t>
      </w:r>
      <w:r>
        <w:rPr>
          <w:rFonts w:ascii="Times New Roman" w:hAnsi="Times New Roman"/>
        </w:rPr>
        <w:t>Nationwide</w:t>
      </w:r>
      <w:r>
        <w:rPr>
          <w:rFonts w:ascii="Times New Roman" w:hAnsi="Times New Roman"/>
        </w:rPr>
        <w:t xml:space="preserve"> in the handling of Plaintiff’s claim against its insured were intended to harass and deceive Plaintiff and its insured.</w:t>
      </w:r>
    </w:p>
    <w:p w:rsidR="001C1702" w:rsidRPr="001C1702" w:rsidRDefault="001C1702" w:rsidP="001C1702">
      <w:pPr>
        <w:pStyle w:val="Level1"/>
        <w:numPr>
          <w:ilvl w:val="0"/>
          <w:numId w:val="19"/>
        </w:numPr>
        <w:tabs>
          <w:tab w:val="clear" w:pos="720"/>
          <w:tab w:val="num" w:pos="360"/>
        </w:tabs>
        <w:spacing w:line="480" w:lineRule="auto"/>
        <w:ind w:left="360"/>
        <w:jc w:val="both"/>
        <w:rPr>
          <w:rFonts w:ascii="Times New Roman" w:hAnsi="Times New Roman"/>
          <w:b/>
          <w:u w:val="single"/>
        </w:rPr>
      </w:pPr>
      <w:r>
        <w:rPr>
          <w:rFonts w:ascii="Times New Roman" w:hAnsi="Times New Roman"/>
        </w:rPr>
        <w:t xml:space="preserve">The acts and omissions of </w:t>
      </w:r>
      <w:r>
        <w:rPr>
          <w:rFonts w:ascii="Times New Roman" w:hAnsi="Times New Roman"/>
        </w:rPr>
        <w:t>Nationwide</w:t>
      </w:r>
      <w:r>
        <w:rPr>
          <w:rFonts w:ascii="Times New Roman" w:hAnsi="Times New Roman"/>
        </w:rPr>
        <w:t xml:space="preserve"> in the handling of Plaintiff’s claim against its insured was made with oppression, fraud and malice and further, is conduct that amounts to a reckless indifference to its insured and others and is compensable under common law bad faith and as a violation of Kentucky statutes and specifically, The Unfair Claims Settlement Practices act, for which </w:t>
      </w:r>
      <w:r>
        <w:rPr>
          <w:rFonts w:ascii="Times New Roman" w:hAnsi="Times New Roman"/>
        </w:rPr>
        <w:t>Nationwide</w:t>
      </w:r>
      <w:r>
        <w:rPr>
          <w:rFonts w:ascii="Times New Roman" w:hAnsi="Times New Roman"/>
        </w:rPr>
        <w:t xml:space="preserve"> is liable to Plaintiff.</w:t>
      </w:r>
    </w:p>
    <w:p w:rsidR="001C1702" w:rsidRPr="001C1702" w:rsidRDefault="001C1702" w:rsidP="001C1702">
      <w:pPr>
        <w:pStyle w:val="Level1"/>
        <w:spacing w:line="480" w:lineRule="auto"/>
        <w:ind w:left="360"/>
        <w:jc w:val="center"/>
        <w:rPr>
          <w:rFonts w:ascii="Times New Roman" w:hAnsi="Times New Roman"/>
          <w:b/>
          <w:u w:val="single"/>
        </w:rPr>
      </w:pPr>
      <w:r w:rsidRPr="001C1702">
        <w:rPr>
          <w:rFonts w:ascii="Times New Roman" w:hAnsi="Times New Roman"/>
          <w:b/>
          <w:u w:val="single"/>
        </w:rPr>
        <w:lastRenderedPageBreak/>
        <w:t xml:space="preserve">COUNT III: </w:t>
      </w:r>
      <w:r>
        <w:rPr>
          <w:rFonts w:ascii="Times New Roman" w:hAnsi="Times New Roman"/>
          <w:b/>
          <w:u w:val="single"/>
        </w:rPr>
        <w:t>UNDERINSURED MOTORIST COVERAGE</w:t>
      </w:r>
    </w:p>
    <w:p w:rsidR="001C1702" w:rsidRDefault="001C1702" w:rsidP="001C1702">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Plaintiff</w:t>
      </w:r>
      <w:r>
        <w:rPr>
          <w:rFonts w:ascii="Times New Roman" w:hAnsi="Times New Roman"/>
        </w:rPr>
        <w:t>s</w:t>
      </w:r>
      <w:r w:rsidRPr="00B026DD">
        <w:rPr>
          <w:rFonts w:ascii="Times New Roman" w:hAnsi="Times New Roman"/>
        </w:rPr>
        <w:t xml:space="preserve"> adopt</w:t>
      </w:r>
      <w:r>
        <w:rPr>
          <w:rFonts w:ascii="Times New Roman" w:hAnsi="Times New Roman"/>
        </w:rPr>
        <w:t xml:space="preserve"> and reiterate</w:t>
      </w:r>
      <w:r w:rsidRPr="00B026DD">
        <w:rPr>
          <w:rFonts w:ascii="Times New Roman" w:hAnsi="Times New Roman"/>
        </w:rPr>
        <w:t xml:space="preserve"> </w:t>
      </w:r>
      <w:proofErr w:type="gramStart"/>
      <w:r w:rsidRPr="00B026DD">
        <w:rPr>
          <w:rFonts w:ascii="Times New Roman" w:hAnsi="Times New Roman"/>
        </w:rPr>
        <w:t>each and every</w:t>
      </w:r>
      <w:proofErr w:type="gramEnd"/>
      <w:r w:rsidRPr="00B026DD">
        <w:rPr>
          <w:rFonts w:ascii="Times New Roman" w:hAnsi="Times New Roman"/>
        </w:rPr>
        <w:t xml:space="preserve"> allegation as if set forth fully herein and incorporate the same by reference.</w:t>
      </w:r>
    </w:p>
    <w:p w:rsidR="001C1702" w:rsidRDefault="001C1702" w:rsidP="001C1702">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 xml:space="preserve">State Farm is liable to Plaintiffs for underinsured motorist coverage through the applicable policy of insurance purchased from </w:t>
      </w:r>
      <w:r>
        <w:rPr>
          <w:rFonts w:ascii="Times New Roman" w:hAnsi="Times New Roman"/>
        </w:rPr>
        <w:t>GEICO</w:t>
      </w:r>
      <w:r>
        <w:rPr>
          <w:rFonts w:ascii="Times New Roman" w:hAnsi="Times New Roman"/>
        </w:rPr>
        <w:t>.</w:t>
      </w:r>
    </w:p>
    <w:p w:rsidR="001C1702" w:rsidRDefault="001C1702" w:rsidP="001C1702">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 xml:space="preserve">Plaintiffs has fulfilled </w:t>
      </w:r>
      <w:proofErr w:type="gramStart"/>
      <w:r>
        <w:rPr>
          <w:rFonts w:ascii="Times New Roman" w:hAnsi="Times New Roman"/>
        </w:rPr>
        <w:t>all of</w:t>
      </w:r>
      <w:proofErr w:type="gramEnd"/>
      <w:r>
        <w:rPr>
          <w:rFonts w:ascii="Times New Roman" w:hAnsi="Times New Roman"/>
        </w:rPr>
        <w:t xml:space="preserve"> </w:t>
      </w:r>
      <w:r>
        <w:rPr>
          <w:rFonts w:ascii="Times New Roman" w:hAnsi="Times New Roman"/>
        </w:rPr>
        <w:t>their</w:t>
      </w:r>
      <w:r>
        <w:rPr>
          <w:rFonts w:ascii="Times New Roman" w:hAnsi="Times New Roman"/>
        </w:rPr>
        <w:t xml:space="preserve"> obligations precedent to the payment of underinsured motorist coverage. </w:t>
      </w:r>
    </w:p>
    <w:p w:rsidR="001C1702" w:rsidRDefault="001C1702" w:rsidP="001C1702">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 xml:space="preserve">Defendant, </w:t>
      </w:r>
      <w:r>
        <w:rPr>
          <w:rFonts w:ascii="Times New Roman" w:hAnsi="Times New Roman"/>
        </w:rPr>
        <w:t>GEICO</w:t>
      </w:r>
      <w:r>
        <w:rPr>
          <w:rFonts w:ascii="Times New Roman" w:hAnsi="Times New Roman"/>
        </w:rPr>
        <w:t xml:space="preserve"> is obligated to pay underinsured motorist coverage. </w:t>
      </w:r>
    </w:p>
    <w:p w:rsidR="001C1702" w:rsidRDefault="001C1702" w:rsidP="001C1702">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GEICO</w:t>
      </w:r>
      <w:r>
        <w:rPr>
          <w:rFonts w:ascii="Times New Roman" w:hAnsi="Times New Roman"/>
        </w:rPr>
        <w:t xml:space="preserve"> is liable to Plaintiff, up to the amount of the full value of the Plaintiff’s underinsured motorist coverage policy limit for amounts that will fully compensate the Plaintiffs for </w:t>
      </w:r>
      <w:r>
        <w:rPr>
          <w:rFonts w:ascii="Times New Roman" w:hAnsi="Times New Roman"/>
        </w:rPr>
        <w:t>their damages</w:t>
      </w:r>
      <w:r>
        <w:rPr>
          <w:rFonts w:ascii="Times New Roman" w:hAnsi="Times New Roman"/>
        </w:rPr>
        <w:t xml:space="preserve"> including but not limited to, medical expenses, pain and suffering, temporary and permanent impairment, loss of ability to labor and earn money, increased risk of future harm, and any other damage suffered in the collision named herein. </w:t>
      </w:r>
    </w:p>
    <w:p w:rsidR="00BB3510" w:rsidRDefault="00BB3510" w:rsidP="00BB3510">
      <w:pPr>
        <w:pStyle w:val="Level1"/>
        <w:spacing w:line="480" w:lineRule="auto"/>
        <w:jc w:val="both"/>
        <w:rPr>
          <w:rFonts w:ascii="Times New Roman" w:hAnsi="Times New Roman"/>
        </w:rPr>
      </w:pPr>
    </w:p>
    <w:p w:rsidR="003B1795" w:rsidRDefault="003B1795" w:rsidP="003B1795">
      <w:pPr>
        <w:pStyle w:val="Level1"/>
        <w:spacing w:line="480" w:lineRule="auto"/>
        <w:jc w:val="center"/>
        <w:rPr>
          <w:rFonts w:ascii="Times New Roman" w:hAnsi="Times New Roman"/>
        </w:rPr>
      </w:pPr>
      <w:r w:rsidRPr="000B08D6">
        <w:rPr>
          <w:rFonts w:ascii="Times New Roman" w:hAnsi="Times New Roman"/>
        </w:rPr>
        <w:t>**********</w:t>
      </w:r>
    </w:p>
    <w:p w:rsidR="000B08D6" w:rsidRDefault="000B08D6" w:rsidP="003D56F0">
      <w:pPr>
        <w:jc w:val="both"/>
        <w:rPr>
          <w:rFonts w:ascii="Times New Roman" w:hAnsi="Times New Roman"/>
          <w:sz w:val="24"/>
        </w:rPr>
      </w:pPr>
    </w:p>
    <w:p w:rsidR="000B08D6" w:rsidRPr="000B08D6" w:rsidRDefault="000B08D6" w:rsidP="000B08D6">
      <w:pPr>
        <w:spacing w:line="480" w:lineRule="auto"/>
        <w:jc w:val="both"/>
        <w:rPr>
          <w:rFonts w:ascii="Times New Roman" w:hAnsi="Times New Roman"/>
        </w:rPr>
      </w:pPr>
      <w:r w:rsidRPr="000B08D6">
        <w:rPr>
          <w:rFonts w:ascii="Times New Roman" w:hAnsi="Times New Roman"/>
          <w:bCs/>
          <w:sz w:val="24"/>
        </w:rPr>
        <w:t>WHEREFORE</w:t>
      </w:r>
      <w:r w:rsidRPr="000B08D6">
        <w:rPr>
          <w:rFonts w:ascii="Times New Roman" w:hAnsi="Times New Roman"/>
          <w:sz w:val="24"/>
        </w:rPr>
        <w:t>, the Plaintiff demands judgment against Defendants as follows</w:t>
      </w:r>
      <w:r w:rsidRPr="000B08D6">
        <w:rPr>
          <w:rFonts w:ascii="Times New Roman" w:hAnsi="Times New Roman"/>
        </w:rPr>
        <w:t>:</w:t>
      </w:r>
    </w:p>
    <w:p w:rsidR="00FE536E" w:rsidRPr="000B08D6" w:rsidRDefault="00183558" w:rsidP="000B08D6">
      <w:pPr>
        <w:pStyle w:val="Level1"/>
        <w:numPr>
          <w:ilvl w:val="0"/>
          <w:numId w:val="25"/>
        </w:numPr>
        <w:spacing w:line="480" w:lineRule="auto"/>
        <w:jc w:val="both"/>
        <w:rPr>
          <w:rFonts w:ascii="Times New Roman" w:hAnsi="Times New Roman"/>
          <w:b/>
          <w:u w:val="single"/>
        </w:rPr>
      </w:pPr>
      <w:r>
        <w:rPr>
          <w:rFonts w:ascii="Times New Roman" w:hAnsi="Times New Roman"/>
        </w:rPr>
        <w:t>Judgment against Defendan</w:t>
      </w:r>
      <w:r w:rsidR="0004126C">
        <w:rPr>
          <w:rFonts w:ascii="Times New Roman" w:hAnsi="Times New Roman"/>
        </w:rPr>
        <w:t>t</w:t>
      </w:r>
      <w:r w:rsidR="00843A27">
        <w:rPr>
          <w:rFonts w:ascii="Times New Roman" w:hAnsi="Times New Roman"/>
        </w:rPr>
        <w:t>s</w:t>
      </w:r>
      <w:r>
        <w:rPr>
          <w:rFonts w:ascii="Times New Roman" w:hAnsi="Times New Roman"/>
        </w:rPr>
        <w:t xml:space="preserve"> </w:t>
      </w:r>
      <w:r w:rsidR="001C1702">
        <w:rPr>
          <w:rFonts w:ascii="Times New Roman" w:hAnsi="Times New Roman"/>
        </w:rPr>
        <w:t>Truong</w:t>
      </w:r>
      <w:r w:rsidR="00150EC0">
        <w:rPr>
          <w:rFonts w:ascii="Times New Roman" w:hAnsi="Times New Roman"/>
        </w:rPr>
        <w:t xml:space="preserve"> and GEICO</w:t>
      </w:r>
      <w:r w:rsidR="00841E1E" w:rsidRPr="000B08D6">
        <w:rPr>
          <w:rFonts w:ascii="Times New Roman" w:hAnsi="Times New Roman"/>
        </w:rPr>
        <w:t xml:space="preserve"> in an amount </w:t>
      </w:r>
      <w:proofErr w:type="gramStart"/>
      <w:r w:rsidR="00841E1E" w:rsidRPr="000B08D6">
        <w:rPr>
          <w:rFonts w:ascii="Times New Roman" w:hAnsi="Times New Roman"/>
        </w:rPr>
        <w:t>in excess of</w:t>
      </w:r>
      <w:proofErr w:type="gramEnd"/>
      <w:r w:rsidR="00841E1E" w:rsidRPr="000B08D6">
        <w:rPr>
          <w:rFonts w:ascii="Times New Roman" w:hAnsi="Times New Roman"/>
        </w:rPr>
        <w:t xml:space="preserve"> the jurisdictional limits of this Court, said amount to be that which is determined as being fair and reasonable by all the evidence, for the following elements of damages: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medical expenses;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lost wages;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Permanent impairment, loss of ability to labor and earn income and money;</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Past and future pain, suffering and mental anguish; </w:t>
      </w:r>
    </w:p>
    <w:p w:rsidR="00B30C48" w:rsidRDefault="00150EC0" w:rsidP="00B30C48">
      <w:pPr>
        <w:pStyle w:val="ListParagraph"/>
        <w:numPr>
          <w:ilvl w:val="1"/>
          <w:numId w:val="24"/>
        </w:numPr>
        <w:spacing w:line="480" w:lineRule="auto"/>
        <w:jc w:val="both"/>
        <w:rPr>
          <w:rFonts w:ascii="Times New Roman" w:hAnsi="Times New Roman"/>
        </w:rPr>
      </w:pPr>
      <w:r>
        <w:rPr>
          <w:rFonts w:ascii="Times New Roman" w:hAnsi="Times New Roman"/>
        </w:rPr>
        <w:lastRenderedPageBreak/>
        <w:t>Pre-judgment and post-judgment interest;</w:t>
      </w:r>
    </w:p>
    <w:p w:rsidR="00B30C48" w:rsidRPr="00B30C48" w:rsidRDefault="00B30C48" w:rsidP="00B30C48">
      <w:pPr>
        <w:pStyle w:val="ListParagraph"/>
        <w:numPr>
          <w:ilvl w:val="1"/>
          <w:numId w:val="24"/>
        </w:numPr>
        <w:spacing w:line="480" w:lineRule="auto"/>
        <w:jc w:val="both"/>
        <w:rPr>
          <w:rFonts w:ascii="Times New Roman" w:hAnsi="Times New Roman"/>
        </w:rPr>
      </w:pPr>
      <w:r w:rsidRPr="00B30C48">
        <w:rPr>
          <w:rFonts w:ascii="Times New Roman" w:hAnsi="Times New Roman"/>
        </w:rPr>
        <w:t xml:space="preserve"> </w:t>
      </w:r>
      <w:r w:rsidR="00841E1E" w:rsidRPr="00B30C48">
        <w:rPr>
          <w:rFonts w:ascii="Times New Roman" w:hAnsi="Times New Roman" w:cs="Times New Roman"/>
        </w:rPr>
        <w:t xml:space="preserve">Travel expenses and other miscellaneous expenses including, but not limited to, medical equipment, vocational rehabilitation, replacement services, school expenses, and job training; </w:t>
      </w:r>
    </w:p>
    <w:p w:rsidR="00FE536E" w:rsidRPr="00B30C48" w:rsidRDefault="00841E1E" w:rsidP="00B30C48">
      <w:pPr>
        <w:pStyle w:val="ListParagraph"/>
        <w:numPr>
          <w:ilvl w:val="1"/>
          <w:numId w:val="24"/>
        </w:numPr>
        <w:spacing w:line="480" w:lineRule="auto"/>
        <w:jc w:val="both"/>
        <w:rPr>
          <w:rFonts w:ascii="Times New Roman" w:hAnsi="Times New Roman"/>
        </w:rPr>
      </w:pPr>
      <w:r w:rsidRPr="00B30C48">
        <w:rPr>
          <w:rFonts w:ascii="Times New Roman" w:hAnsi="Times New Roman"/>
        </w:rPr>
        <w:t xml:space="preserve">Enhancement instruction for increased risk of future </w:t>
      </w:r>
      <w:r w:rsidR="00FE536E" w:rsidRPr="00B30C48">
        <w:rPr>
          <w:rFonts w:ascii="Times New Roman" w:hAnsi="Times New Roman"/>
        </w:rPr>
        <w:t>harm, injuries and damages; and;</w:t>
      </w:r>
      <w:bookmarkStart w:id="0" w:name="_GoBack"/>
      <w:bookmarkEnd w:id="0"/>
    </w:p>
    <w:p w:rsidR="00150EC0" w:rsidRDefault="00150EC0" w:rsidP="00150EC0">
      <w:pPr>
        <w:pStyle w:val="ListParagraph"/>
        <w:numPr>
          <w:ilvl w:val="0"/>
          <w:numId w:val="25"/>
        </w:numPr>
        <w:spacing w:line="480" w:lineRule="auto"/>
        <w:jc w:val="both"/>
        <w:rPr>
          <w:rFonts w:ascii="Times New Roman" w:hAnsi="Times New Roman"/>
        </w:rPr>
      </w:pPr>
      <w:r w:rsidRPr="0053179F">
        <w:rPr>
          <w:rFonts w:ascii="Times New Roman" w:hAnsi="Times New Roman"/>
        </w:rPr>
        <w:t xml:space="preserve">Judgment against Defendant </w:t>
      </w:r>
      <w:r>
        <w:rPr>
          <w:rFonts w:ascii="Times New Roman" w:hAnsi="Times New Roman"/>
          <w:bCs/>
        </w:rPr>
        <w:t>Nationwide</w:t>
      </w:r>
      <w:r w:rsidRPr="0053179F">
        <w:rPr>
          <w:rFonts w:ascii="Times New Roman" w:hAnsi="Times New Roman"/>
          <w:bCs/>
        </w:rPr>
        <w:t>.</w:t>
      </w:r>
      <w:r>
        <w:rPr>
          <w:rFonts w:ascii="Times New Roman" w:hAnsi="Times New Roman"/>
          <w:bCs/>
        </w:rPr>
        <w:t xml:space="preserve"> </w:t>
      </w:r>
      <w:r w:rsidRPr="0053179F">
        <w:rPr>
          <w:rFonts w:ascii="Times New Roman" w:hAnsi="Times New Roman"/>
        </w:rPr>
        <w:t xml:space="preserve">in Plaintiff’s favor, in an amount </w:t>
      </w:r>
      <w:proofErr w:type="gramStart"/>
      <w:r w:rsidRPr="0053179F">
        <w:rPr>
          <w:rFonts w:ascii="Times New Roman" w:hAnsi="Times New Roman"/>
        </w:rPr>
        <w:t>in excess of</w:t>
      </w:r>
      <w:proofErr w:type="gramEnd"/>
      <w:r w:rsidRPr="0053179F">
        <w:rPr>
          <w:rFonts w:ascii="Times New Roman" w:hAnsi="Times New Roman"/>
        </w:rPr>
        <w:t xml:space="preserve"> the jurisdictional limits of this Court, said amount to be that which is determined as being fair and reasonable by all the evidence, for the following elements of damages:</w:t>
      </w:r>
    </w:p>
    <w:p w:rsidR="00150EC0" w:rsidRDefault="00150EC0" w:rsidP="00150EC0">
      <w:pPr>
        <w:pStyle w:val="ListParagraph"/>
        <w:numPr>
          <w:ilvl w:val="0"/>
          <w:numId w:val="27"/>
        </w:numPr>
        <w:spacing w:line="480" w:lineRule="auto"/>
        <w:jc w:val="both"/>
        <w:rPr>
          <w:rFonts w:ascii="Times New Roman" w:hAnsi="Times New Roman"/>
        </w:rPr>
      </w:pPr>
      <w:r>
        <w:rPr>
          <w:rFonts w:ascii="Times New Roman" w:hAnsi="Times New Roman"/>
        </w:rPr>
        <w:t>Bad faith and/or violation of the Unfair Claims Settlement Practices Act;</w:t>
      </w:r>
    </w:p>
    <w:p w:rsidR="00150EC0" w:rsidRPr="005D56F5" w:rsidRDefault="00150EC0" w:rsidP="00150EC0">
      <w:pPr>
        <w:pStyle w:val="ListParagraph"/>
        <w:numPr>
          <w:ilvl w:val="0"/>
          <w:numId w:val="27"/>
        </w:numPr>
        <w:spacing w:line="480" w:lineRule="auto"/>
        <w:jc w:val="both"/>
        <w:rPr>
          <w:rFonts w:ascii="Times New Roman" w:hAnsi="Times New Roman"/>
        </w:rPr>
      </w:pPr>
      <w:r w:rsidRPr="005D56F5">
        <w:rPr>
          <w:rFonts w:ascii="Times New Roman" w:hAnsi="Times New Roman"/>
        </w:rPr>
        <w:t>consequential and punitive damages;</w:t>
      </w:r>
    </w:p>
    <w:p w:rsidR="00FE536E" w:rsidRPr="00150EC0" w:rsidRDefault="00841E1E" w:rsidP="00150EC0">
      <w:pPr>
        <w:pStyle w:val="ListParagraph"/>
        <w:numPr>
          <w:ilvl w:val="0"/>
          <w:numId w:val="25"/>
        </w:numPr>
        <w:spacing w:line="480" w:lineRule="auto"/>
        <w:jc w:val="both"/>
        <w:rPr>
          <w:rFonts w:ascii="Times New Roman" w:hAnsi="Times New Roman"/>
        </w:rPr>
      </w:pPr>
      <w:r w:rsidRPr="00150EC0">
        <w:rPr>
          <w:rFonts w:ascii="Times New Roman" w:hAnsi="Times New Roman"/>
        </w:rPr>
        <w:t>Attorney fees and court costs;</w:t>
      </w:r>
    </w:p>
    <w:p w:rsidR="00EA20CC" w:rsidRPr="00771BDA" w:rsidRDefault="00841E1E" w:rsidP="00150EC0">
      <w:pPr>
        <w:pStyle w:val="ListParagraph"/>
        <w:numPr>
          <w:ilvl w:val="0"/>
          <w:numId w:val="25"/>
        </w:numPr>
        <w:spacing w:line="480" w:lineRule="auto"/>
        <w:jc w:val="both"/>
        <w:rPr>
          <w:rFonts w:ascii="Times New Roman" w:hAnsi="Times New Roman"/>
        </w:rPr>
      </w:pPr>
      <w:r w:rsidRPr="00FE536E">
        <w:rPr>
          <w:rFonts w:ascii="Times New Roman" w:hAnsi="Times New Roman"/>
        </w:rPr>
        <w:t>Trial by jury; and</w:t>
      </w:r>
    </w:p>
    <w:p w:rsidR="00940A99" w:rsidRDefault="00841E1E" w:rsidP="00150EC0">
      <w:pPr>
        <w:pStyle w:val="ListParagraph"/>
        <w:numPr>
          <w:ilvl w:val="0"/>
          <w:numId w:val="25"/>
        </w:numPr>
        <w:spacing w:line="480" w:lineRule="auto"/>
        <w:jc w:val="both"/>
        <w:rPr>
          <w:rFonts w:ascii="Times New Roman" w:hAnsi="Times New Roman"/>
        </w:rPr>
      </w:pPr>
      <w:r w:rsidRPr="00FE536E">
        <w:rPr>
          <w:rFonts w:ascii="Times New Roman" w:hAnsi="Times New Roman"/>
        </w:rPr>
        <w:t>All just and p</w:t>
      </w:r>
      <w:r w:rsidR="009960D3">
        <w:rPr>
          <w:rFonts w:ascii="Times New Roman" w:hAnsi="Times New Roman"/>
        </w:rPr>
        <w:t>roper relief to which Plaintiff</w:t>
      </w:r>
      <w:r w:rsidRPr="00FE536E">
        <w:rPr>
          <w:rFonts w:ascii="Times New Roman" w:hAnsi="Times New Roman"/>
        </w:rPr>
        <w:t xml:space="preserve"> may appear entitled from </w:t>
      </w:r>
      <w:r w:rsidR="00183558">
        <w:rPr>
          <w:rFonts w:ascii="Times New Roman" w:hAnsi="Times New Roman"/>
        </w:rPr>
        <w:t>Defendant</w:t>
      </w:r>
      <w:r w:rsidRPr="00FE536E">
        <w:rPr>
          <w:rFonts w:ascii="Times New Roman" w:hAnsi="Times New Roman"/>
        </w:rPr>
        <w:t>, including the right to amend this Complaint</w:t>
      </w:r>
      <w:r w:rsidR="0069799B" w:rsidRPr="00FE536E">
        <w:rPr>
          <w:rFonts w:ascii="Times New Roman" w:hAnsi="Times New Roman"/>
        </w:rPr>
        <w:t>.</w:t>
      </w:r>
    </w:p>
    <w:p w:rsidR="0069799B" w:rsidRPr="00841E1E" w:rsidRDefault="0069799B" w:rsidP="001D73FE">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 xml:space="preserve">Respectfully Submitted, </w:t>
      </w:r>
    </w:p>
    <w:p w:rsidR="0069799B" w:rsidRDefault="0069799B" w:rsidP="00F04CD4">
      <w:pPr>
        <w:ind w:left="360"/>
        <w:rPr>
          <w:rFonts w:ascii="Times New Roman" w:hAnsi="Times New Roman"/>
          <w:sz w:val="24"/>
        </w:rPr>
      </w:pPr>
    </w:p>
    <w:p w:rsidR="007A20F6" w:rsidRPr="00D240F6" w:rsidRDefault="007A20F6" w:rsidP="00F04CD4">
      <w:pPr>
        <w:ind w:left="360"/>
        <w:rPr>
          <w:rFonts w:ascii="Times New Roman" w:hAnsi="Times New Roman"/>
          <w:b/>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D240F6">
        <w:rPr>
          <w:rFonts w:ascii="Times New Roman" w:hAnsi="Times New Roman"/>
          <w:b/>
          <w:sz w:val="24"/>
        </w:rPr>
        <w:t>MURPHY &amp; ASSOCIATES PLC</w:t>
      </w:r>
    </w:p>
    <w:p w:rsidR="007A20F6" w:rsidRDefault="007A20F6" w:rsidP="00F04CD4">
      <w:pPr>
        <w:ind w:left="360"/>
        <w:rPr>
          <w:rFonts w:ascii="Times New Roman" w:hAnsi="Times New Roman"/>
          <w:sz w:val="24"/>
        </w:rPr>
      </w:pPr>
    </w:p>
    <w:p w:rsidR="0004126C" w:rsidRPr="00841E1E" w:rsidRDefault="0004126C" w:rsidP="00F04CD4">
      <w:pPr>
        <w:ind w:left="360"/>
        <w:rPr>
          <w:rFonts w:ascii="Times New Roman" w:hAnsi="Times New Roman"/>
          <w:sz w:val="24"/>
        </w:rPr>
      </w:pPr>
    </w:p>
    <w:p w:rsidR="0069799B" w:rsidRPr="00D40128" w:rsidRDefault="0069799B" w:rsidP="00F04CD4">
      <w:pPr>
        <w:ind w:left="360"/>
        <w:rPr>
          <w:rFonts w:ascii="Times New Roman" w:hAnsi="Times New Roman"/>
          <w:sz w:val="24"/>
          <w:u w:val="single"/>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D40128">
        <w:rPr>
          <w:rFonts w:ascii="Times New Roman" w:hAnsi="Times New Roman"/>
          <w:sz w:val="24"/>
          <w:u w:val="single"/>
        </w:rPr>
        <w:t xml:space="preserve">  /s/ Aaron Michael Murphy  </w:t>
      </w:r>
    </w:p>
    <w:p w:rsidR="0069799B" w:rsidRPr="00841E1E" w:rsidRDefault="0069799B" w:rsidP="007A20F6">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7462BD" w:rsidRPr="00841E1E">
        <w:rPr>
          <w:rFonts w:ascii="Times New Roman" w:hAnsi="Times New Roman"/>
          <w:sz w:val="24"/>
        </w:rPr>
        <w:t xml:space="preserve">Aaron </w:t>
      </w:r>
      <w:r w:rsidR="00D240F6">
        <w:rPr>
          <w:rFonts w:ascii="Times New Roman" w:hAnsi="Times New Roman"/>
          <w:sz w:val="24"/>
        </w:rPr>
        <w:t>M</w:t>
      </w:r>
      <w:r w:rsidR="00C50B20">
        <w:rPr>
          <w:rFonts w:ascii="Times New Roman" w:hAnsi="Times New Roman"/>
          <w:sz w:val="24"/>
        </w:rPr>
        <w:t>ichael</w:t>
      </w:r>
      <w:r w:rsidR="007462BD" w:rsidRPr="00841E1E">
        <w:rPr>
          <w:rFonts w:ascii="Times New Roman" w:hAnsi="Times New Roman"/>
          <w:sz w:val="24"/>
        </w:rPr>
        <w:t xml:space="preserve"> Murphy</w:t>
      </w:r>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150EC0">
        <w:rPr>
          <w:rFonts w:ascii="Times New Roman" w:hAnsi="Times New Roman"/>
          <w:sz w:val="24"/>
        </w:rPr>
        <w:t>513 South 2</w:t>
      </w:r>
      <w:r w:rsidR="00150EC0" w:rsidRPr="00150EC0">
        <w:rPr>
          <w:rFonts w:ascii="Times New Roman" w:hAnsi="Times New Roman"/>
          <w:sz w:val="24"/>
          <w:vertAlign w:val="superscript"/>
        </w:rPr>
        <w:t>nd</w:t>
      </w:r>
      <w:r w:rsidR="00150EC0">
        <w:rPr>
          <w:rFonts w:ascii="Times New Roman" w:hAnsi="Times New Roman"/>
          <w:sz w:val="24"/>
        </w:rPr>
        <w:t xml:space="preserve"> Street</w:t>
      </w:r>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smartTag w:uri="urn:schemas-microsoft-com:office:smarttags" w:element="PostalCode">
        <w:smartTag w:uri="urn:schemas-microsoft-com:office:smarttags" w:element="PostalCode">
          <w:r w:rsidRPr="00841E1E">
            <w:rPr>
              <w:rFonts w:ascii="Times New Roman" w:hAnsi="Times New Roman"/>
              <w:sz w:val="24"/>
            </w:rPr>
            <w:t>Louisville</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KY</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40202</w:t>
          </w:r>
        </w:smartTag>
      </w:smartTag>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502-473-6464 (main)</w:t>
      </w:r>
    </w:p>
    <w:p w:rsidR="0069799B" w:rsidRDefault="0069799B" w:rsidP="00841E1E">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502-473-6462 (fax)</w:t>
      </w:r>
    </w:p>
    <w:p w:rsidR="00F2109B" w:rsidRPr="00841E1E" w:rsidRDefault="00F2109B" w:rsidP="00841E1E">
      <w:pPr>
        <w:ind w:left="360"/>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amm@louisvillefirm.com</w:t>
      </w:r>
    </w:p>
    <w:p w:rsidR="0069799B" w:rsidRPr="00427CF7" w:rsidRDefault="0069799B" w:rsidP="00940A99">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C50B20">
        <w:rPr>
          <w:rFonts w:ascii="Times New Roman" w:hAnsi="Times New Roman"/>
          <w:i/>
          <w:sz w:val="24"/>
        </w:rPr>
        <w:t>Attorney for the Plaintiff</w:t>
      </w:r>
    </w:p>
    <w:sectPr w:rsidR="0069799B" w:rsidRPr="00427CF7" w:rsidSect="007A20F6">
      <w:footerReference w:type="even" r:id="rId8"/>
      <w:footerReference w:type="default" r:id="rId9"/>
      <w:endnotePr>
        <w:numFmt w:val="decimal"/>
      </w:endnotePr>
      <w:type w:val="continuous"/>
      <w:pgSz w:w="12240" w:h="15840"/>
      <w:pgMar w:top="1440" w:right="1440" w:bottom="1440" w:left="1440" w:header="1440" w:footer="720" w:gutter="0"/>
      <w:pgNumType w:fmt="numberInDash"/>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E6B" w:rsidRDefault="00E56E6B">
      <w:r>
        <w:separator/>
      </w:r>
    </w:p>
  </w:endnote>
  <w:endnote w:type="continuationSeparator" w:id="0">
    <w:p w:rsidR="00E56E6B" w:rsidRDefault="00E56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799B" w:rsidRDefault="0069799B" w:rsidP="00FA07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9799B" w:rsidRDefault="00697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381283"/>
      <w:docPartObj>
        <w:docPartGallery w:val="Page Numbers (Bottom of Page)"/>
        <w:docPartUnique/>
      </w:docPartObj>
    </w:sdtPr>
    <w:sdtEndPr>
      <w:rPr>
        <w:noProof/>
      </w:rPr>
    </w:sdtEndPr>
    <w:sdtContent>
      <w:p w:rsidR="002D0EF5" w:rsidRDefault="002D0EF5">
        <w:pPr>
          <w:pStyle w:val="Footer"/>
          <w:jc w:val="center"/>
        </w:pPr>
        <w:r>
          <w:fldChar w:fldCharType="begin"/>
        </w:r>
        <w:r>
          <w:instrText xml:space="preserve"> PAGE   \* MERGEFORMAT </w:instrText>
        </w:r>
        <w:r>
          <w:fldChar w:fldCharType="separate"/>
        </w:r>
        <w:r w:rsidR="00B30C48">
          <w:rPr>
            <w:noProof/>
          </w:rPr>
          <w:t>- 5 -</w:t>
        </w:r>
        <w:r>
          <w:rPr>
            <w:noProof/>
          </w:rPr>
          <w:fldChar w:fldCharType="end"/>
        </w:r>
      </w:p>
    </w:sdtContent>
  </w:sdt>
  <w:p w:rsidR="002D0EF5" w:rsidRDefault="002D0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E6B" w:rsidRDefault="00E56E6B">
      <w:r>
        <w:separator/>
      </w:r>
    </w:p>
  </w:footnote>
  <w:footnote w:type="continuationSeparator" w:id="0">
    <w:p w:rsidR="00E56E6B" w:rsidRDefault="00E56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1727F"/>
    <w:multiLevelType w:val="hybridMultilevel"/>
    <w:tmpl w:val="6194FDE6"/>
    <w:lvl w:ilvl="0" w:tplc="04090001">
      <w:start w:val="30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7640A"/>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2" w15:restartNumberingAfterBreak="0">
    <w:nsid w:val="0819678F"/>
    <w:multiLevelType w:val="hybridMultilevel"/>
    <w:tmpl w:val="969A0952"/>
    <w:lvl w:ilvl="0" w:tplc="F926C20A">
      <w:start w:val="1"/>
      <w:numFmt w:val="decimal"/>
      <w:lvlText w:val="%1."/>
      <w:lvlJc w:val="left"/>
      <w:pPr>
        <w:tabs>
          <w:tab w:val="num" w:pos="1800"/>
        </w:tabs>
        <w:ind w:left="1080"/>
      </w:pPr>
      <w:rPr>
        <w:rFonts w:cs="Times New Roman"/>
        <w:b w:val="0"/>
        <w:i w:val="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AA811D9"/>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4" w15:restartNumberingAfterBreak="0">
    <w:nsid w:val="0DB16B05"/>
    <w:multiLevelType w:val="hybridMultilevel"/>
    <w:tmpl w:val="9B2C4F76"/>
    <w:lvl w:ilvl="0" w:tplc="04090017">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15:restartNumberingAfterBreak="0">
    <w:nsid w:val="103F6135"/>
    <w:multiLevelType w:val="hybridMultilevel"/>
    <w:tmpl w:val="0ABE9786"/>
    <w:lvl w:ilvl="0" w:tplc="0409000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860ED"/>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7" w15:restartNumberingAfterBreak="0">
    <w:nsid w:val="15E5169B"/>
    <w:multiLevelType w:val="multilevel"/>
    <w:tmpl w:val="D0282238"/>
    <w:lvl w:ilvl="0">
      <w:start w:val="1"/>
      <w:numFmt w:val="decimal"/>
      <w:lvlText w:val="%1."/>
      <w:legacy w:legacy="1" w:legacySpace="0" w:legacyIndent="0"/>
      <w:lvlJc w:val="left"/>
      <w:rPr>
        <w:rFonts w:cs="Times New Roman"/>
      </w:rPr>
    </w:lvl>
    <w:lvl w:ilvl="1">
      <w:start w:val="1"/>
      <w:numFmt w:val="lowerLetter"/>
      <w:lvlText w:val="%2."/>
      <w:legacy w:legacy="1" w:legacySpace="0" w:legacyIndent="0"/>
      <w:lvlJc w:val="left"/>
      <w:rPr>
        <w:rFonts w:cs="Times New Roman"/>
      </w:rPr>
    </w:lvl>
    <w:lvl w:ilvl="2">
      <w:start w:val="1"/>
      <w:numFmt w:val="lowerRoman"/>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lowerLetter"/>
      <w:lvlText w:val="(%5)"/>
      <w:legacy w:legacy="1" w:legacySpace="0" w:legacyIndent="0"/>
      <w:lvlJc w:val="left"/>
      <w:rPr>
        <w:rFonts w:cs="Times New Roman"/>
      </w:rPr>
    </w:lvl>
    <w:lvl w:ilvl="5">
      <w:start w:val="1"/>
      <w:numFmt w:val="lowerRoman"/>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lowerLetter"/>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8" w15:restartNumberingAfterBreak="0">
    <w:nsid w:val="1CA360F4"/>
    <w:multiLevelType w:val="hybridMultilevel"/>
    <w:tmpl w:val="9B823098"/>
    <w:lvl w:ilvl="0" w:tplc="04090019">
      <w:start w:val="1"/>
      <w:numFmt w:val="lowerLetter"/>
      <w:lvlText w:val="%1."/>
      <w:lvlJc w:val="left"/>
      <w:pPr>
        <w:ind w:left="3240" w:hanging="360"/>
      </w:pPr>
      <w:rPr>
        <w:rFonts w:cs="Times New Roman"/>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9" w15:restartNumberingAfterBreak="0">
    <w:nsid w:val="1FAC3F9F"/>
    <w:multiLevelType w:val="hybridMultilevel"/>
    <w:tmpl w:val="F6549D2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BDE13FB"/>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1" w15:restartNumberingAfterBreak="0">
    <w:nsid w:val="2E4D7736"/>
    <w:multiLevelType w:val="singleLevel"/>
    <w:tmpl w:val="35C67CE0"/>
    <w:lvl w:ilvl="0">
      <w:start w:val="1"/>
      <w:numFmt w:val="decimal"/>
      <w:lvlText w:val="%1."/>
      <w:lvlJc w:val="left"/>
      <w:pPr>
        <w:tabs>
          <w:tab w:val="num" w:pos="1440"/>
        </w:tabs>
        <w:ind w:left="1440" w:hanging="720"/>
      </w:pPr>
      <w:rPr>
        <w:rFonts w:cs="Times New Roman" w:hint="default"/>
      </w:rPr>
    </w:lvl>
  </w:abstractNum>
  <w:abstractNum w:abstractNumId="12" w15:restartNumberingAfterBreak="0">
    <w:nsid w:val="318B52B2"/>
    <w:multiLevelType w:val="hybridMultilevel"/>
    <w:tmpl w:val="85A471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803105C"/>
    <w:multiLevelType w:val="multilevel"/>
    <w:tmpl w:val="A280A604"/>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15:restartNumberingAfterBreak="0">
    <w:nsid w:val="3A7566D8"/>
    <w:multiLevelType w:val="hybridMultilevel"/>
    <w:tmpl w:val="A69A048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5" w15:restartNumberingAfterBreak="0">
    <w:nsid w:val="3A894D4B"/>
    <w:multiLevelType w:val="hybridMultilevel"/>
    <w:tmpl w:val="700854A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A910A25"/>
    <w:multiLevelType w:val="hybridMultilevel"/>
    <w:tmpl w:val="81A63F6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3C1D6DC8"/>
    <w:multiLevelType w:val="hybridMultilevel"/>
    <w:tmpl w:val="A280A604"/>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4C41EE2"/>
    <w:multiLevelType w:val="hybridMultilevel"/>
    <w:tmpl w:val="C4D4AA64"/>
    <w:lvl w:ilvl="0" w:tplc="F40C27D0">
      <w:start w:val="1"/>
      <w:numFmt w:val="decimal"/>
      <w:lvlText w:val="%1."/>
      <w:lvlJc w:val="left"/>
      <w:pPr>
        <w:ind w:left="1080" w:hanging="360"/>
      </w:pPr>
      <w:rPr>
        <w:rFonts w:hint="default"/>
      </w:r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5456BF1A">
      <w:start w:val="6"/>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CA42A3"/>
    <w:multiLevelType w:val="hybridMultilevel"/>
    <w:tmpl w:val="B89269AC"/>
    <w:lvl w:ilvl="0" w:tplc="0409000F">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62C60B29"/>
    <w:multiLevelType w:val="multilevel"/>
    <w:tmpl w:val="0F3CCEEC"/>
    <w:lvl w:ilvl="0">
      <w:start w:val="1"/>
      <w:numFmt w:val="lowerLetter"/>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1" w15:restartNumberingAfterBreak="0">
    <w:nsid w:val="65E30A10"/>
    <w:multiLevelType w:val="multilevel"/>
    <w:tmpl w:val="6330B11A"/>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15:restartNumberingAfterBreak="0">
    <w:nsid w:val="66993720"/>
    <w:multiLevelType w:val="singleLevel"/>
    <w:tmpl w:val="155012B0"/>
    <w:lvl w:ilvl="0">
      <w:start w:val="1"/>
      <w:numFmt w:val="decimal"/>
      <w:lvlText w:val="%1."/>
      <w:lvlJc w:val="left"/>
      <w:pPr>
        <w:tabs>
          <w:tab w:val="num" w:pos="1440"/>
        </w:tabs>
        <w:ind w:left="1440" w:hanging="720"/>
      </w:pPr>
      <w:rPr>
        <w:rFonts w:cs="Times New Roman" w:hint="default"/>
      </w:rPr>
    </w:lvl>
  </w:abstractNum>
  <w:abstractNum w:abstractNumId="23" w15:restartNumberingAfterBreak="0">
    <w:nsid w:val="6A1C73E8"/>
    <w:multiLevelType w:val="hybridMultilevel"/>
    <w:tmpl w:val="9BFEE29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6A3A7108"/>
    <w:multiLevelType w:val="hybridMultilevel"/>
    <w:tmpl w:val="1A86F6A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6B2D66CF"/>
    <w:multiLevelType w:val="hybridMultilevel"/>
    <w:tmpl w:val="CE6A44F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7AFE3BC7"/>
    <w:multiLevelType w:val="hybridMultilevel"/>
    <w:tmpl w:val="D18ED50E"/>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4"/>
  </w:num>
  <w:num w:numId="2">
    <w:abstractNumId w:val="8"/>
  </w:num>
  <w:num w:numId="3">
    <w:abstractNumId w:val="10"/>
  </w:num>
  <w:num w:numId="4">
    <w:abstractNumId w:val="3"/>
  </w:num>
  <w:num w:numId="5">
    <w:abstractNumId w:val="2"/>
  </w:num>
  <w:num w:numId="6">
    <w:abstractNumId w:val="9"/>
  </w:num>
  <w:num w:numId="7">
    <w:abstractNumId w:val="22"/>
  </w:num>
  <w:num w:numId="8">
    <w:abstractNumId w:val="11"/>
  </w:num>
  <w:num w:numId="9">
    <w:abstractNumId w:val="4"/>
  </w:num>
  <w:num w:numId="10">
    <w:abstractNumId w:val="20"/>
  </w:num>
  <w:num w:numId="11">
    <w:abstractNumId w:val="26"/>
  </w:num>
  <w:num w:numId="12">
    <w:abstractNumId w:val="24"/>
  </w:num>
  <w:num w:numId="13">
    <w:abstractNumId w:val="17"/>
  </w:num>
  <w:num w:numId="14">
    <w:abstractNumId w:val="13"/>
  </w:num>
  <w:num w:numId="15">
    <w:abstractNumId w:val="19"/>
  </w:num>
  <w:num w:numId="16">
    <w:abstractNumId w:val="21"/>
  </w:num>
  <w:num w:numId="17">
    <w:abstractNumId w:val="25"/>
  </w:num>
  <w:num w:numId="18">
    <w:abstractNumId w:val="6"/>
  </w:num>
  <w:num w:numId="19">
    <w:abstractNumId w:val="16"/>
  </w:num>
  <w:num w:numId="20">
    <w:abstractNumId w:val="23"/>
  </w:num>
  <w:num w:numId="21">
    <w:abstractNumId w:val="7"/>
  </w:num>
  <w:num w:numId="22">
    <w:abstractNumId w:val="1"/>
  </w:num>
  <w:num w:numId="23">
    <w:abstractNumId w:val="5"/>
  </w:num>
  <w:num w:numId="24">
    <w:abstractNumId w:val="18"/>
  </w:num>
  <w:num w:numId="25">
    <w:abstractNumId w:val="15"/>
  </w:num>
  <w:num w:numId="26">
    <w:abstractNumId w:val="0"/>
  </w:num>
  <w:num w:numId="27">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4337"/>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F88"/>
    <w:rsid w:val="00001003"/>
    <w:rsid w:val="000025D0"/>
    <w:rsid w:val="00010607"/>
    <w:rsid w:val="00011BC0"/>
    <w:rsid w:val="00011EE6"/>
    <w:rsid w:val="00012099"/>
    <w:rsid w:val="0001477A"/>
    <w:rsid w:val="000166F0"/>
    <w:rsid w:val="0001723D"/>
    <w:rsid w:val="000206DF"/>
    <w:rsid w:val="00024921"/>
    <w:rsid w:val="0002505E"/>
    <w:rsid w:val="00025E3D"/>
    <w:rsid w:val="000262D8"/>
    <w:rsid w:val="000277CA"/>
    <w:rsid w:val="0003301D"/>
    <w:rsid w:val="00033344"/>
    <w:rsid w:val="00033D75"/>
    <w:rsid w:val="00036002"/>
    <w:rsid w:val="00036169"/>
    <w:rsid w:val="00036251"/>
    <w:rsid w:val="00036D90"/>
    <w:rsid w:val="000402BB"/>
    <w:rsid w:val="0004126C"/>
    <w:rsid w:val="00044B7C"/>
    <w:rsid w:val="000561ED"/>
    <w:rsid w:val="00057302"/>
    <w:rsid w:val="000610B2"/>
    <w:rsid w:val="00063E48"/>
    <w:rsid w:val="00063E98"/>
    <w:rsid w:val="000700A4"/>
    <w:rsid w:val="000711DC"/>
    <w:rsid w:val="0007336D"/>
    <w:rsid w:val="00075AE8"/>
    <w:rsid w:val="00076793"/>
    <w:rsid w:val="00080178"/>
    <w:rsid w:val="00082C31"/>
    <w:rsid w:val="00084694"/>
    <w:rsid w:val="000850B6"/>
    <w:rsid w:val="000910B6"/>
    <w:rsid w:val="0009277D"/>
    <w:rsid w:val="00092BFA"/>
    <w:rsid w:val="000934C2"/>
    <w:rsid w:val="00096244"/>
    <w:rsid w:val="00096348"/>
    <w:rsid w:val="00096FE3"/>
    <w:rsid w:val="000A0A2D"/>
    <w:rsid w:val="000A39A7"/>
    <w:rsid w:val="000A6A7E"/>
    <w:rsid w:val="000A6DE9"/>
    <w:rsid w:val="000A71E3"/>
    <w:rsid w:val="000A7B1A"/>
    <w:rsid w:val="000B08D6"/>
    <w:rsid w:val="000B13C5"/>
    <w:rsid w:val="000B3F55"/>
    <w:rsid w:val="000B7516"/>
    <w:rsid w:val="000C1538"/>
    <w:rsid w:val="000C2911"/>
    <w:rsid w:val="000C2EA6"/>
    <w:rsid w:val="000C436D"/>
    <w:rsid w:val="000C4423"/>
    <w:rsid w:val="000D17C0"/>
    <w:rsid w:val="000D17FE"/>
    <w:rsid w:val="000D24D0"/>
    <w:rsid w:val="000D2F01"/>
    <w:rsid w:val="000D3B5D"/>
    <w:rsid w:val="000E3DAD"/>
    <w:rsid w:val="000E3E7C"/>
    <w:rsid w:val="000E402F"/>
    <w:rsid w:val="000E4B0B"/>
    <w:rsid w:val="000E4BD2"/>
    <w:rsid w:val="000E6EF8"/>
    <w:rsid w:val="000E75EB"/>
    <w:rsid w:val="000F099B"/>
    <w:rsid w:val="000F18B1"/>
    <w:rsid w:val="000F202F"/>
    <w:rsid w:val="000F4863"/>
    <w:rsid w:val="000F4943"/>
    <w:rsid w:val="000F7225"/>
    <w:rsid w:val="000F7647"/>
    <w:rsid w:val="0010171D"/>
    <w:rsid w:val="00102B41"/>
    <w:rsid w:val="00103B02"/>
    <w:rsid w:val="0010432E"/>
    <w:rsid w:val="0012396D"/>
    <w:rsid w:val="00123B00"/>
    <w:rsid w:val="00123B73"/>
    <w:rsid w:val="0012511D"/>
    <w:rsid w:val="0012649A"/>
    <w:rsid w:val="001276B1"/>
    <w:rsid w:val="0012783A"/>
    <w:rsid w:val="00130AFE"/>
    <w:rsid w:val="001313B7"/>
    <w:rsid w:val="00134998"/>
    <w:rsid w:val="001373C1"/>
    <w:rsid w:val="00144683"/>
    <w:rsid w:val="00146F77"/>
    <w:rsid w:val="00147097"/>
    <w:rsid w:val="00147AD1"/>
    <w:rsid w:val="00150D5D"/>
    <w:rsid w:val="00150EC0"/>
    <w:rsid w:val="0015168D"/>
    <w:rsid w:val="0015426D"/>
    <w:rsid w:val="001564CA"/>
    <w:rsid w:val="00157C6F"/>
    <w:rsid w:val="00160301"/>
    <w:rsid w:val="00161322"/>
    <w:rsid w:val="00162237"/>
    <w:rsid w:val="00163F75"/>
    <w:rsid w:val="00164E7C"/>
    <w:rsid w:val="00165BF4"/>
    <w:rsid w:val="00166232"/>
    <w:rsid w:val="00174B85"/>
    <w:rsid w:val="00176254"/>
    <w:rsid w:val="00177434"/>
    <w:rsid w:val="00177EB6"/>
    <w:rsid w:val="00183558"/>
    <w:rsid w:val="001835FB"/>
    <w:rsid w:val="001846D5"/>
    <w:rsid w:val="00186250"/>
    <w:rsid w:val="0018682A"/>
    <w:rsid w:val="00186A7E"/>
    <w:rsid w:val="001924ED"/>
    <w:rsid w:val="00193D72"/>
    <w:rsid w:val="001946E4"/>
    <w:rsid w:val="00195834"/>
    <w:rsid w:val="001A08D4"/>
    <w:rsid w:val="001A08EC"/>
    <w:rsid w:val="001A2BDF"/>
    <w:rsid w:val="001A2F33"/>
    <w:rsid w:val="001A385B"/>
    <w:rsid w:val="001B343A"/>
    <w:rsid w:val="001C1099"/>
    <w:rsid w:val="001C1702"/>
    <w:rsid w:val="001C2D56"/>
    <w:rsid w:val="001C42EE"/>
    <w:rsid w:val="001C5089"/>
    <w:rsid w:val="001C59EF"/>
    <w:rsid w:val="001C6E9F"/>
    <w:rsid w:val="001D02EE"/>
    <w:rsid w:val="001D0959"/>
    <w:rsid w:val="001D1695"/>
    <w:rsid w:val="001D1794"/>
    <w:rsid w:val="001D2F40"/>
    <w:rsid w:val="001D3315"/>
    <w:rsid w:val="001D33D8"/>
    <w:rsid w:val="001D382B"/>
    <w:rsid w:val="001D42BA"/>
    <w:rsid w:val="001D7218"/>
    <w:rsid w:val="001D73FE"/>
    <w:rsid w:val="001E0798"/>
    <w:rsid w:val="001E4005"/>
    <w:rsid w:val="001F0F78"/>
    <w:rsid w:val="001F23A6"/>
    <w:rsid w:val="001F2CE4"/>
    <w:rsid w:val="001F343B"/>
    <w:rsid w:val="001F6D9A"/>
    <w:rsid w:val="001F7879"/>
    <w:rsid w:val="002012B0"/>
    <w:rsid w:val="00202957"/>
    <w:rsid w:val="00203B32"/>
    <w:rsid w:val="00204E2B"/>
    <w:rsid w:val="00212315"/>
    <w:rsid w:val="002130B5"/>
    <w:rsid w:val="00213520"/>
    <w:rsid w:val="00214C32"/>
    <w:rsid w:val="00217C3D"/>
    <w:rsid w:val="002202AD"/>
    <w:rsid w:val="00221180"/>
    <w:rsid w:val="002217B1"/>
    <w:rsid w:val="00226216"/>
    <w:rsid w:val="00226E58"/>
    <w:rsid w:val="00227D98"/>
    <w:rsid w:val="00230160"/>
    <w:rsid w:val="002308FE"/>
    <w:rsid w:val="00230BEF"/>
    <w:rsid w:val="00233287"/>
    <w:rsid w:val="002343F6"/>
    <w:rsid w:val="00234A3C"/>
    <w:rsid w:val="00234E45"/>
    <w:rsid w:val="0023594E"/>
    <w:rsid w:val="00240309"/>
    <w:rsid w:val="00240781"/>
    <w:rsid w:val="00250932"/>
    <w:rsid w:val="0025197C"/>
    <w:rsid w:val="00251FC2"/>
    <w:rsid w:val="002541DF"/>
    <w:rsid w:val="00255613"/>
    <w:rsid w:val="00256369"/>
    <w:rsid w:val="00257E44"/>
    <w:rsid w:val="00257FC8"/>
    <w:rsid w:val="0026778F"/>
    <w:rsid w:val="00267BB2"/>
    <w:rsid w:val="00270024"/>
    <w:rsid w:val="002707AD"/>
    <w:rsid w:val="00270B2B"/>
    <w:rsid w:val="00271012"/>
    <w:rsid w:val="0027152C"/>
    <w:rsid w:val="00273DD2"/>
    <w:rsid w:val="00274EA1"/>
    <w:rsid w:val="00275EB5"/>
    <w:rsid w:val="00280186"/>
    <w:rsid w:val="00281B9C"/>
    <w:rsid w:val="00281D1E"/>
    <w:rsid w:val="002829C1"/>
    <w:rsid w:val="00282F4D"/>
    <w:rsid w:val="00285BE0"/>
    <w:rsid w:val="002944FB"/>
    <w:rsid w:val="002951EC"/>
    <w:rsid w:val="002A1C8D"/>
    <w:rsid w:val="002A1E8A"/>
    <w:rsid w:val="002A23DA"/>
    <w:rsid w:val="002A586A"/>
    <w:rsid w:val="002B01FA"/>
    <w:rsid w:val="002B05BA"/>
    <w:rsid w:val="002B1951"/>
    <w:rsid w:val="002B2909"/>
    <w:rsid w:val="002B2A03"/>
    <w:rsid w:val="002B47D2"/>
    <w:rsid w:val="002B534E"/>
    <w:rsid w:val="002B58F6"/>
    <w:rsid w:val="002B5FA4"/>
    <w:rsid w:val="002B769D"/>
    <w:rsid w:val="002C0D70"/>
    <w:rsid w:val="002C20F8"/>
    <w:rsid w:val="002C2D3F"/>
    <w:rsid w:val="002C2EBA"/>
    <w:rsid w:val="002C3D28"/>
    <w:rsid w:val="002C4DF7"/>
    <w:rsid w:val="002C530F"/>
    <w:rsid w:val="002C5D97"/>
    <w:rsid w:val="002C6761"/>
    <w:rsid w:val="002D0C5D"/>
    <w:rsid w:val="002D0EF5"/>
    <w:rsid w:val="002D11B9"/>
    <w:rsid w:val="002D590A"/>
    <w:rsid w:val="002D69FB"/>
    <w:rsid w:val="002D6D01"/>
    <w:rsid w:val="002D7DBB"/>
    <w:rsid w:val="002E0B67"/>
    <w:rsid w:val="002E1823"/>
    <w:rsid w:val="002E2667"/>
    <w:rsid w:val="002E45A5"/>
    <w:rsid w:val="002E70AC"/>
    <w:rsid w:val="002F1136"/>
    <w:rsid w:val="002F2E3C"/>
    <w:rsid w:val="002F58A8"/>
    <w:rsid w:val="002F613D"/>
    <w:rsid w:val="00300E0B"/>
    <w:rsid w:val="003025F5"/>
    <w:rsid w:val="00306312"/>
    <w:rsid w:val="0030661F"/>
    <w:rsid w:val="0030753B"/>
    <w:rsid w:val="00312814"/>
    <w:rsid w:val="00313015"/>
    <w:rsid w:val="00314400"/>
    <w:rsid w:val="00314756"/>
    <w:rsid w:val="00317721"/>
    <w:rsid w:val="003200BD"/>
    <w:rsid w:val="00322F63"/>
    <w:rsid w:val="00330CAE"/>
    <w:rsid w:val="00331A1A"/>
    <w:rsid w:val="00331C28"/>
    <w:rsid w:val="0034236F"/>
    <w:rsid w:val="003429A4"/>
    <w:rsid w:val="00344594"/>
    <w:rsid w:val="00344E01"/>
    <w:rsid w:val="00346B36"/>
    <w:rsid w:val="003474BC"/>
    <w:rsid w:val="00350438"/>
    <w:rsid w:val="00354CDF"/>
    <w:rsid w:val="00356427"/>
    <w:rsid w:val="0035684B"/>
    <w:rsid w:val="00356C78"/>
    <w:rsid w:val="003605BD"/>
    <w:rsid w:val="003617BD"/>
    <w:rsid w:val="003625E5"/>
    <w:rsid w:val="003634F9"/>
    <w:rsid w:val="00364DDB"/>
    <w:rsid w:val="00364EC5"/>
    <w:rsid w:val="00364FD5"/>
    <w:rsid w:val="00365891"/>
    <w:rsid w:val="00370EB4"/>
    <w:rsid w:val="00371B1E"/>
    <w:rsid w:val="00372424"/>
    <w:rsid w:val="00374F7F"/>
    <w:rsid w:val="00377625"/>
    <w:rsid w:val="0038619A"/>
    <w:rsid w:val="00387DB8"/>
    <w:rsid w:val="0039160C"/>
    <w:rsid w:val="003919C2"/>
    <w:rsid w:val="00393BB0"/>
    <w:rsid w:val="00395405"/>
    <w:rsid w:val="00395A43"/>
    <w:rsid w:val="003A23CC"/>
    <w:rsid w:val="003A48BD"/>
    <w:rsid w:val="003A4F97"/>
    <w:rsid w:val="003A50EB"/>
    <w:rsid w:val="003A5521"/>
    <w:rsid w:val="003A7A1E"/>
    <w:rsid w:val="003B1795"/>
    <w:rsid w:val="003B1B87"/>
    <w:rsid w:val="003B45B1"/>
    <w:rsid w:val="003B495A"/>
    <w:rsid w:val="003B4ADC"/>
    <w:rsid w:val="003B4B08"/>
    <w:rsid w:val="003B4B74"/>
    <w:rsid w:val="003B4F94"/>
    <w:rsid w:val="003B6E26"/>
    <w:rsid w:val="003B753E"/>
    <w:rsid w:val="003C29A8"/>
    <w:rsid w:val="003C3D01"/>
    <w:rsid w:val="003C545D"/>
    <w:rsid w:val="003C7547"/>
    <w:rsid w:val="003D0409"/>
    <w:rsid w:val="003D1510"/>
    <w:rsid w:val="003D3CDF"/>
    <w:rsid w:val="003D4926"/>
    <w:rsid w:val="003D5353"/>
    <w:rsid w:val="003D56F0"/>
    <w:rsid w:val="003D6220"/>
    <w:rsid w:val="003D65E1"/>
    <w:rsid w:val="003E1B49"/>
    <w:rsid w:val="003E204C"/>
    <w:rsid w:val="003E3A6F"/>
    <w:rsid w:val="003F0891"/>
    <w:rsid w:val="003F1DE4"/>
    <w:rsid w:val="003F2B58"/>
    <w:rsid w:val="003F3A66"/>
    <w:rsid w:val="003F3D71"/>
    <w:rsid w:val="003F3EB9"/>
    <w:rsid w:val="003F46DB"/>
    <w:rsid w:val="003F5591"/>
    <w:rsid w:val="003F64EB"/>
    <w:rsid w:val="0040037C"/>
    <w:rsid w:val="00402482"/>
    <w:rsid w:val="00402AED"/>
    <w:rsid w:val="00403591"/>
    <w:rsid w:val="00404031"/>
    <w:rsid w:val="004047F3"/>
    <w:rsid w:val="004054E5"/>
    <w:rsid w:val="00406447"/>
    <w:rsid w:val="004069AE"/>
    <w:rsid w:val="004073F3"/>
    <w:rsid w:val="00410BE9"/>
    <w:rsid w:val="00410D59"/>
    <w:rsid w:val="0041289F"/>
    <w:rsid w:val="004142F4"/>
    <w:rsid w:val="00416F05"/>
    <w:rsid w:val="004202AC"/>
    <w:rsid w:val="004260E4"/>
    <w:rsid w:val="00426C79"/>
    <w:rsid w:val="00426E93"/>
    <w:rsid w:val="00427CF7"/>
    <w:rsid w:val="00432496"/>
    <w:rsid w:val="00432819"/>
    <w:rsid w:val="0043797D"/>
    <w:rsid w:val="00437DCC"/>
    <w:rsid w:val="004446B3"/>
    <w:rsid w:val="00445CB5"/>
    <w:rsid w:val="0044649E"/>
    <w:rsid w:val="00447D08"/>
    <w:rsid w:val="00450E8C"/>
    <w:rsid w:val="0045618A"/>
    <w:rsid w:val="0045749C"/>
    <w:rsid w:val="004576A6"/>
    <w:rsid w:val="00457F06"/>
    <w:rsid w:val="00461DBF"/>
    <w:rsid w:val="00461F2F"/>
    <w:rsid w:val="00462857"/>
    <w:rsid w:val="00462F10"/>
    <w:rsid w:val="00466688"/>
    <w:rsid w:val="00466EC1"/>
    <w:rsid w:val="004673B9"/>
    <w:rsid w:val="00467786"/>
    <w:rsid w:val="0047369E"/>
    <w:rsid w:val="00475572"/>
    <w:rsid w:val="00475AF7"/>
    <w:rsid w:val="0047692C"/>
    <w:rsid w:val="00480AA4"/>
    <w:rsid w:val="00480D53"/>
    <w:rsid w:val="00482A34"/>
    <w:rsid w:val="00483B8C"/>
    <w:rsid w:val="004845E6"/>
    <w:rsid w:val="00485D0A"/>
    <w:rsid w:val="00486415"/>
    <w:rsid w:val="00487B6D"/>
    <w:rsid w:val="00490AB0"/>
    <w:rsid w:val="00491422"/>
    <w:rsid w:val="004A0C6A"/>
    <w:rsid w:val="004A5F0A"/>
    <w:rsid w:val="004B153F"/>
    <w:rsid w:val="004B3603"/>
    <w:rsid w:val="004B4FC5"/>
    <w:rsid w:val="004B61B4"/>
    <w:rsid w:val="004B68AA"/>
    <w:rsid w:val="004B6BFE"/>
    <w:rsid w:val="004B6C91"/>
    <w:rsid w:val="004B7DC7"/>
    <w:rsid w:val="004C0EB0"/>
    <w:rsid w:val="004C1B25"/>
    <w:rsid w:val="004C1C40"/>
    <w:rsid w:val="004C22D3"/>
    <w:rsid w:val="004C5951"/>
    <w:rsid w:val="004C5D8B"/>
    <w:rsid w:val="004C5E5F"/>
    <w:rsid w:val="004C6271"/>
    <w:rsid w:val="004C6982"/>
    <w:rsid w:val="004C7147"/>
    <w:rsid w:val="004D1188"/>
    <w:rsid w:val="004D23F4"/>
    <w:rsid w:val="004D3430"/>
    <w:rsid w:val="004D7BEA"/>
    <w:rsid w:val="004D7E8D"/>
    <w:rsid w:val="004E0140"/>
    <w:rsid w:val="004E04CF"/>
    <w:rsid w:val="004F32D3"/>
    <w:rsid w:val="004F395F"/>
    <w:rsid w:val="004F4840"/>
    <w:rsid w:val="004F5358"/>
    <w:rsid w:val="004F68B0"/>
    <w:rsid w:val="004F78D9"/>
    <w:rsid w:val="0050011D"/>
    <w:rsid w:val="005001A0"/>
    <w:rsid w:val="005016AD"/>
    <w:rsid w:val="0050235F"/>
    <w:rsid w:val="0050433D"/>
    <w:rsid w:val="00506A72"/>
    <w:rsid w:val="0051272F"/>
    <w:rsid w:val="00515150"/>
    <w:rsid w:val="0051539C"/>
    <w:rsid w:val="00520BE0"/>
    <w:rsid w:val="00522D3C"/>
    <w:rsid w:val="005257C7"/>
    <w:rsid w:val="00526209"/>
    <w:rsid w:val="0052655B"/>
    <w:rsid w:val="0053073F"/>
    <w:rsid w:val="00531867"/>
    <w:rsid w:val="00533CD1"/>
    <w:rsid w:val="005350FF"/>
    <w:rsid w:val="00537A45"/>
    <w:rsid w:val="0054100A"/>
    <w:rsid w:val="005419DB"/>
    <w:rsid w:val="00543A16"/>
    <w:rsid w:val="005479EE"/>
    <w:rsid w:val="005513CA"/>
    <w:rsid w:val="005526AE"/>
    <w:rsid w:val="00553011"/>
    <w:rsid w:val="005538DD"/>
    <w:rsid w:val="00553DB5"/>
    <w:rsid w:val="00561783"/>
    <w:rsid w:val="0056232D"/>
    <w:rsid w:val="005643D0"/>
    <w:rsid w:val="00570689"/>
    <w:rsid w:val="00570FA8"/>
    <w:rsid w:val="00574627"/>
    <w:rsid w:val="005806D5"/>
    <w:rsid w:val="00581940"/>
    <w:rsid w:val="00581E15"/>
    <w:rsid w:val="00581F92"/>
    <w:rsid w:val="0058470D"/>
    <w:rsid w:val="00586FAC"/>
    <w:rsid w:val="0059160C"/>
    <w:rsid w:val="00593503"/>
    <w:rsid w:val="00593E40"/>
    <w:rsid w:val="00596BB7"/>
    <w:rsid w:val="00597DCD"/>
    <w:rsid w:val="005A4C21"/>
    <w:rsid w:val="005A58F2"/>
    <w:rsid w:val="005B1303"/>
    <w:rsid w:val="005B359A"/>
    <w:rsid w:val="005B38B1"/>
    <w:rsid w:val="005C2B97"/>
    <w:rsid w:val="005C37C0"/>
    <w:rsid w:val="005C4F0C"/>
    <w:rsid w:val="005C543B"/>
    <w:rsid w:val="005D0489"/>
    <w:rsid w:val="005D42D8"/>
    <w:rsid w:val="005D45F9"/>
    <w:rsid w:val="005D4FF7"/>
    <w:rsid w:val="005D7B53"/>
    <w:rsid w:val="005E0DC3"/>
    <w:rsid w:val="005E1E60"/>
    <w:rsid w:val="005E3696"/>
    <w:rsid w:val="005E3816"/>
    <w:rsid w:val="005E65F3"/>
    <w:rsid w:val="005E6BB4"/>
    <w:rsid w:val="005E72AA"/>
    <w:rsid w:val="005E751D"/>
    <w:rsid w:val="005F1C05"/>
    <w:rsid w:val="005F2263"/>
    <w:rsid w:val="005F76BC"/>
    <w:rsid w:val="0060059E"/>
    <w:rsid w:val="00602DAE"/>
    <w:rsid w:val="00604C4C"/>
    <w:rsid w:val="00605CF9"/>
    <w:rsid w:val="006101A0"/>
    <w:rsid w:val="006114E4"/>
    <w:rsid w:val="0061186C"/>
    <w:rsid w:val="00613883"/>
    <w:rsid w:val="006138C6"/>
    <w:rsid w:val="00613D08"/>
    <w:rsid w:val="006209BE"/>
    <w:rsid w:val="00623E61"/>
    <w:rsid w:val="00624A89"/>
    <w:rsid w:val="006250AA"/>
    <w:rsid w:val="006256AC"/>
    <w:rsid w:val="0062644C"/>
    <w:rsid w:val="00626503"/>
    <w:rsid w:val="0063151A"/>
    <w:rsid w:val="00631A5F"/>
    <w:rsid w:val="00631B02"/>
    <w:rsid w:val="006339F6"/>
    <w:rsid w:val="0063572E"/>
    <w:rsid w:val="006371C2"/>
    <w:rsid w:val="00637FEE"/>
    <w:rsid w:val="00645205"/>
    <w:rsid w:val="006478CB"/>
    <w:rsid w:val="00650CB8"/>
    <w:rsid w:val="00654CB0"/>
    <w:rsid w:val="006550B4"/>
    <w:rsid w:val="00657E06"/>
    <w:rsid w:val="00657F19"/>
    <w:rsid w:val="006624DA"/>
    <w:rsid w:val="00667045"/>
    <w:rsid w:val="006672D0"/>
    <w:rsid w:val="00667D08"/>
    <w:rsid w:val="00670E48"/>
    <w:rsid w:val="00670EA4"/>
    <w:rsid w:val="00674D8D"/>
    <w:rsid w:val="00675FDD"/>
    <w:rsid w:val="006771C9"/>
    <w:rsid w:val="00677BF9"/>
    <w:rsid w:val="00681AFF"/>
    <w:rsid w:val="00682806"/>
    <w:rsid w:val="00683C25"/>
    <w:rsid w:val="00684413"/>
    <w:rsid w:val="00684482"/>
    <w:rsid w:val="006848DA"/>
    <w:rsid w:val="00685150"/>
    <w:rsid w:val="00685781"/>
    <w:rsid w:val="00685858"/>
    <w:rsid w:val="006879A4"/>
    <w:rsid w:val="00690D3A"/>
    <w:rsid w:val="006911BB"/>
    <w:rsid w:val="00692D52"/>
    <w:rsid w:val="006938C8"/>
    <w:rsid w:val="006940DA"/>
    <w:rsid w:val="00694DA1"/>
    <w:rsid w:val="00696AD3"/>
    <w:rsid w:val="0069799B"/>
    <w:rsid w:val="006A02DF"/>
    <w:rsid w:val="006A0817"/>
    <w:rsid w:val="006A21F1"/>
    <w:rsid w:val="006A300F"/>
    <w:rsid w:val="006A36A6"/>
    <w:rsid w:val="006A5BBD"/>
    <w:rsid w:val="006B44C2"/>
    <w:rsid w:val="006B5A4F"/>
    <w:rsid w:val="006B5E6A"/>
    <w:rsid w:val="006B6251"/>
    <w:rsid w:val="006B642E"/>
    <w:rsid w:val="006B7745"/>
    <w:rsid w:val="006C0AB7"/>
    <w:rsid w:val="006C1388"/>
    <w:rsid w:val="006C1797"/>
    <w:rsid w:val="006C197F"/>
    <w:rsid w:val="006C661E"/>
    <w:rsid w:val="006D09FA"/>
    <w:rsid w:val="006D226A"/>
    <w:rsid w:val="006D32E6"/>
    <w:rsid w:val="006D3BDC"/>
    <w:rsid w:val="006D64CD"/>
    <w:rsid w:val="006D6EAB"/>
    <w:rsid w:val="006E3CB1"/>
    <w:rsid w:val="006E5BD7"/>
    <w:rsid w:val="006E75ED"/>
    <w:rsid w:val="006E7A3A"/>
    <w:rsid w:val="006E7B75"/>
    <w:rsid w:val="006F1DC2"/>
    <w:rsid w:val="006F1E5D"/>
    <w:rsid w:val="006F2699"/>
    <w:rsid w:val="006F632D"/>
    <w:rsid w:val="007004CC"/>
    <w:rsid w:val="00700D10"/>
    <w:rsid w:val="00701BDA"/>
    <w:rsid w:val="00703396"/>
    <w:rsid w:val="00704BD2"/>
    <w:rsid w:val="00704D54"/>
    <w:rsid w:val="00710742"/>
    <w:rsid w:val="00710E9E"/>
    <w:rsid w:val="00711056"/>
    <w:rsid w:val="00711B91"/>
    <w:rsid w:val="00711E1B"/>
    <w:rsid w:val="007128EA"/>
    <w:rsid w:val="0071301B"/>
    <w:rsid w:val="00715A2E"/>
    <w:rsid w:val="007215B3"/>
    <w:rsid w:val="00721E55"/>
    <w:rsid w:val="007220C6"/>
    <w:rsid w:val="0072391C"/>
    <w:rsid w:val="00724050"/>
    <w:rsid w:val="007276F3"/>
    <w:rsid w:val="0073015B"/>
    <w:rsid w:val="00731155"/>
    <w:rsid w:val="00735693"/>
    <w:rsid w:val="00736EFB"/>
    <w:rsid w:val="007414F6"/>
    <w:rsid w:val="00741B61"/>
    <w:rsid w:val="00742266"/>
    <w:rsid w:val="00744A6D"/>
    <w:rsid w:val="00744CA1"/>
    <w:rsid w:val="007462BD"/>
    <w:rsid w:val="00746784"/>
    <w:rsid w:val="007476EB"/>
    <w:rsid w:val="00750603"/>
    <w:rsid w:val="00753DB2"/>
    <w:rsid w:val="00763C67"/>
    <w:rsid w:val="007675D5"/>
    <w:rsid w:val="00771BDA"/>
    <w:rsid w:val="00773113"/>
    <w:rsid w:val="00776062"/>
    <w:rsid w:val="00776846"/>
    <w:rsid w:val="007878C0"/>
    <w:rsid w:val="00787D8E"/>
    <w:rsid w:val="007913C1"/>
    <w:rsid w:val="00792224"/>
    <w:rsid w:val="007932E8"/>
    <w:rsid w:val="00793F04"/>
    <w:rsid w:val="007947C6"/>
    <w:rsid w:val="00797803"/>
    <w:rsid w:val="007A20F6"/>
    <w:rsid w:val="007A2511"/>
    <w:rsid w:val="007A4CBD"/>
    <w:rsid w:val="007A5208"/>
    <w:rsid w:val="007A5539"/>
    <w:rsid w:val="007A5695"/>
    <w:rsid w:val="007A6AE4"/>
    <w:rsid w:val="007A74A6"/>
    <w:rsid w:val="007A7BB2"/>
    <w:rsid w:val="007A7DB9"/>
    <w:rsid w:val="007B1694"/>
    <w:rsid w:val="007B2A09"/>
    <w:rsid w:val="007B58E5"/>
    <w:rsid w:val="007B5B57"/>
    <w:rsid w:val="007B6D5D"/>
    <w:rsid w:val="007B6FA0"/>
    <w:rsid w:val="007B787C"/>
    <w:rsid w:val="007C0399"/>
    <w:rsid w:val="007D1694"/>
    <w:rsid w:val="007D2BAF"/>
    <w:rsid w:val="007D49B8"/>
    <w:rsid w:val="007D6D0E"/>
    <w:rsid w:val="007E4228"/>
    <w:rsid w:val="007E431B"/>
    <w:rsid w:val="007E47BE"/>
    <w:rsid w:val="007E7285"/>
    <w:rsid w:val="007F2E60"/>
    <w:rsid w:val="007F33BD"/>
    <w:rsid w:val="007F463C"/>
    <w:rsid w:val="007F4E57"/>
    <w:rsid w:val="007F526F"/>
    <w:rsid w:val="007F556B"/>
    <w:rsid w:val="007F5ECD"/>
    <w:rsid w:val="007F623B"/>
    <w:rsid w:val="007F633F"/>
    <w:rsid w:val="007F7F0F"/>
    <w:rsid w:val="00802A5A"/>
    <w:rsid w:val="00803B4A"/>
    <w:rsid w:val="00805F56"/>
    <w:rsid w:val="008076DC"/>
    <w:rsid w:val="00811822"/>
    <w:rsid w:val="00813EED"/>
    <w:rsid w:val="008164BF"/>
    <w:rsid w:val="00817442"/>
    <w:rsid w:val="008178E6"/>
    <w:rsid w:val="00822033"/>
    <w:rsid w:val="00824796"/>
    <w:rsid w:val="00824896"/>
    <w:rsid w:val="0082502F"/>
    <w:rsid w:val="00825C4B"/>
    <w:rsid w:val="008300E2"/>
    <w:rsid w:val="008312ED"/>
    <w:rsid w:val="00834723"/>
    <w:rsid w:val="00841E1E"/>
    <w:rsid w:val="00842916"/>
    <w:rsid w:val="00843A27"/>
    <w:rsid w:val="00843E9F"/>
    <w:rsid w:val="00845CAC"/>
    <w:rsid w:val="008469FD"/>
    <w:rsid w:val="0085175C"/>
    <w:rsid w:val="0085281E"/>
    <w:rsid w:val="00853659"/>
    <w:rsid w:val="00856D68"/>
    <w:rsid w:val="00862513"/>
    <w:rsid w:val="008633B2"/>
    <w:rsid w:val="00864F37"/>
    <w:rsid w:val="00865FF3"/>
    <w:rsid w:val="0086615C"/>
    <w:rsid w:val="008678C9"/>
    <w:rsid w:val="008705A1"/>
    <w:rsid w:val="00871226"/>
    <w:rsid w:val="00874D77"/>
    <w:rsid w:val="00875451"/>
    <w:rsid w:val="008776C6"/>
    <w:rsid w:val="008839B2"/>
    <w:rsid w:val="008842ED"/>
    <w:rsid w:val="008847F6"/>
    <w:rsid w:val="00884FBD"/>
    <w:rsid w:val="008900CB"/>
    <w:rsid w:val="00892FA3"/>
    <w:rsid w:val="00896935"/>
    <w:rsid w:val="00897BCA"/>
    <w:rsid w:val="008A0D06"/>
    <w:rsid w:val="008A1942"/>
    <w:rsid w:val="008A1CBC"/>
    <w:rsid w:val="008A2340"/>
    <w:rsid w:val="008A26E2"/>
    <w:rsid w:val="008A2F08"/>
    <w:rsid w:val="008B0C3A"/>
    <w:rsid w:val="008B0F6D"/>
    <w:rsid w:val="008B1A3B"/>
    <w:rsid w:val="008B21D1"/>
    <w:rsid w:val="008B3CA4"/>
    <w:rsid w:val="008C0877"/>
    <w:rsid w:val="008C24B7"/>
    <w:rsid w:val="008C26A3"/>
    <w:rsid w:val="008C5A75"/>
    <w:rsid w:val="008C62B2"/>
    <w:rsid w:val="008C7BA8"/>
    <w:rsid w:val="008D1FB6"/>
    <w:rsid w:val="008D2A1D"/>
    <w:rsid w:val="008D3260"/>
    <w:rsid w:val="008D599F"/>
    <w:rsid w:val="008D68B9"/>
    <w:rsid w:val="008E144E"/>
    <w:rsid w:val="008E241E"/>
    <w:rsid w:val="008E47E8"/>
    <w:rsid w:val="008E5F77"/>
    <w:rsid w:val="008E77C0"/>
    <w:rsid w:val="008F2140"/>
    <w:rsid w:val="008F43A8"/>
    <w:rsid w:val="008F59BF"/>
    <w:rsid w:val="008F6597"/>
    <w:rsid w:val="009003DB"/>
    <w:rsid w:val="00903615"/>
    <w:rsid w:val="00903DAB"/>
    <w:rsid w:val="00903FDD"/>
    <w:rsid w:val="0090565B"/>
    <w:rsid w:val="00906C77"/>
    <w:rsid w:val="0090718B"/>
    <w:rsid w:val="00915D6F"/>
    <w:rsid w:val="0092344F"/>
    <w:rsid w:val="009319EA"/>
    <w:rsid w:val="009329F6"/>
    <w:rsid w:val="00934A10"/>
    <w:rsid w:val="00935EF8"/>
    <w:rsid w:val="00940A99"/>
    <w:rsid w:val="0094487A"/>
    <w:rsid w:val="0094525D"/>
    <w:rsid w:val="009456A9"/>
    <w:rsid w:val="00946A01"/>
    <w:rsid w:val="00953B8B"/>
    <w:rsid w:val="00956C42"/>
    <w:rsid w:val="0095720A"/>
    <w:rsid w:val="009610D1"/>
    <w:rsid w:val="00963825"/>
    <w:rsid w:val="00963A17"/>
    <w:rsid w:val="00965F42"/>
    <w:rsid w:val="009666C1"/>
    <w:rsid w:val="00966AEC"/>
    <w:rsid w:val="0096759A"/>
    <w:rsid w:val="00970F3F"/>
    <w:rsid w:val="00972472"/>
    <w:rsid w:val="00972ADD"/>
    <w:rsid w:val="009746E9"/>
    <w:rsid w:val="00974DE8"/>
    <w:rsid w:val="009914FA"/>
    <w:rsid w:val="00991536"/>
    <w:rsid w:val="009916DD"/>
    <w:rsid w:val="00991E0F"/>
    <w:rsid w:val="009947B5"/>
    <w:rsid w:val="00995739"/>
    <w:rsid w:val="009960D3"/>
    <w:rsid w:val="009961E0"/>
    <w:rsid w:val="0099755E"/>
    <w:rsid w:val="009A27A5"/>
    <w:rsid w:val="009A2A66"/>
    <w:rsid w:val="009A33D2"/>
    <w:rsid w:val="009A3898"/>
    <w:rsid w:val="009A4CE1"/>
    <w:rsid w:val="009A6EB8"/>
    <w:rsid w:val="009B59B4"/>
    <w:rsid w:val="009C1791"/>
    <w:rsid w:val="009C19DE"/>
    <w:rsid w:val="009C4546"/>
    <w:rsid w:val="009C4C74"/>
    <w:rsid w:val="009C5000"/>
    <w:rsid w:val="009C7A39"/>
    <w:rsid w:val="009C7BEC"/>
    <w:rsid w:val="009D104D"/>
    <w:rsid w:val="009D7774"/>
    <w:rsid w:val="009E14CA"/>
    <w:rsid w:val="009E3588"/>
    <w:rsid w:val="009E37B7"/>
    <w:rsid w:val="009E4652"/>
    <w:rsid w:val="009F1350"/>
    <w:rsid w:val="009F1ECC"/>
    <w:rsid w:val="009F4B5F"/>
    <w:rsid w:val="009F76D8"/>
    <w:rsid w:val="009F76EA"/>
    <w:rsid w:val="00A00FA4"/>
    <w:rsid w:val="00A011E9"/>
    <w:rsid w:val="00A0129B"/>
    <w:rsid w:val="00A018F2"/>
    <w:rsid w:val="00A03298"/>
    <w:rsid w:val="00A03BB0"/>
    <w:rsid w:val="00A04016"/>
    <w:rsid w:val="00A12686"/>
    <w:rsid w:val="00A12CAD"/>
    <w:rsid w:val="00A12CE0"/>
    <w:rsid w:val="00A14E63"/>
    <w:rsid w:val="00A152A4"/>
    <w:rsid w:val="00A15B0A"/>
    <w:rsid w:val="00A17869"/>
    <w:rsid w:val="00A206A3"/>
    <w:rsid w:val="00A2345D"/>
    <w:rsid w:val="00A237A6"/>
    <w:rsid w:val="00A27A49"/>
    <w:rsid w:val="00A311D8"/>
    <w:rsid w:val="00A4293E"/>
    <w:rsid w:val="00A45927"/>
    <w:rsid w:val="00A4784B"/>
    <w:rsid w:val="00A54A79"/>
    <w:rsid w:val="00A60C60"/>
    <w:rsid w:val="00A65225"/>
    <w:rsid w:val="00A67ACF"/>
    <w:rsid w:val="00A7030D"/>
    <w:rsid w:val="00A70B94"/>
    <w:rsid w:val="00A72391"/>
    <w:rsid w:val="00A73548"/>
    <w:rsid w:val="00A8105A"/>
    <w:rsid w:val="00A8150B"/>
    <w:rsid w:val="00A823DD"/>
    <w:rsid w:val="00A83857"/>
    <w:rsid w:val="00A84A62"/>
    <w:rsid w:val="00A853E4"/>
    <w:rsid w:val="00A87361"/>
    <w:rsid w:val="00A90B49"/>
    <w:rsid w:val="00A91B9C"/>
    <w:rsid w:val="00A91BDD"/>
    <w:rsid w:val="00A93925"/>
    <w:rsid w:val="00A944B3"/>
    <w:rsid w:val="00A9625F"/>
    <w:rsid w:val="00AA03F2"/>
    <w:rsid w:val="00AA2846"/>
    <w:rsid w:val="00AA2B39"/>
    <w:rsid w:val="00AA3991"/>
    <w:rsid w:val="00AA4E51"/>
    <w:rsid w:val="00AA51FB"/>
    <w:rsid w:val="00AA5289"/>
    <w:rsid w:val="00AB1A11"/>
    <w:rsid w:val="00AB5E29"/>
    <w:rsid w:val="00AB6414"/>
    <w:rsid w:val="00AC0D16"/>
    <w:rsid w:val="00AC25EB"/>
    <w:rsid w:val="00AC31CA"/>
    <w:rsid w:val="00AC3F9C"/>
    <w:rsid w:val="00AC4859"/>
    <w:rsid w:val="00AD410B"/>
    <w:rsid w:val="00AD7ACA"/>
    <w:rsid w:val="00AE030C"/>
    <w:rsid w:val="00AE0EA5"/>
    <w:rsid w:val="00AE2AE7"/>
    <w:rsid w:val="00AE5B68"/>
    <w:rsid w:val="00AE6022"/>
    <w:rsid w:val="00AE7964"/>
    <w:rsid w:val="00AE7AE8"/>
    <w:rsid w:val="00AF04CF"/>
    <w:rsid w:val="00AF2898"/>
    <w:rsid w:val="00AF3378"/>
    <w:rsid w:val="00AF3475"/>
    <w:rsid w:val="00AF3638"/>
    <w:rsid w:val="00AF3E4B"/>
    <w:rsid w:val="00AF4430"/>
    <w:rsid w:val="00AF7E20"/>
    <w:rsid w:val="00B02389"/>
    <w:rsid w:val="00B026DD"/>
    <w:rsid w:val="00B04546"/>
    <w:rsid w:val="00B04CCC"/>
    <w:rsid w:val="00B0673D"/>
    <w:rsid w:val="00B1187D"/>
    <w:rsid w:val="00B13B44"/>
    <w:rsid w:val="00B15146"/>
    <w:rsid w:val="00B20875"/>
    <w:rsid w:val="00B24130"/>
    <w:rsid w:val="00B258C9"/>
    <w:rsid w:val="00B2659B"/>
    <w:rsid w:val="00B30900"/>
    <w:rsid w:val="00B30C48"/>
    <w:rsid w:val="00B30D26"/>
    <w:rsid w:val="00B35825"/>
    <w:rsid w:val="00B408C2"/>
    <w:rsid w:val="00B4227D"/>
    <w:rsid w:val="00B428A3"/>
    <w:rsid w:val="00B42B47"/>
    <w:rsid w:val="00B460F0"/>
    <w:rsid w:val="00B547FB"/>
    <w:rsid w:val="00B56874"/>
    <w:rsid w:val="00B665D2"/>
    <w:rsid w:val="00B67918"/>
    <w:rsid w:val="00B755FF"/>
    <w:rsid w:val="00B83F47"/>
    <w:rsid w:val="00B87957"/>
    <w:rsid w:val="00B93F9C"/>
    <w:rsid w:val="00B94F56"/>
    <w:rsid w:val="00B96919"/>
    <w:rsid w:val="00B96BD8"/>
    <w:rsid w:val="00BA001F"/>
    <w:rsid w:val="00BA00A0"/>
    <w:rsid w:val="00BA0510"/>
    <w:rsid w:val="00BA09F7"/>
    <w:rsid w:val="00BA0C18"/>
    <w:rsid w:val="00BA0F1E"/>
    <w:rsid w:val="00BA12C3"/>
    <w:rsid w:val="00BA3A73"/>
    <w:rsid w:val="00BA50A3"/>
    <w:rsid w:val="00BA7AC6"/>
    <w:rsid w:val="00BB02B4"/>
    <w:rsid w:val="00BB0C06"/>
    <w:rsid w:val="00BB110D"/>
    <w:rsid w:val="00BB1696"/>
    <w:rsid w:val="00BB1C84"/>
    <w:rsid w:val="00BB3510"/>
    <w:rsid w:val="00BB76B5"/>
    <w:rsid w:val="00BC1B75"/>
    <w:rsid w:val="00BC66CE"/>
    <w:rsid w:val="00BD14D1"/>
    <w:rsid w:val="00BD26E3"/>
    <w:rsid w:val="00BD2BD2"/>
    <w:rsid w:val="00BD4153"/>
    <w:rsid w:val="00BD61A7"/>
    <w:rsid w:val="00BD7F94"/>
    <w:rsid w:val="00BE053F"/>
    <w:rsid w:val="00BE22E3"/>
    <w:rsid w:val="00BE247D"/>
    <w:rsid w:val="00BE3066"/>
    <w:rsid w:val="00BE5570"/>
    <w:rsid w:val="00BE592C"/>
    <w:rsid w:val="00BE664A"/>
    <w:rsid w:val="00BF0A3C"/>
    <w:rsid w:val="00BF2820"/>
    <w:rsid w:val="00BF6F88"/>
    <w:rsid w:val="00C009B9"/>
    <w:rsid w:val="00C00A85"/>
    <w:rsid w:val="00C02F0C"/>
    <w:rsid w:val="00C10618"/>
    <w:rsid w:val="00C1123F"/>
    <w:rsid w:val="00C1555E"/>
    <w:rsid w:val="00C15789"/>
    <w:rsid w:val="00C1584F"/>
    <w:rsid w:val="00C159A8"/>
    <w:rsid w:val="00C16DB4"/>
    <w:rsid w:val="00C20904"/>
    <w:rsid w:val="00C21190"/>
    <w:rsid w:val="00C21820"/>
    <w:rsid w:val="00C23673"/>
    <w:rsid w:val="00C240A8"/>
    <w:rsid w:val="00C24A67"/>
    <w:rsid w:val="00C25478"/>
    <w:rsid w:val="00C27703"/>
    <w:rsid w:val="00C349B2"/>
    <w:rsid w:val="00C408F3"/>
    <w:rsid w:val="00C40BAF"/>
    <w:rsid w:val="00C42096"/>
    <w:rsid w:val="00C4413C"/>
    <w:rsid w:val="00C45D50"/>
    <w:rsid w:val="00C471C7"/>
    <w:rsid w:val="00C47349"/>
    <w:rsid w:val="00C50B20"/>
    <w:rsid w:val="00C5137B"/>
    <w:rsid w:val="00C51984"/>
    <w:rsid w:val="00C53AFC"/>
    <w:rsid w:val="00C54449"/>
    <w:rsid w:val="00C54A43"/>
    <w:rsid w:val="00C61E47"/>
    <w:rsid w:val="00C62A2B"/>
    <w:rsid w:val="00C62C87"/>
    <w:rsid w:val="00C63377"/>
    <w:rsid w:val="00C63E88"/>
    <w:rsid w:val="00C6400E"/>
    <w:rsid w:val="00C651C7"/>
    <w:rsid w:val="00C66154"/>
    <w:rsid w:val="00C705DB"/>
    <w:rsid w:val="00C7156B"/>
    <w:rsid w:val="00C7268B"/>
    <w:rsid w:val="00C72B3B"/>
    <w:rsid w:val="00C73DCC"/>
    <w:rsid w:val="00C76BD3"/>
    <w:rsid w:val="00C804A4"/>
    <w:rsid w:val="00C82141"/>
    <w:rsid w:val="00C82A04"/>
    <w:rsid w:val="00C83809"/>
    <w:rsid w:val="00C949D9"/>
    <w:rsid w:val="00C978F4"/>
    <w:rsid w:val="00CA106F"/>
    <w:rsid w:val="00CA11B8"/>
    <w:rsid w:val="00CA12EC"/>
    <w:rsid w:val="00CA2159"/>
    <w:rsid w:val="00CA2C4E"/>
    <w:rsid w:val="00CA2DD5"/>
    <w:rsid w:val="00CA60A5"/>
    <w:rsid w:val="00CB0468"/>
    <w:rsid w:val="00CB1E8F"/>
    <w:rsid w:val="00CB4784"/>
    <w:rsid w:val="00CB49E3"/>
    <w:rsid w:val="00CB6A85"/>
    <w:rsid w:val="00CB6F03"/>
    <w:rsid w:val="00CB6FD3"/>
    <w:rsid w:val="00CB7AA0"/>
    <w:rsid w:val="00CC1D90"/>
    <w:rsid w:val="00CC6074"/>
    <w:rsid w:val="00CC6511"/>
    <w:rsid w:val="00CD1B29"/>
    <w:rsid w:val="00CD318F"/>
    <w:rsid w:val="00CD446A"/>
    <w:rsid w:val="00CD5234"/>
    <w:rsid w:val="00CD6AA9"/>
    <w:rsid w:val="00CE0031"/>
    <w:rsid w:val="00CE3596"/>
    <w:rsid w:val="00CE4094"/>
    <w:rsid w:val="00CE742F"/>
    <w:rsid w:val="00CE7487"/>
    <w:rsid w:val="00CF10FB"/>
    <w:rsid w:val="00CF175D"/>
    <w:rsid w:val="00CF385A"/>
    <w:rsid w:val="00D00CF3"/>
    <w:rsid w:val="00D015F2"/>
    <w:rsid w:val="00D022C0"/>
    <w:rsid w:val="00D03A4D"/>
    <w:rsid w:val="00D04D40"/>
    <w:rsid w:val="00D050B4"/>
    <w:rsid w:val="00D05B4B"/>
    <w:rsid w:val="00D0600D"/>
    <w:rsid w:val="00D0640B"/>
    <w:rsid w:val="00D0679F"/>
    <w:rsid w:val="00D06C16"/>
    <w:rsid w:val="00D07F44"/>
    <w:rsid w:val="00D11520"/>
    <w:rsid w:val="00D1363B"/>
    <w:rsid w:val="00D1425B"/>
    <w:rsid w:val="00D14865"/>
    <w:rsid w:val="00D1713C"/>
    <w:rsid w:val="00D178DB"/>
    <w:rsid w:val="00D240F6"/>
    <w:rsid w:val="00D27E05"/>
    <w:rsid w:val="00D301B0"/>
    <w:rsid w:val="00D32DB4"/>
    <w:rsid w:val="00D337F6"/>
    <w:rsid w:val="00D35543"/>
    <w:rsid w:val="00D367F1"/>
    <w:rsid w:val="00D37A00"/>
    <w:rsid w:val="00D40128"/>
    <w:rsid w:val="00D41525"/>
    <w:rsid w:val="00D43CEE"/>
    <w:rsid w:val="00D44050"/>
    <w:rsid w:val="00D4435A"/>
    <w:rsid w:val="00D462B6"/>
    <w:rsid w:val="00D46FE6"/>
    <w:rsid w:val="00D51EB4"/>
    <w:rsid w:val="00D5330A"/>
    <w:rsid w:val="00D5721C"/>
    <w:rsid w:val="00D61C90"/>
    <w:rsid w:val="00D63ACB"/>
    <w:rsid w:val="00D668B6"/>
    <w:rsid w:val="00D66EFB"/>
    <w:rsid w:val="00D6700C"/>
    <w:rsid w:val="00D6773C"/>
    <w:rsid w:val="00D67920"/>
    <w:rsid w:val="00D7029E"/>
    <w:rsid w:val="00D74B4F"/>
    <w:rsid w:val="00D7525C"/>
    <w:rsid w:val="00D7557F"/>
    <w:rsid w:val="00D77FB1"/>
    <w:rsid w:val="00D80BFD"/>
    <w:rsid w:val="00D827DB"/>
    <w:rsid w:val="00D83341"/>
    <w:rsid w:val="00D87EAB"/>
    <w:rsid w:val="00D90E88"/>
    <w:rsid w:val="00D96759"/>
    <w:rsid w:val="00DA0DAA"/>
    <w:rsid w:val="00DA243D"/>
    <w:rsid w:val="00DA36AA"/>
    <w:rsid w:val="00DA4B84"/>
    <w:rsid w:val="00DA4EE3"/>
    <w:rsid w:val="00DA5521"/>
    <w:rsid w:val="00DA6E65"/>
    <w:rsid w:val="00DA756D"/>
    <w:rsid w:val="00DA76FB"/>
    <w:rsid w:val="00DA7BEA"/>
    <w:rsid w:val="00DB0173"/>
    <w:rsid w:val="00DB1203"/>
    <w:rsid w:val="00DB2F3A"/>
    <w:rsid w:val="00DB391D"/>
    <w:rsid w:val="00DB3DD9"/>
    <w:rsid w:val="00DB6756"/>
    <w:rsid w:val="00DB6BF1"/>
    <w:rsid w:val="00DB7418"/>
    <w:rsid w:val="00DC10E0"/>
    <w:rsid w:val="00DC3F4D"/>
    <w:rsid w:val="00DC4333"/>
    <w:rsid w:val="00DC79F1"/>
    <w:rsid w:val="00DC7A1C"/>
    <w:rsid w:val="00DD1A6C"/>
    <w:rsid w:val="00DD1EE5"/>
    <w:rsid w:val="00DD3258"/>
    <w:rsid w:val="00DD3E3E"/>
    <w:rsid w:val="00DD566D"/>
    <w:rsid w:val="00DD5DD0"/>
    <w:rsid w:val="00DE0CA4"/>
    <w:rsid w:val="00DE1435"/>
    <w:rsid w:val="00DE221B"/>
    <w:rsid w:val="00DE6908"/>
    <w:rsid w:val="00DF2B93"/>
    <w:rsid w:val="00DF3E97"/>
    <w:rsid w:val="00DF4DA0"/>
    <w:rsid w:val="00E015EF"/>
    <w:rsid w:val="00E017E6"/>
    <w:rsid w:val="00E06E5A"/>
    <w:rsid w:val="00E0700C"/>
    <w:rsid w:val="00E070E2"/>
    <w:rsid w:val="00E0716A"/>
    <w:rsid w:val="00E07EE1"/>
    <w:rsid w:val="00E107F3"/>
    <w:rsid w:val="00E12399"/>
    <w:rsid w:val="00E14440"/>
    <w:rsid w:val="00E14A25"/>
    <w:rsid w:val="00E20C6C"/>
    <w:rsid w:val="00E2406B"/>
    <w:rsid w:val="00E245D1"/>
    <w:rsid w:val="00E2467A"/>
    <w:rsid w:val="00E25603"/>
    <w:rsid w:val="00E3029A"/>
    <w:rsid w:val="00E316A0"/>
    <w:rsid w:val="00E31F57"/>
    <w:rsid w:val="00E33C7B"/>
    <w:rsid w:val="00E35065"/>
    <w:rsid w:val="00E35268"/>
    <w:rsid w:val="00E37412"/>
    <w:rsid w:val="00E430B9"/>
    <w:rsid w:val="00E47A11"/>
    <w:rsid w:val="00E47F0D"/>
    <w:rsid w:val="00E508B9"/>
    <w:rsid w:val="00E513E0"/>
    <w:rsid w:val="00E52B0F"/>
    <w:rsid w:val="00E52C48"/>
    <w:rsid w:val="00E56E6B"/>
    <w:rsid w:val="00E56F2B"/>
    <w:rsid w:val="00E60EC5"/>
    <w:rsid w:val="00E62F4F"/>
    <w:rsid w:val="00E637C6"/>
    <w:rsid w:val="00E63F31"/>
    <w:rsid w:val="00E642A9"/>
    <w:rsid w:val="00E72B71"/>
    <w:rsid w:val="00E7526E"/>
    <w:rsid w:val="00E80FCB"/>
    <w:rsid w:val="00E8401A"/>
    <w:rsid w:val="00E846F8"/>
    <w:rsid w:val="00E90EB8"/>
    <w:rsid w:val="00E93629"/>
    <w:rsid w:val="00E9443E"/>
    <w:rsid w:val="00E95C5B"/>
    <w:rsid w:val="00E96BD1"/>
    <w:rsid w:val="00E978A4"/>
    <w:rsid w:val="00EA20CC"/>
    <w:rsid w:val="00EA2F44"/>
    <w:rsid w:val="00EA39AF"/>
    <w:rsid w:val="00EB0B32"/>
    <w:rsid w:val="00EB1166"/>
    <w:rsid w:val="00EB1249"/>
    <w:rsid w:val="00EB550B"/>
    <w:rsid w:val="00EB6692"/>
    <w:rsid w:val="00EC0349"/>
    <w:rsid w:val="00EC38D7"/>
    <w:rsid w:val="00EC4628"/>
    <w:rsid w:val="00EC5411"/>
    <w:rsid w:val="00EC6131"/>
    <w:rsid w:val="00ED16A4"/>
    <w:rsid w:val="00ED315B"/>
    <w:rsid w:val="00ED3597"/>
    <w:rsid w:val="00ED572F"/>
    <w:rsid w:val="00EE05A5"/>
    <w:rsid w:val="00EE7E29"/>
    <w:rsid w:val="00EF1B74"/>
    <w:rsid w:val="00EF23AE"/>
    <w:rsid w:val="00EF3864"/>
    <w:rsid w:val="00EF639A"/>
    <w:rsid w:val="00EF76AD"/>
    <w:rsid w:val="00EF77C5"/>
    <w:rsid w:val="00F013B3"/>
    <w:rsid w:val="00F01F58"/>
    <w:rsid w:val="00F027AB"/>
    <w:rsid w:val="00F02DA4"/>
    <w:rsid w:val="00F04CD4"/>
    <w:rsid w:val="00F06197"/>
    <w:rsid w:val="00F073F6"/>
    <w:rsid w:val="00F13029"/>
    <w:rsid w:val="00F135F2"/>
    <w:rsid w:val="00F14F5D"/>
    <w:rsid w:val="00F151F2"/>
    <w:rsid w:val="00F152EA"/>
    <w:rsid w:val="00F15529"/>
    <w:rsid w:val="00F1603D"/>
    <w:rsid w:val="00F2109B"/>
    <w:rsid w:val="00F21ACE"/>
    <w:rsid w:val="00F23D17"/>
    <w:rsid w:val="00F24A2E"/>
    <w:rsid w:val="00F263B3"/>
    <w:rsid w:val="00F264F3"/>
    <w:rsid w:val="00F30F0E"/>
    <w:rsid w:val="00F31AB4"/>
    <w:rsid w:val="00F340C4"/>
    <w:rsid w:val="00F362F8"/>
    <w:rsid w:val="00F364CB"/>
    <w:rsid w:val="00F367D8"/>
    <w:rsid w:val="00F36B81"/>
    <w:rsid w:val="00F40056"/>
    <w:rsid w:val="00F40E1B"/>
    <w:rsid w:val="00F42DDF"/>
    <w:rsid w:val="00F4323A"/>
    <w:rsid w:val="00F43560"/>
    <w:rsid w:val="00F443D8"/>
    <w:rsid w:val="00F46B12"/>
    <w:rsid w:val="00F47A1B"/>
    <w:rsid w:val="00F5121C"/>
    <w:rsid w:val="00F52956"/>
    <w:rsid w:val="00F52EAC"/>
    <w:rsid w:val="00F53CDE"/>
    <w:rsid w:val="00F53D6F"/>
    <w:rsid w:val="00F542F6"/>
    <w:rsid w:val="00F55893"/>
    <w:rsid w:val="00F566F6"/>
    <w:rsid w:val="00F62C7D"/>
    <w:rsid w:val="00F701AE"/>
    <w:rsid w:val="00F73D07"/>
    <w:rsid w:val="00F757F7"/>
    <w:rsid w:val="00F75A16"/>
    <w:rsid w:val="00F76DF6"/>
    <w:rsid w:val="00F81D43"/>
    <w:rsid w:val="00F84DFF"/>
    <w:rsid w:val="00F84FEA"/>
    <w:rsid w:val="00F86FA8"/>
    <w:rsid w:val="00F90735"/>
    <w:rsid w:val="00F92C64"/>
    <w:rsid w:val="00FA028A"/>
    <w:rsid w:val="00FA07FD"/>
    <w:rsid w:val="00FA09E1"/>
    <w:rsid w:val="00FA1E8A"/>
    <w:rsid w:val="00FA78DF"/>
    <w:rsid w:val="00FB0B4F"/>
    <w:rsid w:val="00FB13CF"/>
    <w:rsid w:val="00FB345B"/>
    <w:rsid w:val="00FB44E5"/>
    <w:rsid w:val="00FB4AF8"/>
    <w:rsid w:val="00FC2764"/>
    <w:rsid w:val="00FC285F"/>
    <w:rsid w:val="00FC3FE3"/>
    <w:rsid w:val="00FC4467"/>
    <w:rsid w:val="00FC55A8"/>
    <w:rsid w:val="00FC66DD"/>
    <w:rsid w:val="00FC6A01"/>
    <w:rsid w:val="00FD0589"/>
    <w:rsid w:val="00FD15C0"/>
    <w:rsid w:val="00FD2BA0"/>
    <w:rsid w:val="00FD4630"/>
    <w:rsid w:val="00FE2FCC"/>
    <w:rsid w:val="00FE4E89"/>
    <w:rsid w:val="00FE536E"/>
    <w:rsid w:val="00FE58D6"/>
    <w:rsid w:val="00FF00DC"/>
    <w:rsid w:val="00FF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ostalCode"/>
  <w:shapeDefaults>
    <o:shapedefaults v:ext="edit" spidmax="14337"/>
    <o:shapelayout v:ext="edit">
      <o:idmap v:ext="edit" data="1"/>
    </o:shapelayout>
  </w:shapeDefaults>
  <w:decimalSymbol w:val="."/>
  <w:listSeparator w:val=","/>
  <w14:docId w14:val="76022140"/>
  <w15:docId w15:val="{A607B2D2-84BB-45CE-9DDF-0427AA79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4">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B30D26"/>
    <w:pPr>
      <w:widowControl w:val="0"/>
      <w:autoSpaceDE w:val="0"/>
      <w:autoSpaceDN w:val="0"/>
      <w:adjustRightInd w:val="0"/>
    </w:pPr>
    <w:rPr>
      <w:rFonts w:ascii="Courier" w:hAnsi="Courier"/>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rsid w:val="00164E7C"/>
    <w:rPr>
      <w:rFonts w:cs="Times New Roman"/>
    </w:rPr>
  </w:style>
  <w:style w:type="paragraph" w:styleId="Footer">
    <w:name w:val="footer"/>
    <w:basedOn w:val="Normal"/>
    <w:link w:val="FooterChar"/>
    <w:uiPriority w:val="99"/>
    <w:rsid w:val="00F152EA"/>
    <w:pPr>
      <w:tabs>
        <w:tab w:val="center" w:pos="4320"/>
        <w:tab w:val="right" w:pos="8640"/>
      </w:tabs>
    </w:pPr>
  </w:style>
  <w:style w:type="character" w:customStyle="1" w:styleId="FooterChar">
    <w:name w:val="Footer Char"/>
    <w:basedOn w:val="DefaultParagraphFont"/>
    <w:link w:val="Footer"/>
    <w:uiPriority w:val="99"/>
    <w:locked/>
    <w:rsid w:val="00CF10FB"/>
    <w:rPr>
      <w:rFonts w:ascii="Courier" w:hAnsi="Courier" w:cs="Times New Roman"/>
      <w:sz w:val="24"/>
      <w:szCs w:val="24"/>
    </w:rPr>
  </w:style>
  <w:style w:type="character" w:styleId="PageNumber">
    <w:name w:val="page number"/>
    <w:basedOn w:val="DefaultParagraphFont"/>
    <w:uiPriority w:val="99"/>
    <w:rsid w:val="00F152EA"/>
    <w:rPr>
      <w:rFonts w:cs="Times New Roman"/>
    </w:rPr>
  </w:style>
  <w:style w:type="paragraph" w:styleId="BalloonText">
    <w:name w:val="Balloon Text"/>
    <w:basedOn w:val="Normal"/>
    <w:link w:val="BalloonTextChar"/>
    <w:uiPriority w:val="99"/>
    <w:semiHidden/>
    <w:rsid w:val="004C62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10FB"/>
    <w:rPr>
      <w:rFonts w:cs="Times New Roman"/>
      <w:sz w:val="2"/>
    </w:rPr>
  </w:style>
  <w:style w:type="character" w:styleId="Hyperlink">
    <w:name w:val="Hyperlink"/>
    <w:basedOn w:val="DefaultParagraphFont"/>
    <w:uiPriority w:val="99"/>
    <w:rsid w:val="003B495A"/>
    <w:rPr>
      <w:rFonts w:cs="Times New Roman"/>
      <w:color w:val="0000FF"/>
      <w:u w:val="single"/>
    </w:rPr>
  </w:style>
  <w:style w:type="table" w:styleId="TableGrid">
    <w:name w:val="Table Grid"/>
    <w:basedOn w:val="TableNormal"/>
    <w:uiPriority w:val="99"/>
    <w:rsid w:val="00A00FA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00FA4"/>
    <w:pPr>
      <w:tabs>
        <w:tab w:val="center" w:pos="4320"/>
        <w:tab w:val="right" w:pos="8640"/>
      </w:tabs>
    </w:pPr>
  </w:style>
  <w:style w:type="character" w:customStyle="1" w:styleId="HeaderChar">
    <w:name w:val="Header Char"/>
    <w:basedOn w:val="DefaultParagraphFont"/>
    <w:link w:val="Header"/>
    <w:uiPriority w:val="99"/>
    <w:locked/>
    <w:rsid w:val="00CF10FB"/>
    <w:rPr>
      <w:rFonts w:ascii="Courier" w:hAnsi="Courier" w:cs="Times New Roman"/>
      <w:sz w:val="24"/>
      <w:szCs w:val="24"/>
    </w:rPr>
  </w:style>
  <w:style w:type="paragraph" w:styleId="BodyText">
    <w:name w:val="Body Text"/>
    <w:basedOn w:val="Normal"/>
    <w:link w:val="BodyTextChar"/>
    <w:uiPriority w:val="99"/>
    <w:rsid w:val="00853659"/>
    <w:pPr>
      <w:keepLines/>
      <w:tabs>
        <w:tab w:val="left" w:pos="0"/>
      </w:tabs>
      <w:suppressAutoHyphens/>
      <w:spacing w:line="360" w:lineRule="auto"/>
      <w:jc w:val="both"/>
    </w:pPr>
    <w:rPr>
      <w:rFonts w:ascii="Arial" w:hAnsi="Arial" w:cs="Arial"/>
      <w:spacing w:val="-3"/>
      <w:sz w:val="24"/>
    </w:rPr>
  </w:style>
  <w:style w:type="character" w:customStyle="1" w:styleId="BodyTextChar">
    <w:name w:val="Body Text Char"/>
    <w:basedOn w:val="DefaultParagraphFont"/>
    <w:link w:val="BodyText"/>
    <w:uiPriority w:val="99"/>
    <w:locked/>
    <w:rsid w:val="00853659"/>
    <w:rPr>
      <w:rFonts w:ascii="Arial" w:hAnsi="Arial" w:cs="Arial"/>
      <w:spacing w:val="-3"/>
      <w:sz w:val="24"/>
      <w:szCs w:val="24"/>
    </w:rPr>
  </w:style>
  <w:style w:type="character" w:customStyle="1" w:styleId="groupheading6">
    <w:name w:val="groupheading6"/>
    <w:basedOn w:val="DefaultParagraphFont"/>
    <w:uiPriority w:val="99"/>
    <w:rsid w:val="00C1584F"/>
    <w:rPr>
      <w:rFonts w:ascii="Verdana" w:hAnsi="Verdana" w:cs="Times New Roman"/>
      <w:b/>
      <w:bCs/>
      <w:sz w:val="19"/>
      <w:szCs w:val="19"/>
    </w:rPr>
  </w:style>
  <w:style w:type="paragraph" w:styleId="ListParagraph">
    <w:name w:val="List Paragraph"/>
    <w:basedOn w:val="Normal"/>
    <w:uiPriority w:val="99"/>
    <w:qFormat/>
    <w:rsid w:val="00B30D26"/>
    <w:pPr>
      <w:ind w:left="720"/>
      <w:contextualSpacing/>
    </w:pPr>
    <w:rPr>
      <w:rFonts w:ascii="Courier New" w:hAnsi="Courier New" w:cs="Courier New"/>
      <w:sz w:val="24"/>
    </w:rPr>
  </w:style>
  <w:style w:type="character" w:customStyle="1" w:styleId="locality">
    <w:name w:val="locality"/>
    <w:basedOn w:val="DefaultParagraphFont"/>
    <w:uiPriority w:val="99"/>
    <w:rsid w:val="000B7516"/>
    <w:rPr>
      <w:rFonts w:cs="Times New Roman"/>
    </w:rPr>
  </w:style>
  <w:style w:type="character" w:customStyle="1" w:styleId="region">
    <w:name w:val="region"/>
    <w:basedOn w:val="DefaultParagraphFont"/>
    <w:uiPriority w:val="99"/>
    <w:rsid w:val="000B7516"/>
    <w:rPr>
      <w:rFonts w:cs="Times New Roman"/>
    </w:rPr>
  </w:style>
  <w:style w:type="character" w:customStyle="1" w:styleId="postal-code">
    <w:name w:val="postal-code"/>
    <w:basedOn w:val="DefaultParagraphFont"/>
    <w:uiPriority w:val="99"/>
    <w:rsid w:val="000B7516"/>
    <w:rPr>
      <w:rFonts w:cs="Times New Roman"/>
    </w:rPr>
  </w:style>
  <w:style w:type="paragraph" w:styleId="BodyText2">
    <w:name w:val="Body Text 2"/>
    <w:basedOn w:val="Normal"/>
    <w:link w:val="BodyText2Char"/>
    <w:uiPriority w:val="99"/>
    <w:rsid w:val="00ED315B"/>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semiHidden/>
    <w:locked/>
    <w:rsid w:val="00273DD2"/>
    <w:rPr>
      <w:rFonts w:ascii="Courier" w:hAnsi="Courier" w:cs="Times New Roman"/>
      <w:sz w:val="24"/>
      <w:szCs w:val="24"/>
    </w:rPr>
  </w:style>
  <w:style w:type="paragraph" w:styleId="FootnoteText">
    <w:name w:val="footnote text"/>
    <w:basedOn w:val="Normal"/>
    <w:link w:val="FootnoteTextChar"/>
    <w:uiPriority w:val="99"/>
    <w:semiHidden/>
    <w:rsid w:val="00075AE8"/>
    <w:rPr>
      <w:rFonts w:ascii="Times New Roman" w:hAnsi="Times New Roman"/>
      <w:szCs w:val="20"/>
    </w:rPr>
  </w:style>
  <w:style w:type="character" w:customStyle="1" w:styleId="FootnoteTextChar">
    <w:name w:val="Footnote Text Char"/>
    <w:basedOn w:val="DefaultParagraphFont"/>
    <w:link w:val="FootnoteText"/>
    <w:uiPriority w:val="99"/>
    <w:semiHidden/>
    <w:locked/>
    <w:rsid w:val="00273DD2"/>
    <w:rPr>
      <w:rFonts w:ascii="Courier" w:hAnsi="Courier" w:cs="Times New Roman"/>
      <w:sz w:val="20"/>
      <w:szCs w:val="20"/>
    </w:rPr>
  </w:style>
  <w:style w:type="paragraph" w:customStyle="1" w:styleId="Level1">
    <w:name w:val="Level 1"/>
    <w:uiPriority w:val="99"/>
    <w:rsid w:val="00FE4E89"/>
    <w:pPr>
      <w:autoSpaceDE w:val="0"/>
      <w:autoSpaceDN w:val="0"/>
      <w:adjustRightInd w:val="0"/>
      <w:ind w:left="720"/>
    </w:pPr>
    <w:rPr>
      <w:rFonts w:ascii="Verdana" w:hAnsi="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951763">
      <w:marLeft w:val="0"/>
      <w:marRight w:val="0"/>
      <w:marTop w:val="0"/>
      <w:marBottom w:val="0"/>
      <w:divBdr>
        <w:top w:val="none" w:sz="0" w:space="0" w:color="auto"/>
        <w:left w:val="none" w:sz="0" w:space="0" w:color="auto"/>
        <w:bottom w:val="none" w:sz="0" w:space="0" w:color="auto"/>
        <w:right w:val="none" w:sz="0" w:space="0" w:color="auto"/>
      </w:divBdr>
      <w:divsChild>
        <w:div w:id="525951793">
          <w:marLeft w:val="48"/>
          <w:marRight w:val="0"/>
          <w:marTop w:val="0"/>
          <w:marBottom w:val="0"/>
          <w:divBdr>
            <w:top w:val="none" w:sz="0" w:space="0" w:color="auto"/>
            <w:left w:val="none" w:sz="0" w:space="0" w:color="auto"/>
            <w:bottom w:val="none" w:sz="0" w:space="0" w:color="auto"/>
            <w:right w:val="none" w:sz="0" w:space="0" w:color="auto"/>
          </w:divBdr>
          <w:divsChild>
            <w:div w:id="525951767">
              <w:marLeft w:val="0"/>
              <w:marRight w:val="0"/>
              <w:marTop w:val="0"/>
              <w:marBottom w:val="0"/>
              <w:divBdr>
                <w:top w:val="none" w:sz="0" w:space="0" w:color="auto"/>
                <w:left w:val="none" w:sz="0" w:space="0" w:color="auto"/>
                <w:bottom w:val="none" w:sz="0" w:space="0" w:color="auto"/>
                <w:right w:val="none" w:sz="0" w:space="0" w:color="auto"/>
              </w:divBdr>
            </w:div>
            <w:div w:id="525951777">
              <w:marLeft w:val="159"/>
              <w:marRight w:val="0"/>
              <w:marTop w:val="0"/>
              <w:marBottom w:val="0"/>
              <w:divBdr>
                <w:top w:val="none" w:sz="0" w:space="0" w:color="auto"/>
                <w:left w:val="none" w:sz="0" w:space="0" w:color="auto"/>
                <w:bottom w:val="none" w:sz="0" w:space="0" w:color="auto"/>
                <w:right w:val="none" w:sz="0" w:space="0" w:color="auto"/>
              </w:divBdr>
            </w:div>
            <w:div w:id="525951784">
              <w:marLeft w:val="317"/>
              <w:marRight w:val="0"/>
              <w:marTop w:val="0"/>
              <w:marBottom w:val="0"/>
              <w:divBdr>
                <w:top w:val="none" w:sz="0" w:space="0" w:color="auto"/>
                <w:left w:val="none" w:sz="0" w:space="0" w:color="auto"/>
                <w:bottom w:val="none" w:sz="0" w:space="0" w:color="auto"/>
                <w:right w:val="none" w:sz="0" w:space="0" w:color="auto"/>
              </w:divBdr>
            </w:div>
            <w:div w:id="525951794">
              <w:marLeft w:val="159"/>
              <w:marRight w:val="0"/>
              <w:marTop w:val="0"/>
              <w:marBottom w:val="0"/>
              <w:divBdr>
                <w:top w:val="none" w:sz="0" w:space="0" w:color="auto"/>
                <w:left w:val="none" w:sz="0" w:space="0" w:color="auto"/>
                <w:bottom w:val="none" w:sz="0" w:space="0" w:color="auto"/>
                <w:right w:val="none" w:sz="0" w:space="0" w:color="auto"/>
              </w:divBdr>
            </w:div>
          </w:divsChild>
        </w:div>
      </w:divsChild>
    </w:div>
    <w:div w:id="525951768">
      <w:marLeft w:val="0"/>
      <w:marRight w:val="0"/>
      <w:marTop w:val="0"/>
      <w:marBottom w:val="0"/>
      <w:divBdr>
        <w:top w:val="none" w:sz="0" w:space="0" w:color="auto"/>
        <w:left w:val="none" w:sz="0" w:space="0" w:color="auto"/>
        <w:bottom w:val="none" w:sz="0" w:space="0" w:color="auto"/>
        <w:right w:val="none" w:sz="0" w:space="0" w:color="auto"/>
      </w:divBdr>
      <w:divsChild>
        <w:div w:id="525951783">
          <w:marLeft w:val="48"/>
          <w:marRight w:val="0"/>
          <w:marTop w:val="0"/>
          <w:marBottom w:val="0"/>
          <w:divBdr>
            <w:top w:val="none" w:sz="0" w:space="0" w:color="auto"/>
            <w:left w:val="none" w:sz="0" w:space="0" w:color="auto"/>
            <w:bottom w:val="none" w:sz="0" w:space="0" w:color="auto"/>
            <w:right w:val="none" w:sz="0" w:space="0" w:color="auto"/>
          </w:divBdr>
          <w:divsChild>
            <w:div w:id="525951774">
              <w:marLeft w:val="720"/>
              <w:marRight w:val="720"/>
              <w:marTop w:val="100"/>
              <w:marBottom w:val="100"/>
              <w:divBdr>
                <w:top w:val="none" w:sz="0" w:space="0" w:color="auto"/>
                <w:left w:val="none" w:sz="0" w:space="0" w:color="auto"/>
                <w:bottom w:val="none" w:sz="0" w:space="0" w:color="auto"/>
                <w:right w:val="none" w:sz="0" w:space="0" w:color="auto"/>
              </w:divBdr>
            </w:div>
            <w:div w:id="525951781">
              <w:marLeft w:val="0"/>
              <w:marRight w:val="0"/>
              <w:marTop w:val="0"/>
              <w:marBottom w:val="0"/>
              <w:divBdr>
                <w:top w:val="none" w:sz="0" w:space="0" w:color="auto"/>
                <w:left w:val="none" w:sz="0" w:space="0" w:color="auto"/>
                <w:bottom w:val="none" w:sz="0" w:space="0" w:color="auto"/>
                <w:right w:val="none" w:sz="0" w:space="0" w:color="auto"/>
              </w:divBdr>
            </w:div>
            <w:div w:id="5259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71">
      <w:marLeft w:val="0"/>
      <w:marRight w:val="0"/>
      <w:marTop w:val="0"/>
      <w:marBottom w:val="0"/>
      <w:divBdr>
        <w:top w:val="none" w:sz="0" w:space="0" w:color="auto"/>
        <w:left w:val="none" w:sz="0" w:space="0" w:color="auto"/>
        <w:bottom w:val="none" w:sz="0" w:space="0" w:color="auto"/>
        <w:right w:val="none" w:sz="0" w:space="0" w:color="auto"/>
      </w:divBdr>
      <w:divsChild>
        <w:div w:id="525951776">
          <w:marLeft w:val="48"/>
          <w:marRight w:val="0"/>
          <w:marTop w:val="0"/>
          <w:marBottom w:val="0"/>
          <w:divBdr>
            <w:top w:val="none" w:sz="0" w:space="0" w:color="auto"/>
            <w:left w:val="none" w:sz="0" w:space="0" w:color="auto"/>
            <w:bottom w:val="none" w:sz="0" w:space="0" w:color="auto"/>
            <w:right w:val="none" w:sz="0" w:space="0" w:color="auto"/>
          </w:divBdr>
        </w:div>
      </w:divsChild>
    </w:div>
    <w:div w:id="525951773">
      <w:marLeft w:val="0"/>
      <w:marRight w:val="0"/>
      <w:marTop w:val="0"/>
      <w:marBottom w:val="0"/>
      <w:divBdr>
        <w:top w:val="none" w:sz="0" w:space="0" w:color="auto"/>
        <w:left w:val="none" w:sz="0" w:space="0" w:color="auto"/>
        <w:bottom w:val="none" w:sz="0" w:space="0" w:color="auto"/>
        <w:right w:val="none" w:sz="0" w:space="0" w:color="auto"/>
      </w:divBdr>
      <w:divsChild>
        <w:div w:id="525951766">
          <w:marLeft w:val="48"/>
          <w:marRight w:val="0"/>
          <w:marTop w:val="0"/>
          <w:marBottom w:val="0"/>
          <w:divBdr>
            <w:top w:val="none" w:sz="0" w:space="0" w:color="auto"/>
            <w:left w:val="none" w:sz="0" w:space="0" w:color="auto"/>
            <w:bottom w:val="none" w:sz="0" w:space="0" w:color="auto"/>
            <w:right w:val="none" w:sz="0" w:space="0" w:color="auto"/>
          </w:divBdr>
        </w:div>
      </w:divsChild>
    </w:div>
    <w:div w:id="525951775">
      <w:marLeft w:val="0"/>
      <w:marRight w:val="0"/>
      <w:marTop w:val="0"/>
      <w:marBottom w:val="0"/>
      <w:divBdr>
        <w:top w:val="none" w:sz="0" w:space="0" w:color="auto"/>
        <w:left w:val="none" w:sz="0" w:space="0" w:color="auto"/>
        <w:bottom w:val="none" w:sz="0" w:space="0" w:color="auto"/>
        <w:right w:val="none" w:sz="0" w:space="0" w:color="auto"/>
      </w:divBdr>
      <w:divsChild>
        <w:div w:id="525951762">
          <w:marLeft w:val="48"/>
          <w:marRight w:val="0"/>
          <w:marTop w:val="0"/>
          <w:marBottom w:val="0"/>
          <w:divBdr>
            <w:top w:val="none" w:sz="0" w:space="0" w:color="auto"/>
            <w:left w:val="none" w:sz="0" w:space="0" w:color="auto"/>
            <w:bottom w:val="none" w:sz="0" w:space="0" w:color="auto"/>
            <w:right w:val="none" w:sz="0" w:space="0" w:color="auto"/>
          </w:divBdr>
        </w:div>
      </w:divsChild>
    </w:div>
    <w:div w:id="525951778">
      <w:marLeft w:val="0"/>
      <w:marRight w:val="0"/>
      <w:marTop w:val="0"/>
      <w:marBottom w:val="0"/>
      <w:divBdr>
        <w:top w:val="none" w:sz="0" w:space="0" w:color="auto"/>
        <w:left w:val="none" w:sz="0" w:space="0" w:color="auto"/>
        <w:bottom w:val="none" w:sz="0" w:space="0" w:color="auto"/>
        <w:right w:val="none" w:sz="0" w:space="0" w:color="auto"/>
      </w:divBdr>
      <w:divsChild>
        <w:div w:id="525951770">
          <w:marLeft w:val="48"/>
          <w:marRight w:val="0"/>
          <w:marTop w:val="0"/>
          <w:marBottom w:val="0"/>
          <w:divBdr>
            <w:top w:val="none" w:sz="0" w:space="0" w:color="auto"/>
            <w:left w:val="none" w:sz="0" w:space="0" w:color="auto"/>
            <w:bottom w:val="none" w:sz="0" w:space="0" w:color="auto"/>
            <w:right w:val="none" w:sz="0" w:space="0" w:color="auto"/>
          </w:divBdr>
        </w:div>
      </w:divsChild>
    </w:div>
    <w:div w:id="525951780">
      <w:marLeft w:val="0"/>
      <w:marRight w:val="0"/>
      <w:marTop w:val="0"/>
      <w:marBottom w:val="0"/>
      <w:divBdr>
        <w:top w:val="none" w:sz="0" w:space="0" w:color="auto"/>
        <w:left w:val="none" w:sz="0" w:space="0" w:color="auto"/>
        <w:bottom w:val="none" w:sz="0" w:space="0" w:color="auto"/>
        <w:right w:val="none" w:sz="0" w:space="0" w:color="auto"/>
      </w:divBdr>
      <w:divsChild>
        <w:div w:id="525951761">
          <w:marLeft w:val="48"/>
          <w:marRight w:val="0"/>
          <w:marTop w:val="0"/>
          <w:marBottom w:val="0"/>
          <w:divBdr>
            <w:top w:val="none" w:sz="0" w:space="0" w:color="auto"/>
            <w:left w:val="none" w:sz="0" w:space="0" w:color="auto"/>
            <w:bottom w:val="none" w:sz="0" w:space="0" w:color="auto"/>
            <w:right w:val="none" w:sz="0" w:space="0" w:color="auto"/>
          </w:divBdr>
        </w:div>
      </w:divsChild>
    </w:div>
    <w:div w:id="525951782">
      <w:marLeft w:val="0"/>
      <w:marRight w:val="0"/>
      <w:marTop w:val="0"/>
      <w:marBottom w:val="0"/>
      <w:divBdr>
        <w:top w:val="none" w:sz="0" w:space="0" w:color="auto"/>
        <w:left w:val="none" w:sz="0" w:space="0" w:color="auto"/>
        <w:bottom w:val="none" w:sz="0" w:space="0" w:color="auto"/>
        <w:right w:val="none" w:sz="0" w:space="0" w:color="auto"/>
      </w:divBdr>
      <w:divsChild>
        <w:div w:id="525951790">
          <w:marLeft w:val="48"/>
          <w:marRight w:val="0"/>
          <w:marTop w:val="0"/>
          <w:marBottom w:val="0"/>
          <w:divBdr>
            <w:top w:val="none" w:sz="0" w:space="0" w:color="auto"/>
            <w:left w:val="none" w:sz="0" w:space="0" w:color="auto"/>
            <w:bottom w:val="none" w:sz="0" w:space="0" w:color="auto"/>
            <w:right w:val="none" w:sz="0" w:space="0" w:color="auto"/>
          </w:divBdr>
        </w:div>
      </w:divsChild>
    </w:div>
    <w:div w:id="525951785">
      <w:marLeft w:val="0"/>
      <w:marRight w:val="0"/>
      <w:marTop w:val="0"/>
      <w:marBottom w:val="0"/>
      <w:divBdr>
        <w:top w:val="none" w:sz="0" w:space="0" w:color="auto"/>
        <w:left w:val="none" w:sz="0" w:space="0" w:color="auto"/>
        <w:bottom w:val="none" w:sz="0" w:space="0" w:color="auto"/>
        <w:right w:val="none" w:sz="0" w:space="0" w:color="auto"/>
      </w:divBdr>
      <w:divsChild>
        <w:div w:id="525951765">
          <w:marLeft w:val="48"/>
          <w:marRight w:val="0"/>
          <w:marTop w:val="0"/>
          <w:marBottom w:val="0"/>
          <w:divBdr>
            <w:top w:val="none" w:sz="0" w:space="0" w:color="auto"/>
            <w:left w:val="none" w:sz="0" w:space="0" w:color="auto"/>
            <w:bottom w:val="none" w:sz="0" w:space="0" w:color="auto"/>
            <w:right w:val="none" w:sz="0" w:space="0" w:color="auto"/>
          </w:divBdr>
        </w:div>
      </w:divsChild>
    </w:div>
    <w:div w:id="525951786">
      <w:marLeft w:val="0"/>
      <w:marRight w:val="0"/>
      <w:marTop w:val="0"/>
      <w:marBottom w:val="0"/>
      <w:divBdr>
        <w:top w:val="none" w:sz="0" w:space="0" w:color="auto"/>
        <w:left w:val="none" w:sz="0" w:space="0" w:color="auto"/>
        <w:bottom w:val="none" w:sz="0" w:space="0" w:color="auto"/>
        <w:right w:val="none" w:sz="0" w:space="0" w:color="auto"/>
      </w:divBdr>
      <w:divsChild>
        <w:div w:id="525951772">
          <w:marLeft w:val="48"/>
          <w:marRight w:val="0"/>
          <w:marTop w:val="0"/>
          <w:marBottom w:val="0"/>
          <w:divBdr>
            <w:top w:val="none" w:sz="0" w:space="0" w:color="auto"/>
            <w:left w:val="none" w:sz="0" w:space="0" w:color="auto"/>
            <w:bottom w:val="none" w:sz="0" w:space="0" w:color="auto"/>
            <w:right w:val="none" w:sz="0" w:space="0" w:color="auto"/>
          </w:divBdr>
        </w:div>
      </w:divsChild>
    </w:div>
    <w:div w:id="525951787">
      <w:marLeft w:val="0"/>
      <w:marRight w:val="0"/>
      <w:marTop w:val="0"/>
      <w:marBottom w:val="0"/>
      <w:divBdr>
        <w:top w:val="none" w:sz="0" w:space="0" w:color="auto"/>
        <w:left w:val="none" w:sz="0" w:space="0" w:color="auto"/>
        <w:bottom w:val="none" w:sz="0" w:space="0" w:color="auto"/>
        <w:right w:val="none" w:sz="0" w:space="0" w:color="auto"/>
      </w:divBdr>
      <w:divsChild>
        <w:div w:id="525951796">
          <w:marLeft w:val="48"/>
          <w:marRight w:val="0"/>
          <w:marTop w:val="0"/>
          <w:marBottom w:val="0"/>
          <w:divBdr>
            <w:top w:val="none" w:sz="0" w:space="0" w:color="auto"/>
            <w:left w:val="none" w:sz="0" w:space="0" w:color="auto"/>
            <w:bottom w:val="none" w:sz="0" w:space="0" w:color="auto"/>
            <w:right w:val="none" w:sz="0" w:space="0" w:color="auto"/>
          </w:divBdr>
        </w:div>
      </w:divsChild>
    </w:div>
    <w:div w:id="525951789">
      <w:marLeft w:val="0"/>
      <w:marRight w:val="0"/>
      <w:marTop w:val="0"/>
      <w:marBottom w:val="0"/>
      <w:divBdr>
        <w:top w:val="none" w:sz="0" w:space="0" w:color="auto"/>
        <w:left w:val="none" w:sz="0" w:space="0" w:color="auto"/>
        <w:bottom w:val="none" w:sz="0" w:space="0" w:color="auto"/>
        <w:right w:val="none" w:sz="0" w:space="0" w:color="auto"/>
      </w:divBdr>
      <w:divsChild>
        <w:div w:id="525951779">
          <w:marLeft w:val="48"/>
          <w:marRight w:val="0"/>
          <w:marTop w:val="0"/>
          <w:marBottom w:val="0"/>
          <w:divBdr>
            <w:top w:val="none" w:sz="0" w:space="0" w:color="auto"/>
            <w:left w:val="none" w:sz="0" w:space="0" w:color="auto"/>
            <w:bottom w:val="none" w:sz="0" w:space="0" w:color="auto"/>
            <w:right w:val="none" w:sz="0" w:space="0" w:color="auto"/>
          </w:divBdr>
        </w:div>
      </w:divsChild>
    </w:div>
    <w:div w:id="525951791">
      <w:marLeft w:val="0"/>
      <w:marRight w:val="0"/>
      <w:marTop w:val="0"/>
      <w:marBottom w:val="0"/>
      <w:divBdr>
        <w:top w:val="none" w:sz="0" w:space="0" w:color="auto"/>
        <w:left w:val="none" w:sz="0" w:space="0" w:color="auto"/>
        <w:bottom w:val="none" w:sz="0" w:space="0" w:color="auto"/>
        <w:right w:val="none" w:sz="0" w:space="0" w:color="auto"/>
      </w:divBdr>
      <w:divsChild>
        <w:div w:id="525951760">
          <w:marLeft w:val="48"/>
          <w:marRight w:val="0"/>
          <w:marTop w:val="0"/>
          <w:marBottom w:val="0"/>
          <w:divBdr>
            <w:top w:val="none" w:sz="0" w:space="0" w:color="auto"/>
            <w:left w:val="none" w:sz="0" w:space="0" w:color="auto"/>
            <w:bottom w:val="none" w:sz="0" w:space="0" w:color="auto"/>
            <w:right w:val="none" w:sz="0" w:space="0" w:color="auto"/>
          </w:divBdr>
          <w:divsChild>
            <w:div w:id="525951764">
              <w:marLeft w:val="720"/>
              <w:marRight w:val="720"/>
              <w:marTop w:val="100"/>
              <w:marBottom w:val="100"/>
              <w:divBdr>
                <w:top w:val="none" w:sz="0" w:space="0" w:color="auto"/>
                <w:left w:val="none" w:sz="0" w:space="0" w:color="auto"/>
                <w:bottom w:val="none" w:sz="0" w:space="0" w:color="auto"/>
                <w:right w:val="none" w:sz="0" w:space="0" w:color="auto"/>
              </w:divBdr>
            </w:div>
            <w:div w:id="525951769">
              <w:marLeft w:val="0"/>
              <w:marRight w:val="0"/>
              <w:marTop w:val="0"/>
              <w:marBottom w:val="0"/>
              <w:divBdr>
                <w:top w:val="none" w:sz="0" w:space="0" w:color="auto"/>
                <w:left w:val="none" w:sz="0" w:space="0" w:color="auto"/>
                <w:bottom w:val="none" w:sz="0" w:space="0" w:color="auto"/>
                <w:right w:val="none" w:sz="0" w:space="0" w:color="auto"/>
              </w:divBdr>
            </w:div>
            <w:div w:id="5259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92">
      <w:marLeft w:val="0"/>
      <w:marRight w:val="0"/>
      <w:marTop w:val="0"/>
      <w:marBottom w:val="0"/>
      <w:divBdr>
        <w:top w:val="none" w:sz="0" w:space="0" w:color="auto"/>
        <w:left w:val="none" w:sz="0" w:space="0" w:color="auto"/>
        <w:bottom w:val="none" w:sz="0" w:space="0" w:color="auto"/>
        <w:right w:val="none" w:sz="0" w:space="0" w:color="auto"/>
      </w:divBdr>
      <w:divsChild>
        <w:div w:id="525951795">
          <w:marLeft w:val="48"/>
          <w:marRight w:val="0"/>
          <w:marTop w:val="0"/>
          <w:marBottom w:val="0"/>
          <w:divBdr>
            <w:top w:val="none" w:sz="0" w:space="0" w:color="auto"/>
            <w:left w:val="none" w:sz="0" w:space="0" w:color="auto"/>
            <w:bottom w:val="none" w:sz="0" w:space="0" w:color="auto"/>
            <w:right w:val="none" w:sz="0" w:space="0" w:color="auto"/>
          </w:divBdr>
        </w:div>
      </w:divsChild>
    </w:div>
    <w:div w:id="525951800">
      <w:marLeft w:val="0"/>
      <w:marRight w:val="0"/>
      <w:marTop w:val="0"/>
      <w:marBottom w:val="0"/>
      <w:divBdr>
        <w:top w:val="none" w:sz="0" w:space="0" w:color="auto"/>
        <w:left w:val="none" w:sz="0" w:space="0" w:color="auto"/>
        <w:bottom w:val="none" w:sz="0" w:space="0" w:color="auto"/>
        <w:right w:val="none" w:sz="0" w:space="0" w:color="auto"/>
      </w:divBdr>
      <w:divsChild>
        <w:div w:id="525951805">
          <w:marLeft w:val="0"/>
          <w:marRight w:val="0"/>
          <w:marTop w:val="0"/>
          <w:marBottom w:val="0"/>
          <w:divBdr>
            <w:top w:val="none" w:sz="0" w:space="0" w:color="auto"/>
            <w:left w:val="none" w:sz="0" w:space="0" w:color="auto"/>
            <w:bottom w:val="none" w:sz="0" w:space="0" w:color="auto"/>
            <w:right w:val="none" w:sz="0" w:space="0" w:color="auto"/>
          </w:divBdr>
          <w:divsChild>
            <w:div w:id="525951802">
              <w:marLeft w:val="0"/>
              <w:marRight w:val="0"/>
              <w:marTop w:val="0"/>
              <w:marBottom w:val="0"/>
              <w:divBdr>
                <w:top w:val="none" w:sz="0" w:space="0" w:color="auto"/>
                <w:left w:val="none" w:sz="0" w:space="0" w:color="auto"/>
                <w:bottom w:val="none" w:sz="0" w:space="0" w:color="auto"/>
                <w:right w:val="none" w:sz="0" w:space="0" w:color="auto"/>
              </w:divBdr>
              <w:divsChild>
                <w:div w:id="525951801">
                  <w:marLeft w:val="0"/>
                  <w:marRight w:val="0"/>
                  <w:marTop w:val="0"/>
                  <w:marBottom w:val="0"/>
                  <w:divBdr>
                    <w:top w:val="none" w:sz="0" w:space="0" w:color="auto"/>
                    <w:left w:val="none" w:sz="0" w:space="0" w:color="auto"/>
                    <w:bottom w:val="none" w:sz="0" w:space="0" w:color="auto"/>
                    <w:right w:val="none" w:sz="0" w:space="0" w:color="auto"/>
                  </w:divBdr>
                  <w:divsChild>
                    <w:div w:id="525951803">
                      <w:marLeft w:val="0"/>
                      <w:marRight w:val="0"/>
                      <w:marTop w:val="0"/>
                      <w:marBottom w:val="0"/>
                      <w:divBdr>
                        <w:top w:val="none" w:sz="0" w:space="0" w:color="auto"/>
                        <w:left w:val="none" w:sz="0" w:space="0" w:color="auto"/>
                        <w:bottom w:val="none" w:sz="0" w:space="0" w:color="auto"/>
                        <w:right w:val="none" w:sz="0" w:space="0" w:color="auto"/>
                      </w:divBdr>
                      <w:divsChild>
                        <w:div w:id="525951798">
                          <w:marLeft w:val="0"/>
                          <w:marRight w:val="0"/>
                          <w:marTop w:val="0"/>
                          <w:marBottom w:val="0"/>
                          <w:divBdr>
                            <w:top w:val="none" w:sz="0" w:space="0" w:color="auto"/>
                            <w:left w:val="none" w:sz="0" w:space="0" w:color="auto"/>
                            <w:bottom w:val="none" w:sz="0" w:space="0" w:color="auto"/>
                            <w:right w:val="none" w:sz="0" w:space="0" w:color="auto"/>
                          </w:divBdr>
                          <w:divsChild>
                            <w:div w:id="525951804">
                              <w:marLeft w:val="0"/>
                              <w:marRight w:val="0"/>
                              <w:marTop w:val="0"/>
                              <w:marBottom w:val="0"/>
                              <w:divBdr>
                                <w:top w:val="none" w:sz="0" w:space="0" w:color="auto"/>
                                <w:left w:val="none" w:sz="0" w:space="0" w:color="auto"/>
                                <w:bottom w:val="none" w:sz="0" w:space="0" w:color="auto"/>
                                <w:right w:val="none" w:sz="0" w:space="0" w:color="auto"/>
                              </w:divBdr>
                              <w:divsChild>
                                <w:div w:id="525951806">
                                  <w:marLeft w:val="0"/>
                                  <w:marRight w:val="0"/>
                                  <w:marTop w:val="0"/>
                                  <w:marBottom w:val="0"/>
                                  <w:divBdr>
                                    <w:top w:val="none" w:sz="0" w:space="0" w:color="auto"/>
                                    <w:left w:val="none" w:sz="0" w:space="0" w:color="auto"/>
                                    <w:bottom w:val="none" w:sz="0" w:space="0" w:color="auto"/>
                                    <w:right w:val="none" w:sz="0" w:space="0" w:color="auto"/>
                                  </w:divBdr>
                                  <w:divsChild>
                                    <w:div w:id="525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8BBB5-2473-4B94-BCCF-FECC8BA49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3510</TotalTime>
  <Pages>5</Pages>
  <Words>1035</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DISTRICT PROBATE COURT FOR JEFFERSON COUNTY</vt:lpstr>
    </vt:vector>
  </TitlesOfParts>
  <Company>Allen Allen and Allen Attorneys at Law</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PROBATE COURT FOR JEFFERSON COUNTY</dc:title>
  <dc:subject/>
  <dc:creator>David P. Allen</dc:creator>
  <cp:keywords/>
  <dc:description/>
  <cp:lastModifiedBy>Celia Hibben</cp:lastModifiedBy>
  <cp:revision>9</cp:revision>
  <cp:lastPrinted>2017-02-03T15:45:00Z</cp:lastPrinted>
  <dcterms:created xsi:type="dcterms:W3CDTF">2016-06-14T17:00:00Z</dcterms:created>
  <dcterms:modified xsi:type="dcterms:W3CDTF">2017-02-13T14:11:00Z</dcterms:modified>
</cp:coreProperties>
</file>