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616C1D" w14:textId="77777777" w:rsidR="000B3890" w:rsidRDefault="000B3890">
      <w:pPr>
        <w:sectPr w:rsidR="000B3890" w:rsidSect="000B3890">
          <w:headerReference w:type="default" r:id="rId7"/>
          <w:footerReference w:type="default" r:id="rId8"/>
          <w:pgSz w:w="12240" w:h="15840"/>
          <w:pgMar w:top="720" w:right="720" w:bottom="720" w:left="720" w:header="720" w:footer="720" w:gutter="0"/>
          <w:cols w:space="5760"/>
          <w:docGrid w:linePitch="360"/>
        </w:sectPr>
      </w:pPr>
    </w:p>
    <w:p w14:paraId="50FC6DE8" w14:textId="0D615FFE" w:rsidR="00771883" w:rsidRDefault="00771883" w:rsidP="00771883">
      <w:pPr>
        <w:pStyle w:val="Normal0"/>
        <w:tabs>
          <w:tab w:val="left" w:pos="-720"/>
        </w:tabs>
        <w:suppressAutoHyphens/>
        <w:spacing w:after="0" w:line="240" w:lineRule="auto"/>
        <w:contextualSpacing/>
        <w:jc w:val="center"/>
        <w:rPr>
          <w:rFonts w:ascii="Adobe Devanagari" w:hAnsi="Adobe Devanagari" w:cs="Adobe Devanagari"/>
          <w:noProof/>
        </w:rPr>
      </w:pPr>
      <w:r>
        <w:rPr>
          <w:rFonts w:ascii="Adobe Devanagari" w:hAnsi="Adobe Devanagari" w:cs="Adobe Devanagari"/>
          <w:noProof/>
        </w:rPr>
        <w:fldChar w:fldCharType="begin"/>
      </w:r>
      <w:r>
        <w:rPr>
          <w:rFonts w:ascii="Adobe Devanagari" w:hAnsi="Adobe Devanagari" w:cs="Adobe Devanagari"/>
          <w:noProof/>
        </w:rPr>
        <w:instrText xml:space="preserve"> DATE \@ "MMMM d, yyyy" </w:instrText>
      </w:r>
      <w:r>
        <w:rPr>
          <w:rFonts w:ascii="Adobe Devanagari" w:hAnsi="Adobe Devanagari" w:cs="Adobe Devanagari"/>
          <w:noProof/>
        </w:rPr>
        <w:fldChar w:fldCharType="separate"/>
      </w:r>
      <w:r w:rsidR="00ED06EF">
        <w:rPr>
          <w:rFonts w:ascii="Adobe Devanagari" w:hAnsi="Adobe Devanagari" w:cs="Adobe Devanagari"/>
          <w:noProof/>
        </w:rPr>
        <w:t>August 31, 2022</w:t>
      </w:r>
      <w:r>
        <w:rPr>
          <w:rFonts w:ascii="Adobe Devanagari" w:hAnsi="Adobe Devanagari" w:cs="Adobe Devanagari"/>
          <w:noProof/>
        </w:rPr>
        <w:fldChar w:fldCharType="end"/>
      </w:r>
    </w:p>
    <w:p w14:paraId="551FF38B" w14:textId="77777777" w:rsidR="00771883" w:rsidRDefault="00771883" w:rsidP="00771883">
      <w:pPr>
        <w:pStyle w:val="Normal0"/>
        <w:tabs>
          <w:tab w:val="left" w:pos="-720"/>
        </w:tabs>
        <w:suppressAutoHyphens/>
        <w:spacing w:after="0" w:line="240" w:lineRule="auto"/>
        <w:contextualSpacing/>
        <w:jc w:val="center"/>
        <w:rPr>
          <w:rFonts w:ascii="Adobe Devanagari" w:hAnsi="Adobe Devanagari" w:cs="Adobe Devanagari"/>
          <w:noProof/>
        </w:rPr>
      </w:pPr>
    </w:p>
    <w:p w14:paraId="6888587C" w14:textId="781A5207" w:rsidR="00931FBC" w:rsidRDefault="00ED06EF" w:rsidP="0024295A">
      <w:pPr>
        <w:pStyle w:val="Normal0"/>
        <w:tabs>
          <w:tab w:val="left" w:pos="-720"/>
        </w:tabs>
        <w:suppressAutoHyphens/>
        <w:contextualSpacing/>
        <w:jc w:val="both"/>
        <w:rPr>
          <w:rFonts w:ascii="Adobe Devanagari" w:hAnsi="Adobe Devanagari" w:cs="Adobe Devanagari"/>
          <w:noProof/>
          <w:spacing w:val="-3"/>
        </w:rPr>
      </w:pPr>
      <w:r>
        <w:rPr>
          <w:rFonts w:ascii="Adobe Devanagari" w:hAnsi="Adobe Devanagari" w:cs="Adobe Devanagari"/>
          <w:noProof/>
          <w:spacing w:val="-3"/>
        </w:rPr>
        <w:t>Abeba Negussie</w:t>
      </w:r>
    </w:p>
    <w:p w14:paraId="24C9D972" w14:textId="4E4288FD" w:rsidR="00ED06EF" w:rsidRDefault="00ED06EF" w:rsidP="0024295A">
      <w:pPr>
        <w:pStyle w:val="Normal0"/>
        <w:tabs>
          <w:tab w:val="left" w:pos="-720"/>
        </w:tabs>
        <w:suppressAutoHyphens/>
        <w:contextualSpacing/>
        <w:jc w:val="both"/>
        <w:rPr>
          <w:rFonts w:ascii="Adobe Devanagari" w:hAnsi="Adobe Devanagari" w:cs="Adobe Devanagari"/>
          <w:noProof/>
          <w:spacing w:val="-3"/>
        </w:rPr>
      </w:pPr>
      <w:r>
        <w:rPr>
          <w:rFonts w:ascii="Adobe Devanagari" w:hAnsi="Adobe Devanagari" w:cs="Adobe Devanagari"/>
          <w:noProof/>
          <w:spacing w:val="-3"/>
        </w:rPr>
        <w:t>10903 Pebble Creek Drive</w:t>
      </w:r>
    </w:p>
    <w:p w14:paraId="698E2767" w14:textId="6C9B3B63" w:rsidR="00ED06EF" w:rsidRDefault="00ED06EF" w:rsidP="0024295A">
      <w:pPr>
        <w:pStyle w:val="Normal0"/>
        <w:tabs>
          <w:tab w:val="left" w:pos="-720"/>
        </w:tabs>
        <w:suppressAutoHyphens/>
        <w:contextualSpacing/>
        <w:jc w:val="both"/>
        <w:rPr>
          <w:rFonts w:ascii="Adobe Devanagari" w:hAnsi="Adobe Devanagari" w:cs="Adobe Devanagari"/>
          <w:noProof/>
          <w:spacing w:val="-3"/>
        </w:rPr>
      </w:pPr>
      <w:r>
        <w:rPr>
          <w:rFonts w:ascii="Adobe Devanagari" w:hAnsi="Adobe Devanagari" w:cs="Adobe Devanagari"/>
          <w:noProof/>
          <w:spacing w:val="-3"/>
        </w:rPr>
        <w:t>Louisville, KY 40241</w:t>
      </w:r>
    </w:p>
    <w:p w14:paraId="0E60636E" w14:textId="01C2F391" w:rsidR="00931FBC" w:rsidRPr="00093C94" w:rsidRDefault="00931FBC" w:rsidP="0024295A">
      <w:pPr>
        <w:pStyle w:val="Normal0"/>
        <w:tabs>
          <w:tab w:val="left" w:pos="-720"/>
        </w:tabs>
        <w:suppressAutoHyphens/>
        <w:contextualSpacing/>
        <w:jc w:val="both"/>
        <w:rPr>
          <w:rFonts w:ascii="Adobe Devanagari" w:hAnsi="Adobe Devanagari" w:cs="Adobe Devanagari"/>
          <w:spacing w:val="-3"/>
        </w:rPr>
      </w:pPr>
      <w:r>
        <w:rPr>
          <w:rFonts w:ascii="Adobe Devanagari" w:hAnsi="Adobe Devanagari" w:cs="Adobe Devanagari"/>
          <w:noProof/>
          <w:spacing w:val="-3"/>
        </w:rPr>
        <w:t xml:space="preserve">Via Email: </w:t>
      </w:r>
      <w:r w:rsidR="00ED06EF">
        <w:rPr>
          <w:rFonts w:ascii="Adobe Devanagari" w:hAnsi="Adobe Devanagari" w:cs="Adobe Devanagari"/>
          <w:noProof/>
          <w:spacing w:val="-3"/>
        </w:rPr>
        <w:t>Agneg4@gmail.com</w:t>
      </w:r>
    </w:p>
    <w:p w14:paraId="24DAE44B" w14:textId="77777777" w:rsidR="00093C94" w:rsidRPr="00093C94" w:rsidRDefault="00093C94" w:rsidP="00093C94">
      <w:pPr>
        <w:pStyle w:val="Normal0"/>
        <w:tabs>
          <w:tab w:val="left" w:pos="0"/>
        </w:tabs>
        <w:suppressAutoHyphens/>
        <w:spacing w:after="0" w:line="240" w:lineRule="auto"/>
        <w:contextualSpacing/>
        <w:jc w:val="both"/>
        <w:rPr>
          <w:rFonts w:ascii="Adobe Devanagari" w:hAnsi="Adobe Devanagari" w:cs="Adobe Devanagari"/>
          <w:spacing w:val="-3"/>
        </w:rPr>
      </w:pPr>
    </w:p>
    <w:p w14:paraId="7C74D19B" w14:textId="3E023295" w:rsidR="00093C94" w:rsidRPr="00093C94" w:rsidRDefault="00093C94" w:rsidP="00093C94">
      <w:pPr>
        <w:pStyle w:val="Normal0"/>
        <w:suppressAutoHyphens/>
        <w:spacing w:after="0" w:line="240" w:lineRule="auto"/>
        <w:contextualSpacing/>
        <w:jc w:val="both"/>
        <w:rPr>
          <w:rFonts w:ascii="Adobe Devanagari" w:hAnsi="Adobe Devanagari" w:cs="Adobe Devanagari"/>
          <w:spacing w:val="-3"/>
        </w:rPr>
      </w:pPr>
      <w:r w:rsidRPr="00093C94">
        <w:rPr>
          <w:rFonts w:ascii="Adobe Devanagari" w:hAnsi="Adobe Devanagari" w:cs="Adobe Devanagari"/>
          <w:spacing w:val="-3"/>
        </w:rPr>
        <w:tab/>
        <w:t>Re:</w:t>
      </w:r>
      <w:r w:rsidRPr="00093C94">
        <w:rPr>
          <w:rFonts w:ascii="Adobe Devanagari" w:hAnsi="Adobe Devanagari" w:cs="Adobe Devanagari"/>
          <w:b/>
          <w:bCs/>
          <w:spacing w:val="-3"/>
        </w:rPr>
        <w:tab/>
        <w:t xml:space="preserve">Your </w:t>
      </w:r>
      <w:r w:rsidR="00E44DD9">
        <w:rPr>
          <w:rFonts w:ascii="Adobe Devanagari" w:hAnsi="Adobe Devanagari" w:cs="Adobe Devanagari"/>
          <w:b/>
          <w:bCs/>
          <w:spacing w:val="-3"/>
        </w:rPr>
        <w:t>Premise Liability Claim</w:t>
      </w:r>
      <w:r w:rsidR="0095116A">
        <w:rPr>
          <w:rFonts w:ascii="Adobe Devanagari" w:hAnsi="Adobe Devanagari" w:cs="Adobe Devanagari"/>
          <w:b/>
          <w:bCs/>
          <w:spacing w:val="-3"/>
        </w:rPr>
        <w:t xml:space="preserve"> - </w:t>
      </w:r>
      <w:r w:rsidRPr="00093C94">
        <w:rPr>
          <w:rFonts w:ascii="Adobe Devanagari" w:hAnsi="Adobe Devanagari" w:cs="Adobe Devanagari"/>
          <w:b/>
          <w:bCs/>
          <w:spacing w:val="-3"/>
        </w:rPr>
        <w:t>Upcoming Deposition</w:t>
      </w:r>
    </w:p>
    <w:p w14:paraId="289A28A3" w14:textId="61B62921" w:rsidR="00093C94" w:rsidRPr="00093C94" w:rsidRDefault="00093C94" w:rsidP="00093C94">
      <w:pPr>
        <w:pStyle w:val="Normal0"/>
        <w:suppressAutoHyphens/>
        <w:spacing w:after="0" w:line="240" w:lineRule="auto"/>
        <w:contextualSpacing/>
        <w:jc w:val="both"/>
        <w:rPr>
          <w:rFonts w:ascii="Adobe Devanagari" w:hAnsi="Adobe Devanagari" w:cs="Adobe Devanagari"/>
          <w:spacing w:val="-3"/>
        </w:rPr>
      </w:pPr>
      <w:r w:rsidRPr="00093C94">
        <w:rPr>
          <w:rFonts w:ascii="Adobe Devanagari" w:hAnsi="Adobe Devanagari" w:cs="Adobe Devanagari"/>
          <w:spacing w:val="-3"/>
        </w:rPr>
        <w:tab/>
      </w:r>
      <w:r w:rsidRPr="00093C94">
        <w:rPr>
          <w:rFonts w:ascii="Adobe Devanagari" w:hAnsi="Adobe Devanagari" w:cs="Adobe Devanagari"/>
          <w:spacing w:val="-3"/>
        </w:rPr>
        <w:tab/>
        <w:t>Date:</w:t>
      </w:r>
      <w:r w:rsidRPr="00093C94">
        <w:rPr>
          <w:rFonts w:ascii="Adobe Devanagari" w:hAnsi="Adobe Devanagari" w:cs="Adobe Devanagari"/>
          <w:spacing w:val="-3"/>
        </w:rPr>
        <w:tab/>
      </w:r>
      <w:r w:rsidRPr="00093C94">
        <w:rPr>
          <w:rFonts w:ascii="Adobe Devanagari" w:hAnsi="Adobe Devanagari" w:cs="Adobe Devanagari"/>
          <w:spacing w:val="-3"/>
        </w:rPr>
        <w:tab/>
      </w:r>
      <w:r w:rsidR="00E44DD9">
        <w:rPr>
          <w:rFonts w:ascii="Adobe Devanagari" w:hAnsi="Adobe Devanagari" w:cs="Adobe Devanagari"/>
          <w:noProof/>
          <w:spacing w:val="-3"/>
        </w:rPr>
        <w:t xml:space="preserve">October </w:t>
      </w:r>
      <w:r w:rsidR="00ED06EF">
        <w:rPr>
          <w:rFonts w:ascii="Adobe Devanagari" w:hAnsi="Adobe Devanagari" w:cs="Adobe Devanagari"/>
          <w:noProof/>
          <w:spacing w:val="-3"/>
        </w:rPr>
        <w:t>21</w:t>
      </w:r>
      <w:r w:rsidR="003533BE">
        <w:rPr>
          <w:rFonts w:ascii="Adobe Devanagari" w:hAnsi="Adobe Devanagari" w:cs="Adobe Devanagari"/>
          <w:noProof/>
          <w:spacing w:val="-3"/>
        </w:rPr>
        <w:t>, 2022</w:t>
      </w:r>
    </w:p>
    <w:p w14:paraId="3D15BC79" w14:textId="1A2F7302" w:rsidR="00093C94" w:rsidRPr="00093C94" w:rsidRDefault="00093C94" w:rsidP="00093C94">
      <w:pPr>
        <w:pStyle w:val="Normal0"/>
        <w:suppressAutoHyphens/>
        <w:spacing w:after="0" w:line="240" w:lineRule="auto"/>
        <w:contextualSpacing/>
        <w:jc w:val="both"/>
        <w:rPr>
          <w:rFonts w:ascii="Adobe Devanagari" w:hAnsi="Adobe Devanagari" w:cs="Adobe Devanagari"/>
          <w:spacing w:val="-3"/>
        </w:rPr>
      </w:pPr>
      <w:r w:rsidRPr="00093C94">
        <w:rPr>
          <w:rFonts w:ascii="Adobe Devanagari" w:hAnsi="Adobe Devanagari" w:cs="Adobe Devanagari"/>
          <w:spacing w:val="-3"/>
        </w:rPr>
        <w:tab/>
      </w:r>
      <w:r w:rsidRPr="00093C94">
        <w:rPr>
          <w:rFonts w:ascii="Adobe Devanagari" w:hAnsi="Adobe Devanagari" w:cs="Adobe Devanagari"/>
          <w:spacing w:val="-3"/>
        </w:rPr>
        <w:tab/>
        <w:t>Time:</w:t>
      </w:r>
      <w:r w:rsidRPr="00093C94">
        <w:rPr>
          <w:rFonts w:ascii="Adobe Devanagari" w:hAnsi="Adobe Devanagari" w:cs="Adobe Devanagari"/>
          <w:spacing w:val="-3"/>
        </w:rPr>
        <w:tab/>
      </w:r>
      <w:r w:rsidRPr="00093C94">
        <w:rPr>
          <w:rFonts w:ascii="Adobe Devanagari" w:hAnsi="Adobe Devanagari" w:cs="Adobe Devanagari"/>
          <w:spacing w:val="-3"/>
        </w:rPr>
        <w:tab/>
      </w:r>
      <w:r w:rsidR="00931FBC">
        <w:rPr>
          <w:rFonts w:ascii="Adobe Devanagari" w:hAnsi="Adobe Devanagari" w:cs="Adobe Devanagari"/>
          <w:spacing w:val="-3"/>
        </w:rPr>
        <w:t>1</w:t>
      </w:r>
      <w:r w:rsidRPr="00093C94">
        <w:rPr>
          <w:rFonts w:ascii="Adobe Devanagari" w:hAnsi="Adobe Devanagari" w:cs="Adobe Devanagari"/>
          <w:noProof/>
          <w:spacing w:val="-3"/>
        </w:rPr>
        <w:t>:</w:t>
      </w:r>
      <w:r w:rsidR="00D9601B">
        <w:rPr>
          <w:rFonts w:ascii="Adobe Devanagari" w:hAnsi="Adobe Devanagari" w:cs="Adobe Devanagari"/>
          <w:noProof/>
          <w:spacing w:val="-3"/>
        </w:rPr>
        <w:t>0</w:t>
      </w:r>
      <w:r w:rsidRPr="00093C94">
        <w:rPr>
          <w:rFonts w:ascii="Adobe Devanagari" w:hAnsi="Adobe Devanagari" w:cs="Adobe Devanagari"/>
          <w:noProof/>
          <w:spacing w:val="-3"/>
        </w:rPr>
        <w:t>0</w:t>
      </w:r>
      <w:r w:rsidR="00A2723C">
        <w:rPr>
          <w:rFonts w:ascii="Adobe Devanagari" w:hAnsi="Adobe Devanagari" w:cs="Adobe Devanagari"/>
          <w:noProof/>
          <w:spacing w:val="-3"/>
        </w:rPr>
        <w:t xml:space="preserve"> </w:t>
      </w:r>
      <w:r w:rsidR="00307AF8">
        <w:rPr>
          <w:rFonts w:ascii="Adobe Devanagari" w:hAnsi="Adobe Devanagari" w:cs="Adobe Devanagari"/>
          <w:noProof/>
          <w:spacing w:val="-3"/>
        </w:rPr>
        <w:t>p</w:t>
      </w:r>
      <w:r w:rsidRPr="00093C94">
        <w:rPr>
          <w:rFonts w:ascii="Adobe Devanagari" w:hAnsi="Adobe Devanagari" w:cs="Adobe Devanagari"/>
          <w:noProof/>
          <w:spacing w:val="-3"/>
        </w:rPr>
        <w:t>m</w:t>
      </w:r>
    </w:p>
    <w:p w14:paraId="755F08C6" w14:textId="1843DDE2" w:rsidR="00F87076" w:rsidRDefault="00093C94" w:rsidP="00093C94">
      <w:pPr>
        <w:pStyle w:val="Normal0"/>
        <w:suppressAutoHyphens/>
        <w:spacing w:after="0" w:line="240" w:lineRule="auto"/>
        <w:ind w:left="1440"/>
        <w:contextualSpacing/>
        <w:jc w:val="both"/>
        <w:rPr>
          <w:rFonts w:ascii="Adobe Devanagari" w:hAnsi="Adobe Devanagari" w:cs="Adobe Devanagari"/>
          <w:spacing w:val="-3"/>
        </w:rPr>
      </w:pPr>
      <w:r w:rsidRPr="00093C94">
        <w:rPr>
          <w:rFonts w:ascii="Adobe Devanagari" w:hAnsi="Adobe Devanagari" w:cs="Adobe Devanagari"/>
          <w:spacing w:val="-3"/>
        </w:rPr>
        <w:t>Place:</w:t>
      </w:r>
      <w:r w:rsidRPr="00093C94">
        <w:rPr>
          <w:rFonts w:ascii="Adobe Devanagari" w:hAnsi="Adobe Devanagari" w:cs="Adobe Devanagari"/>
          <w:spacing w:val="-3"/>
        </w:rPr>
        <w:tab/>
      </w:r>
      <w:r w:rsidRPr="00093C94">
        <w:rPr>
          <w:rFonts w:ascii="Adobe Devanagari" w:hAnsi="Adobe Devanagari" w:cs="Adobe Devanagari"/>
          <w:spacing w:val="-3"/>
        </w:rPr>
        <w:tab/>
      </w:r>
      <w:r w:rsidR="00F87076">
        <w:rPr>
          <w:rFonts w:ascii="Adobe Devanagari" w:hAnsi="Adobe Devanagari" w:cs="Adobe Devanagari"/>
          <w:spacing w:val="-3"/>
        </w:rPr>
        <w:t>In Person at:</w:t>
      </w:r>
    </w:p>
    <w:p w14:paraId="6074AF2A" w14:textId="6EA97FF4" w:rsidR="0024295A" w:rsidRDefault="00931FBC" w:rsidP="00F87076">
      <w:pPr>
        <w:pStyle w:val="Normal0"/>
        <w:suppressAutoHyphens/>
        <w:spacing w:after="0" w:line="240" w:lineRule="auto"/>
        <w:ind w:left="2880"/>
        <w:contextualSpacing/>
        <w:jc w:val="both"/>
        <w:rPr>
          <w:rFonts w:ascii="Adobe Devanagari" w:hAnsi="Adobe Devanagari" w:cs="Adobe Devanagari"/>
          <w:noProof/>
          <w:spacing w:val="-3"/>
        </w:rPr>
      </w:pPr>
      <w:r>
        <w:rPr>
          <w:rFonts w:ascii="Adobe Devanagari" w:hAnsi="Adobe Devanagari" w:cs="Adobe Devanagari"/>
          <w:noProof/>
          <w:spacing w:val="-3"/>
        </w:rPr>
        <w:t>Dinsmore &amp; Shohl</w:t>
      </w:r>
    </w:p>
    <w:p w14:paraId="779E9F9C" w14:textId="727DC807" w:rsidR="00931FBC" w:rsidRDefault="00931FBC" w:rsidP="00F87076">
      <w:pPr>
        <w:pStyle w:val="Normal0"/>
        <w:suppressAutoHyphens/>
        <w:spacing w:after="0" w:line="240" w:lineRule="auto"/>
        <w:ind w:left="2880"/>
        <w:contextualSpacing/>
        <w:jc w:val="both"/>
        <w:rPr>
          <w:rFonts w:ascii="Adobe Devanagari" w:hAnsi="Adobe Devanagari" w:cs="Adobe Devanagari"/>
          <w:noProof/>
          <w:spacing w:val="-3"/>
        </w:rPr>
      </w:pPr>
      <w:r>
        <w:rPr>
          <w:rFonts w:ascii="Adobe Devanagari" w:hAnsi="Adobe Devanagari" w:cs="Adobe Devanagari"/>
          <w:noProof/>
          <w:spacing w:val="-3"/>
        </w:rPr>
        <w:t>101 S. Fifth Street #2500</w:t>
      </w:r>
    </w:p>
    <w:p w14:paraId="5E6FA35C" w14:textId="7EE2E46B" w:rsidR="00931FBC" w:rsidRPr="00093C94" w:rsidRDefault="00931FBC" w:rsidP="00F87076">
      <w:pPr>
        <w:pStyle w:val="Normal0"/>
        <w:suppressAutoHyphens/>
        <w:spacing w:after="0" w:line="240" w:lineRule="auto"/>
        <w:ind w:left="2880"/>
        <w:contextualSpacing/>
        <w:jc w:val="both"/>
        <w:rPr>
          <w:rFonts w:ascii="Adobe Devanagari" w:hAnsi="Adobe Devanagari" w:cs="Adobe Devanagari"/>
          <w:spacing w:val="-3"/>
        </w:rPr>
      </w:pPr>
      <w:r>
        <w:rPr>
          <w:rFonts w:ascii="Adobe Devanagari" w:hAnsi="Adobe Devanagari" w:cs="Adobe Devanagari"/>
          <w:noProof/>
          <w:spacing w:val="-3"/>
        </w:rPr>
        <w:t>Louisville, KY 40202</w:t>
      </w:r>
    </w:p>
    <w:p w14:paraId="530CDFFB" w14:textId="77777777" w:rsidR="00093C94" w:rsidRPr="00093C94" w:rsidRDefault="00093C94" w:rsidP="00093C94">
      <w:pPr>
        <w:pStyle w:val="Normal0"/>
        <w:suppressAutoHyphens/>
        <w:spacing w:after="0" w:line="240" w:lineRule="auto"/>
        <w:contextualSpacing/>
        <w:jc w:val="both"/>
        <w:rPr>
          <w:rFonts w:ascii="Adobe Devanagari" w:hAnsi="Adobe Devanagari" w:cs="Adobe Devanagari"/>
          <w:spacing w:val="-3"/>
        </w:rPr>
      </w:pPr>
    </w:p>
    <w:p w14:paraId="595B7A4E" w14:textId="294CA4D6" w:rsidR="00093C94" w:rsidRDefault="00093C94" w:rsidP="00093C94">
      <w:pPr>
        <w:pStyle w:val="Normal0"/>
        <w:suppressAutoHyphens/>
        <w:spacing w:after="0" w:line="240" w:lineRule="auto"/>
        <w:contextualSpacing/>
        <w:jc w:val="both"/>
        <w:rPr>
          <w:rFonts w:ascii="Adobe Devanagari" w:hAnsi="Adobe Devanagari" w:cs="Adobe Devanagari"/>
          <w:spacing w:val="-3"/>
        </w:rPr>
      </w:pPr>
      <w:r w:rsidRPr="00093C94">
        <w:rPr>
          <w:rFonts w:ascii="Adobe Devanagari" w:hAnsi="Adobe Devanagari" w:cs="Adobe Devanagari"/>
          <w:spacing w:val="-3"/>
        </w:rPr>
        <w:t xml:space="preserve">Dear </w:t>
      </w:r>
      <w:proofErr w:type="spellStart"/>
      <w:r w:rsidR="00ED06EF">
        <w:rPr>
          <w:rFonts w:ascii="Adobe Devanagari" w:hAnsi="Adobe Devanagari" w:cs="Adobe Devanagari"/>
          <w:spacing w:val="-3"/>
        </w:rPr>
        <w:t>Abeba</w:t>
      </w:r>
      <w:proofErr w:type="spellEnd"/>
      <w:r w:rsidR="0024295A">
        <w:rPr>
          <w:rFonts w:ascii="Adobe Devanagari" w:hAnsi="Adobe Devanagari" w:cs="Adobe Devanagari"/>
          <w:spacing w:val="-3"/>
        </w:rPr>
        <w:t xml:space="preserve">, </w:t>
      </w:r>
      <w:r w:rsidR="0095116A">
        <w:rPr>
          <w:rFonts w:ascii="Adobe Devanagari" w:hAnsi="Adobe Devanagari" w:cs="Adobe Devanagari"/>
          <w:spacing w:val="-3"/>
        </w:rPr>
        <w:t xml:space="preserve"> </w:t>
      </w:r>
    </w:p>
    <w:p w14:paraId="3C3AB7E0" w14:textId="77777777" w:rsidR="00093C94" w:rsidRPr="00093C94" w:rsidRDefault="00093C94" w:rsidP="00093C94">
      <w:pPr>
        <w:pStyle w:val="Normal0"/>
        <w:suppressAutoHyphens/>
        <w:spacing w:after="0" w:line="240" w:lineRule="auto"/>
        <w:contextualSpacing/>
        <w:jc w:val="both"/>
        <w:rPr>
          <w:rFonts w:ascii="Adobe Devanagari" w:hAnsi="Adobe Devanagari" w:cs="Adobe Devanagari"/>
          <w:spacing w:val="-3"/>
        </w:rPr>
      </w:pPr>
    </w:p>
    <w:p w14:paraId="312825BA" w14:textId="3ADA6C5F" w:rsidR="00093C94" w:rsidRDefault="00093C94" w:rsidP="00093C94">
      <w:pPr>
        <w:pStyle w:val="Normal0"/>
        <w:suppressAutoHyphens/>
        <w:spacing w:after="0" w:line="240" w:lineRule="auto"/>
        <w:contextualSpacing/>
        <w:rPr>
          <w:rFonts w:ascii="Adobe Devanagari" w:hAnsi="Adobe Devanagari" w:cs="Adobe Devanagari"/>
          <w:spacing w:val="-3"/>
        </w:rPr>
      </w:pPr>
      <w:r w:rsidRPr="00093C94">
        <w:rPr>
          <w:rFonts w:ascii="Adobe Devanagari" w:hAnsi="Adobe Devanagari" w:cs="Adobe Devanagari"/>
          <w:spacing w:val="-3"/>
        </w:rPr>
        <w:tab/>
        <w:t>You have been scheduled for a deposition.  A deposition is a sworn statement that you will give before a court reporter.  The attorney for the opposing side will ask you questions about your case.  We will be present with you at this deposition.</w:t>
      </w:r>
      <w:r>
        <w:rPr>
          <w:rFonts w:ascii="Adobe Devanagari" w:hAnsi="Adobe Devanagari" w:cs="Adobe Devanagari"/>
          <w:spacing w:val="-3"/>
        </w:rPr>
        <w:t xml:space="preserve"> </w:t>
      </w:r>
      <w:r w:rsidRPr="00093C94">
        <w:rPr>
          <w:rFonts w:ascii="Adobe Devanagari" w:hAnsi="Adobe Devanagari" w:cs="Adobe Devanagari"/>
          <w:spacing w:val="-3"/>
        </w:rPr>
        <w:t>A deposition is nothing to fear.  It is a normal part of a civil case and it allows the opposing parties an opportunity to meet you and evaluate your testimony.  They will also inquire about your background, the facts of the case, and the legal contentions of your case.</w:t>
      </w:r>
      <w:r>
        <w:rPr>
          <w:rFonts w:ascii="Adobe Devanagari" w:hAnsi="Adobe Devanagari" w:cs="Adobe Devanagari"/>
          <w:spacing w:val="-3"/>
        </w:rPr>
        <w:t xml:space="preserve"> </w:t>
      </w:r>
    </w:p>
    <w:p w14:paraId="687C4469" w14:textId="77777777" w:rsidR="00093C94" w:rsidRPr="00093C94" w:rsidRDefault="00093C94" w:rsidP="00093C94">
      <w:pPr>
        <w:pStyle w:val="Normal0"/>
        <w:suppressAutoHyphens/>
        <w:spacing w:after="0" w:line="240" w:lineRule="auto"/>
        <w:contextualSpacing/>
        <w:rPr>
          <w:rFonts w:ascii="Adobe Devanagari" w:hAnsi="Adobe Devanagari" w:cs="Adobe Devanagari"/>
          <w:spacing w:val="-3"/>
        </w:rPr>
      </w:pPr>
    </w:p>
    <w:p w14:paraId="143418A4" w14:textId="6EA93678" w:rsidR="00093C94" w:rsidRPr="00093C94" w:rsidRDefault="00093C94" w:rsidP="00093C94">
      <w:pPr>
        <w:pStyle w:val="Normal0"/>
        <w:suppressAutoHyphens/>
        <w:spacing w:after="0" w:line="240" w:lineRule="auto"/>
        <w:ind w:firstLine="720"/>
        <w:contextualSpacing/>
        <w:rPr>
          <w:rFonts w:ascii="Adobe Devanagari" w:hAnsi="Adobe Devanagari" w:cs="Adobe Devanagari"/>
          <w:spacing w:val="-3"/>
        </w:rPr>
      </w:pPr>
      <w:r w:rsidRPr="00093C94">
        <w:rPr>
          <w:rFonts w:ascii="Adobe Devanagari" w:hAnsi="Adobe Devanagari" w:cs="Adobe Devanagari"/>
          <w:spacing w:val="-3"/>
        </w:rPr>
        <w:t xml:space="preserve">Before you go to your deposition, I will need to meet with you to discuss your case and prepare you for your deposition testimony.  </w:t>
      </w:r>
      <w:r w:rsidRPr="00093C94">
        <w:rPr>
          <w:rFonts w:ascii="Adobe Devanagari" w:hAnsi="Adobe Devanagari" w:cs="Adobe Devanagari"/>
          <w:b/>
          <w:bCs/>
          <w:spacing w:val="-3"/>
          <w:u w:val="single"/>
        </w:rPr>
        <w:t xml:space="preserve">Please </w:t>
      </w:r>
      <w:r w:rsidR="0024295A">
        <w:rPr>
          <w:rFonts w:ascii="Adobe Devanagari" w:hAnsi="Adobe Devanagari" w:cs="Adobe Devanagari"/>
          <w:b/>
          <w:bCs/>
          <w:spacing w:val="-3"/>
          <w:u w:val="single"/>
        </w:rPr>
        <w:t>arrive</w:t>
      </w:r>
      <w:r w:rsidR="00A2723C">
        <w:rPr>
          <w:rFonts w:ascii="Adobe Devanagari" w:hAnsi="Adobe Devanagari" w:cs="Adobe Devanagari"/>
          <w:b/>
          <w:bCs/>
          <w:spacing w:val="-3"/>
          <w:u w:val="single"/>
        </w:rPr>
        <w:t xml:space="preserve"> </w:t>
      </w:r>
      <w:r w:rsidRPr="00093C94">
        <w:rPr>
          <w:rFonts w:ascii="Adobe Devanagari" w:hAnsi="Adobe Devanagari" w:cs="Adobe Devanagari"/>
          <w:b/>
          <w:bCs/>
          <w:spacing w:val="-3"/>
          <w:u w:val="single"/>
        </w:rPr>
        <w:t>thirty (30) minutes before the deposition is scheduled</w:t>
      </w:r>
      <w:r w:rsidRPr="00A2723C">
        <w:rPr>
          <w:rFonts w:ascii="Adobe Devanagari" w:hAnsi="Adobe Devanagari" w:cs="Adobe Devanagari"/>
          <w:b/>
          <w:bCs/>
          <w:spacing w:val="-3"/>
          <w:u w:val="single"/>
        </w:rPr>
        <w:t xml:space="preserve"> to begin</w:t>
      </w:r>
      <w:r w:rsidRPr="00093C94">
        <w:rPr>
          <w:rFonts w:ascii="Adobe Devanagari" w:hAnsi="Adobe Devanagari" w:cs="Adobe Devanagari"/>
          <w:spacing w:val="-3"/>
        </w:rPr>
        <w:t xml:space="preserve"> so that we may discuss your testimony.</w:t>
      </w:r>
    </w:p>
    <w:p w14:paraId="0BE64E01" w14:textId="77777777" w:rsidR="00093C94" w:rsidRDefault="00093C94" w:rsidP="00093C94">
      <w:pPr>
        <w:pStyle w:val="Normal0"/>
        <w:suppressAutoHyphens/>
        <w:spacing w:after="0" w:line="240" w:lineRule="auto"/>
        <w:contextualSpacing/>
        <w:rPr>
          <w:rFonts w:ascii="Adobe Devanagari" w:hAnsi="Adobe Devanagari" w:cs="Adobe Devanagari"/>
          <w:b/>
          <w:bCs/>
          <w:spacing w:val="-3"/>
        </w:rPr>
      </w:pPr>
    </w:p>
    <w:p w14:paraId="2DD13208" w14:textId="61E82385" w:rsidR="00093C94" w:rsidRDefault="00093C94" w:rsidP="00093C94">
      <w:pPr>
        <w:pStyle w:val="Normal0"/>
        <w:suppressAutoHyphens/>
        <w:spacing w:after="0" w:line="240" w:lineRule="auto"/>
        <w:contextualSpacing/>
        <w:rPr>
          <w:rFonts w:ascii="Adobe Devanagari" w:hAnsi="Adobe Devanagari" w:cs="Adobe Devanagari"/>
          <w:spacing w:val="-3"/>
        </w:rPr>
      </w:pPr>
      <w:r w:rsidRPr="00093C94">
        <w:rPr>
          <w:rFonts w:ascii="Adobe Devanagari" w:hAnsi="Adobe Devanagari" w:cs="Adobe Devanagari"/>
          <w:spacing w:val="-3"/>
        </w:rPr>
        <w:tab/>
        <w:t>In a lawsuit, as in all other matters, honesty is the best policy.  You are under oath and must tell the truth, even with respect to details that may be unfavorable.  Do not exaggerate.  Telling the truth means that you testify accurately about what you know.  Any other witness is compelled to do the same</w:t>
      </w:r>
      <w:r>
        <w:rPr>
          <w:rFonts w:ascii="Adobe Devanagari" w:hAnsi="Adobe Devanagari" w:cs="Adobe Devanagari"/>
          <w:spacing w:val="-3"/>
        </w:rPr>
        <w:t xml:space="preserve">. </w:t>
      </w:r>
      <w:r w:rsidRPr="00093C94">
        <w:rPr>
          <w:rFonts w:ascii="Adobe Devanagari" w:hAnsi="Adobe Devanagari" w:cs="Adobe Devanagari"/>
          <w:spacing w:val="-3"/>
        </w:rPr>
        <w:t>One of the most important reasons for the other side to take your deposition is to allow them to meet you.  Your appearance and behavior at the deposition are very important, as they will make a strong impression on the opposing parties.  You should wear what you would normally wear on a more important occasion, such as going to church, to a wedding, or to an important business meeting.  Make sure what you wear is comfortable.</w:t>
      </w:r>
    </w:p>
    <w:p w14:paraId="21A795B6" w14:textId="77777777" w:rsidR="00093C94" w:rsidRPr="00093C94" w:rsidRDefault="00093C94" w:rsidP="00093C94">
      <w:pPr>
        <w:pStyle w:val="Normal0"/>
        <w:suppressAutoHyphens/>
        <w:spacing w:after="0" w:line="240" w:lineRule="auto"/>
        <w:contextualSpacing/>
        <w:rPr>
          <w:rFonts w:ascii="Adobe Devanagari" w:hAnsi="Adobe Devanagari" w:cs="Adobe Devanagari"/>
          <w:spacing w:val="-3"/>
        </w:rPr>
      </w:pPr>
    </w:p>
    <w:p w14:paraId="433D2380" w14:textId="793E9297" w:rsidR="00093C94" w:rsidRPr="00093C94" w:rsidRDefault="00093C94" w:rsidP="00093C94">
      <w:pPr>
        <w:pStyle w:val="Normal0"/>
        <w:suppressAutoHyphens/>
        <w:spacing w:after="0" w:line="240" w:lineRule="auto"/>
        <w:contextualSpacing/>
        <w:rPr>
          <w:rFonts w:ascii="Adobe Devanagari" w:hAnsi="Adobe Devanagari" w:cs="Adobe Devanagari"/>
          <w:spacing w:val="-3"/>
        </w:rPr>
      </w:pPr>
      <w:r w:rsidRPr="00093C94">
        <w:rPr>
          <w:rFonts w:ascii="Adobe Devanagari" w:hAnsi="Adobe Devanagari" w:cs="Adobe Devanagari"/>
          <w:spacing w:val="-3"/>
        </w:rPr>
        <w:tab/>
        <w:t xml:space="preserve">It is imperative that you do not lose your temper or get excited during the deposition.  If you get angry, you will make a bad impression on the other side.  Always be polite to the opposing attorney.  Address the attorney </w:t>
      </w:r>
      <w:r w:rsidRPr="00093C94">
        <w:rPr>
          <w:rFonts w:ascii="Adobe Devanagari" w:hAnsi="Adobe Devanagari" w:cs="Adobe Devanagari"/>
          <w:spacing w:val="-3"/>
        </w:rPr>
        <w:lastRenderedPageBreak/>
        <w:t>properly ("Mr./Ms." or "sir/ma'am").</w:t>
      </w:r>
      <w:r>
        <w:rPr>
          <w:rFonts w:ascii="Adobe Devanagari" w:hAnsi="Adobe Devanagari" w:cs="Adobe Devanagari"/>
          <w:spacing w:val="-3"/>
        </w:rPr>
        <w:t xml:space="preserve"> W</w:t>
      </w:r>
      <w:r w:rsidRPr="00093C94">
        <w:rPr>
          <w:rFonts w:ascii="Adobe Devanagari" w:hAnsi="Adobe Devanagari" w:cs="Adobe Devanagari"/>
          <w:spacing w:val="-3"/>
        </w:rPr>
        <w:t>hen you are asked a question, listen carefully to the question and answer it as completely and truthfully as you can.</w:t>
      </w:r>
      <w:r>
        <w:rPr>
          <w:rFonts w:ascii="Adobe Devanagari" w:hAnsi="Adobe Devanagari" w:cs="Adobe Devanagari"/>
          <w:spacing w:val="-3"/>
        </w:rPr>
        <w:t xml:space="preserve"> </w:t>
      </w:r>
      <w:r w:rsidRPr="00093C94">
        <w:rPr>
          <w:rFonts w:ascii="Adobe Devanagari" w:hAnsi="Adobe Devanagari" w:cs="Adobe Devanagari"/>
          <w:spacing w:val="-3"/>
        </w:rPr>
        <w:t>Do not try to anticipate what the other attorney is going to ask.  This can make you seem calculating and devious.</w:t>
      </w:r>
      <w:r>
        <w:rPr>
          <w:rFonts w:ascii="Adobe Devanagari" w:hAnsi="Adobe Devanagari" w:cs="Adobe Devanagari"/>
          <w:spacing w:val="-3"/>
        </w:rPr>
        <w:t xml:space="preserve"> </w:t>
      </w:r>
      <w:r w:rsidRPr="00093C94">
        <w:rPr>
          <w:rFonts w:ascii="Adobe Devanagari" w:hAnsi="Adobe Devanagari" w:cs="Adobe Devanagari"/>
          <w:spacing w:val="-3"/>
        </w:rPr>
        <w:t>When you answer a question from an attorney in the deposition, look the attorney directly in the eye.  Eye contact is a very important indication of sincerity and truthfulness.</w:t>
      </w:r>
      <w:r>
        <w:rPr>
          <w:rFonts w:ascii="Adobe Devanagari" w:hAnsi="Adobe Devanagari" w:cs="Adobe Devanagari"/>
          <w:spacing w:val="-3"/>
        </w:rPr>
        <w:t xml:space="preserve"> </w:t>
      </w:r>
      <w:r w:rsidRPr="00093C94">
        <w:rPr>
          <w:rFonts w:ascii="Adobe Devanagari" w:hAnsi="Adobe Devanagari" w:cs="Adobe Devanagari"/>
          <w:spacing w:val="-3"/>
        </w:rPr>
        <w:tab/>
        <w:t>If you do not know the answer to a question, just say that you do not know the answer.  Do not guess on your answers.</w:t>
      </w:r>
      <w:r>
        <w:rPr>
          <w:rFonts w:ascii="Adobe Devanagari" w:hAnsi="Adobe Devanagari" w:cs="Adobe Devanagari"/>
          <w:spacing w:val="-3"/>
        </w:rPr>
        <w:t xml:space="preserve"> </w:t>
      </w:r>
      <w:r w:rsidRPr="00093C94">
        <w:rPr>
          <w:rFonts w:ascii="Adobe Devanagari" w:hAnsi="Adobe Devanagari" w:cs="Adobe Devanagari"/>
          <w:spacing w:val="-3"/>
        </w:rPr>
        <w:t>If you realize you gave an incorrect answer, correct it immediately.</w:t>
      </w:r>
      <w:r>
        <w:rPr>
          <w:rFonts w:ascii="Adobe Devanagari" w:hAnsi="Adobe Devanagari" w:cs="Adobe Devanagari"/>
          <w:spacing w:val="-3"/>
        </w:rPr>
        <w:t xml:space="preserve"> </w:t>
      </w:r>
      <w:r w:rsidRPr="00093C94">
        <w:rPr>
          <w:rFonts w:ascii="Adobe Devanagari" w:hAnsi="Adobe Devanagari" w:cs="Adobe Devanagari"/>
          <w:spacing w:val="-3"/>
        </w:rPr>
        <w:t>You may not be positive about how to answer a question.  For these answers, qualify your response with: "To the best of my knowledge... or "I believe...".  Do not lock yourself into an answer if you are not certain about your response.</w:t>
      </w:r>
      <w:r>
        <w:rPr>
          <w:rFonts w:ascii="Adobe Devanagari" w:hAnsi="Adobe Devanagari" w:cs="Adobe Devanagari"/>
          <w:spacing w:val="-3"/>
        </w:rPr>
        <w:t xml:space="preserve"> </w:t>
      </w:r>
      <w:r w:rsidRPr="00093C94">
        <w:rPr>
          <w:rFonts w:ascii="Adobe Devanagari" w:hAnsi="Adobe Devanagari" w:cs="Adobe Devanagari"/>
          <w:b/>
          <w:bCs/>
          <w:spacing w:val="-3"/>
          <w:u w:val="single"/>
        </w:rPr>
        <w:t>Be</w:t>
      </w:r>
      <w:r w:rsidRPr="00093C94">
        <w:rPr>
          <w:rFonts w:ascii="Adobe Devanagari" w:hAnsi="Adobe Devanagari" w:cs="Adobe Devanagari"/>
          <w:b/>
          <w:bCs/>
          <w:spacing w:val="-3"/>
        </w:rPr>
        <w:t xml:space="preserve"> </w:t>
      </w:r>
      <w:r w:rsidRPr="00093C94">
        <w:rPr>
          <w:rFonts w:ascii="Adobe Devanagari" w:hAnsi="Adobe Devanagari" w:cs="Adobe Devanagari"/>
          <w:b/>
          <w:bCs/>
          <w:spacing w:val="-3"/>
          <w:u w:val="single"/>
        </w:rPr>
        <w:t>careful</w:t>
      </w:r>
      <w:r w:rsidRPr="00093C94">
        <w:rPr>
          <w:rFonts w:ascii="Adobe Devanagari" w:hAnsi="Adobe Devanagari" w:cs="Adobe Devanagari"/>
          <w:spacing w:val="-3"/>
        </w:rPr>
        <w:t xml:space="preserve"> on questions involving distances and time.  If you make an estimate, make sure everyone understands that you are estimating.</w:t>
      </w:r>
    </w:p>
    <w:p w14:paraId="1B87C376" w14:textId="77777777" w:rsidR="00093C94" w:rsidRPr="00093C94" w:rsidRDefault="00093C94" w:rsidP="00093C94">
      <w:pPr>
        <w:pStyle w:val="Normal0"/>
        <w:suppressAutoHyphens/>
        <w:spacing w:after="0" w:line="240" w:lineRule="auto"/>
        <w:contextualSpacing/>
        <w:rPr>
          <w:rFonts w:ascii="Adobe Devanagari" w:hAnsi="Adobe Devanagari" w:cs="Adobe Devanagari"/>
          <w:spacing w:val="-3"/>
        </w:rPr>
      </w:pPr>
    </w:p>
    <w:p w14:paraId="2F9938AF" w14:textId="1566F3DE" w:rsidR="00093C94" w:rsidRPr="00093C94" w:rsidRDefault="00093C94" w:rsidP="00093C94">
      <w:pPr>
        <w:pStyle w:val="Normal0"/>
        <w:suppressAutoHyphens/>
        <w:spacing w:after="0" w:line="240" w:lineRule="auto"/>
        <w:contextualSpacing/>
        <w:rPr>
          <w:rFonts w:ascii="Adobe Devanagari" w:hAnsi="Adobe Devanagari" w:cs="Adobe Devanagari"/>
          <w:spacing w:val="-3"/>
        </w:rPr>
      </w:pPr>
      <w:r w:rsidRPr="00093C94">
        <w:rPr>
          <w:rFonts w:ascii="Adobe Devanagari" w:hAnsi="Adobe Devanagari" w:cs="Adobe Devanagari"/>
          <w:spacing w:val="-3"/>
        </w:rPr>
        <w:tab/>
        <w:t>If the attorney for the other side asks an improper question, we will object to the question before you answer it.  It is normal procedure to do so.  You should follow your instructions to the letter.  Answer only the questions that we advise you to answer.  Do not answer any questions that we advise you not to answer.</w:t>
      </w:r>
      <w:r>
        <w:rPr>
          <w:rFonts w:ascii="Adobe Devanagari" w:hAnsi="Adobe Devanagari" w:cs="Adobe Devanagari"/>
          <w:spacing w:val="-3"/>
        </w:rPr>
        <w:t xml:space="preserve"> </w:t>
      </w:r>
      <w:r w:rsidRPr="00093C94">
        <w:rPr>
          <w:rFonts w:ascii="Adobe Devanagari" w:hAnsi="Adobe Devanagari" w:cs="Adobe Devanagari"/>
          <w:spacing w:val="-3"/>
        </w:rPr>
        <w:t>You may be asked questions that you do not care to answer.  If we do not object to the question, you must still give a response.</w:t>
      </w:r>
      <w:r>
        <w:rPr>
          <w:rFonts w:ascii="Adobe Devanagari" w:hAnsi="Adobe Devanagari" w:cs="Adobe Devanagari"/>
          <w:spacing w:val="-3"/>
        </w:rPr>
        <w:t xml:space="preserve"> </w:t>
      </w:r>
      <w:r w:rsidRPr="00093C94">
        <w:rPr>
          <w:rFonts w:ascii="Adobe Devanagari" w:hAnsi="Adobe Devanagari" w:cs="Adobe Devanagari"/>
          <w:spacing w:val="-3"/>
        </w:rPr>
        <w:t>Give an audible answer so that the court reporter can record it.  Do not nod your head "yes" or otherwise answer with a nonverbal gesture.  The court reporter can only record verbal responses.</w:t>
      </w:r>
      <w:r>
        <w:rPr>
          <w:rFonts w:ascii="Adobe Devanagari" w:hAnsi="Adobe Devanagari" w:cs="Adobe Devanagari"/>
          <w:spacing w:val="-3"/>
        </w:rPr>
        <w:t xml:space="preserve"> </w:t>
      </w:r>
      <w:r w:rsidRPr="00093C94">
        <w:rPr>
          <w:rFonts w:ascii="Adobe Devanagari" w:hAnsi="Adobe Devanagari" w:cs="Adobe Devanagari"/>
          <w:spacing w:val="-3"/>
        </w:rPr>
        <w:t>Speak loudly so everyone can hear you.  Do not chew gum.  Keep your hands away from your mouth.  (You cannot speak distinctly while chewing gum or with your hand over your mouth.)  Do not hang your head or look away when answering a question.</w:t>
      </w:r>
      <w:r>
        <w:rPr>
          <w:rFonts w:ascii="Adobe Devanagari" w:hAnsi="Adobe Devanagari" w:cs="Adobe Devanagari"/>
          <w:spacing w:val="-3"/>
        </w:rPr>
        <w:t xml:space="preserve"> </w:t>
      </w:r>
    </w:p>
    <w:p w14:paraId="24206B31" w14:textId="77777777" w:rsidR="00093C94" w:rsidRPr="00093C94" w:rsidRDefault="00093C94" w:rsidP="00093C94">
      <w:pPr>
        <w:pStyle w:val="Normal0"/>
        <w:suppressAutoHyphens/>
        <w:spacing w:after="0" w:line="240" w:lineRule="auto"/>
        <w:contextualSpacing/>
        <w:rPr>
          <w:rFonts w:ascii="Adobe Devanagari" w:hAnsi="Adobe Devanagari" w:cs="Adobe Devanagari"/>
          <w:spacing w:val="-3"/>
        </w:rPr>
      </w:pPr>
    </w:p>
    <w:p w14:paraId="1F8FAC56" w14:textId="3D3CF0E7" w:rsidR="00093C94" w:rsidRPr="00093C94" w:rsidRDefault="00093C94" w:rsidP="00093C94">
      <w:pPr>
        <w:pStyle w:val="Normal0"/>
        <w:suppressAutoHyphens/>
        <w:spacing w:after="0" w:line="240" w:lineRule="auto"/>
        <w:contextualSpacing/>
        <w:rPr>
          <w:rFonts w:ascii="Adobe Devanagari" w:hAnsi="Adobe Devanagari" w:cs="Adobe Devanagari"/>
          <w:spacing w:val="-3"/>
        </w:rPr>
      </w:pPr>
      <w:r w:rsidRPr="00093C94">
        <w:rPr>
          <w:rFonts w:ascii="Adobe Devanagari" w:hAnsi="Adobe Devanagari" w:cs="Adobe Devanagari"/>
          <w:spacing w:val="-3"/>
        </w:rPr>
        <w:tab/>
        <w:t>It is normal for people to be nervous before a deposition.  If you need to stop a deposition to ask a question, you have the right to do that.  Additionally, if you need to use the restroom, or if you need something to drink, the deposition can be stopped for those reasons as well.</w:t>
      </w:r>
      <w:r>
        <w:rPr>
          <w:rFonts w:ascii="Adobe Devanagari" w:hAnsi="Adobe Devanagari" w:cs="Adobe Devanagari"/>
          <w:spacing w:val="-3"/>
        </w:rPr>
        <w:t xml:space="preserve"> </w:t>
      </w:r>
      <w:r w:rsidRPr="00093C94">
        <w:rPr>
          <w:rFonts w:ascii="Adobe Devanagari" w:hAnsi="Adobe Devanagari" w:cs="Adobe Devanagari"/>
          <w:spacing w:val="-3"/>
        </w:rPr>
        <w:t>In a discovery deposition, it is very possible that we will not ask you any questions.  However, if we feel that it is appropriate, we might ask you questions after the opposing attorney has finished questioning you.</w:t>
      </w:r>
    </w:p>
    <w:p w14:paraId="65D310B1" w14:textId="77777777" w:rsidR="00093C94" w:rsidRPr="00093C94" w:rsidRDefault="00093C94" w:rsidP="00093C94">
      <w:pPr>
        <w:pStyle w:val="Normal0"/>
        <w:suppressAutoHyphens/>
        <w:spacing w:after="0" w:line="240" w:lineRule="auto"/>
        <w:contextualSpacing/>
        <w:rPr>
          <w:rFonts w:ascii="Adobe Devanagari" w:hAnsi="Adobe Devanagari" w:cs="Adobe Devanagari"/>
          <w:spacing w:val="-3"/>
        </w:rPr>
      </w:pPr>
    </w:p>
    <w:p w14:paraId="6D345201" w14:textId="77777777" w:rsidR="00093C94" w:rsidRPr="00093C94" w:rsidRDefault="00093C94" w:rsidP="00093C94">
      <w:pPr>
        <w:pStyle w:val="Normal0"/>
        <w:keepNext/>
        <w:tabs>
          <w:tab w:val="left" w:pos="0"/>
        </w:tabs>
        <w:suppressAutoHyphens/>
        <w:spacing w:after="0" w:line="240" w:lineRule="auto"/>
        <w:contextualSpacing/>
        <w:rPr>
          <w:rFonts w:ascii="Adobe Devanagari" w:hAnsi="Adobe Devanagari" w:cs="Adobe Devanagari"/>
          <w:spacing w:val="-3"/>
        </w:rPr>
      </w:pPr>
      <w:r w:rsidRPr="00093C94">
        <w:rPr>
          <w:rFonts w:ascii="Adobe Devanagari" w:hAnsi="Adobe Devanagari" w:cs="Adobe Devanagari"/>
        </w:rPr>
        <w:tab/>
      </w:r>
      <w:r w:rsidRPr="00093C94">
        <w:rPr>
          <w:rFonts w:ascii="Adobe Devanagari" w:hAnsi="Adobe Devanagari" w:cs="Adobe Devanagari"/>
        </w:rPr>
        <w:tab/>
      </w:r>
      <w:r w:rsidRPr="00093C94">
        <w:rPr>
          <w:rFonts w:ascii="Adobe Devanagari" w:hAnsi="Adobe Devanagari" w:cs="Adobe Devanagari"/>
        </w:rPr>
        <w:tab/>
      </w:r>
      <w:r w:rsidRPr="00093C94">
        <w:rPr>
          <w:rFonts w:ascii="Adobe Devanagari" w:hAnsi="Adobe Devanagari" w:cs="Adobe Devanagari"/>
        </w:rPr>
        <w:tab/>
      </w:r>
      <w:r w:rsidRPr="00093C94">
        <w:rPr>
          <w:rFonts w:ascii="Adobe Devanagari" w:hAnsi="Adobe Devanagari" w:cs="Adobe Devanagari"/>
        </w:rPr>
        <w:tab/>
      </w:r>
      <w:r w:rsidRPr="00093C94">
        <w:rPr>
          <w:rFonts w:ascii="Adobe Devanagari" w:hAnsi="Adobe Devanagari" w:cs="Adobe Devanagari"/>
        </w:rPr>
        <w:tab/>
      </w:r>
      <w:r w:rsidRPr="00093C94">
        <w:rPr>
          <w:rFonts w:ascii="Adobe Devanagari" w:hAnsi="Adobe Devanagari" w:cs="Adobe Devanagari"/>
        </w:rPr>
        <w:tab/>
      </w:r>
      <w:r w:rsidRPr="00093C94">
        <w:rPr>
          <w:rFonts w:ascii="Adobe Devanagari" w:hAnsi="Adobe Devanagari" w:cs="Adobe Devanagari"/>
          <w:spacing w:val="-3"/>
        </w:rPr>
        <w:t>Sincerely,</w:t>
      </w:r>
    </w:p>
    <w:p w14:paraId="0B3AEC4C" w14:textId="77777777" w:rsidR="00093C94" w:rsidRPr="00093C94" w:rsidRDefault="00093C94" w:rsidP="00093C94">
      <w:pPr>
        <w:pStyle w:val="Normal0"/>
        <w:keepNext/>
        <w:tabs>
          <w:tab w:val="left" w:pos="0"/>
        </w:tabs>
        <w:suppressAutoHyphens/>
        <w:spacing w:after="0" w:line="240" w:lineRule="auto"/>
        <w:contextualSpacing/>
        <w:rPr>
          <w:rFonts w:ascii="Adobe Devanagari" w:hAnsi="Adobe Devanagari" w:cs="Adobe Devanagari"/>
          <w:spacing w:val="-3"/>
        </w:rPr>
      </w:pPr>
    </w:p>
    <w:p w14:paraId="6E87E3DE" w14:textId="20AFA4AD" w:rsidR="00093C94" w:rsidRPr="00093C94" w:rsidRDefault="00093C94" w:rsidP="00093C94">
      <w:pPr>
        <w:pStyle w:val="Normal0"/>
        <w:keepNext/>
        <w:suppressAutoHyphens/>
        <w:spacing w:after="0" w:line="240" w:lineRule="auto"/>
        <w:ind w:left="5040"/>
        <w:contextualSpacing/>
        <w:rPr>
          <w:rFonts w:ascii="Rage Italic" w:hAnsi="Rage Italic" w:cs="Adobe Devanagari"/>
          <w:spacing w:val="-3"/>
          <w:sz w:val="48"/>
          <w:szCs w:val="48"/>
          <w:u w:val="single"/>
        </w:rPr>
      </w:pPr>
      <w:r w:rsidRPr="00093C94">
        <w:rPr>
          <w:rFonts w:ascii="Rage Italic" w:hAnsi="Rage Italic" w:cs="Adobe Devanagari"/>
          <w:spacing w:val="-3"/>
          <w:sz w:val="48"/>
          <w:szCs w:val="48"/>
          <w:u w:val="single"/>
        </w:rPr>
        <w:t>Aaron G. Whaley, Esq.</w:t>
      </w:r>
      <w:r w:rsidRPr="00093C94">
        <w:rPr>
          <w:rFonts w:ascii="Rage Italic" w:hAnsi="Rage Italic" w:cs="Adobe Devanagari"/>
          <w:spacing w:val="-3"/>
          <w:sz w:val="48"/>
          <w:szCs w:val="48"/>
          <w:u w:val="single"/>
        </w:rPr>
        <w:tab/>
      </w:r>
    </w:p>
    <w:p w14:paraId="4E572ECE" w14:textId="6785B2B8" w:rsidR="00093C94" w:rsidRPr="00093C94" w:rsidRDefault="00093C94" w:rsidP="00093C94">
      <w:pPr>
        <w:pStyle w:val="Normal0"/>
        <w:keepNext/>
        <w:tabs>
          <w:tab w:val="left" w:pos="0"/>
        </w:tabs>
        <w:suppressAutoHyphens/>
        <w:spacing w:after="0" w:line="240" w:lineRule="auto"/>
        <w:contextualSpacing/>
        <w:rPr>
          <w:rFonts w:ascii="Adobe Devanagari" w:hAnsi="Adobe Devanagari" w:cs="Adobe Devanagari"/>
          <w:spacing w:val="-3"/>
        </w:rPr>
      </w:pPr>
      <w:r w:rsidRPr="00093C94">
        <w:rPr>
          <w:rFonts w:ascii="Adobe Devanagari" w:hAnsi="Adobe Devanagari" w:cs="Adobe Devanagari"/>
          <w:spacing w:val="-3"/>
        </w:rPr>
        <w:tab/>
      </w:r>
      <w:r w:rsidRPr="00093C94">
        <w:rPr>
          <w:rFonts w:ascii="Adobe Devanagari" w:hAnsi="Adobe Devanagari" w:cs="Adobe Devanagari"/>
          <w:spacing w:val="-3"/>
        </w:rPr>
        <w:tab/>
      </w:r>
      <w:r w:rsidRPr="00093C94">
        <w:rPr>
          <w:rFonts w:ascii="Adobe Devanagari" w:hAnsi="Adobe Devanagari" w:cs="Adobe Devanagari"/>
          <w:spacing w:val="-3"/>
        </w:rPr>
        <w:tab/>
      </w:r>
      <w:r w:rsidRPr="00093C94">
        <w:rPr>
          <w:rFonts w:ascii="Adobe Devanagari" w:hAnsi="Adobe Devanagari" w:cs="Adobe Devanagari"/>
          <w:spacing w:val="-3"/>
        </w:rPr>
        <w:tab/>
      </w:r>
      <w:r w:rsidRPr="00093C94">
        <w:rPr>
          <w:rFonts w:ascii="Adobe Devanagari" w:hAnsi="Adobe Devanagari" w:cs="Adobe Devanagari"/>
          <w:spacing w:val="-3"/>
        </w:rPr>
        <w:tab/>
      </w:r>
      <w:r w:rsidRPr="00093C94">
        <w:rPr>
          <w:rFonts w:ascii="Adobe Devanagari" w:hAnsi="Adobe Devanagari" w:cs="Adobe Devanagari"/>
          <w:spacing w:val="-3"/>
        </w:rPr>
        <w:tab/>
      </w:r>
      <w:r w:rsidRPr="00093C94">
        <w:rPr>
          <w:rFonts w:ascii="Adobe Devanagari" w:hAnsi="Adobe Devanagari" w:cs="Adobe Devanagari"/>
          <w:spacing w:val="-3"/>
        </w:rPr>
        <w:tab/>
      </w:r>
      <w:r w:rsidRPr="00093C94">
        <w:rPr>
          <w:rFonts w:ascii="Adobe Devanagari" w:hAnsi="Adobe Devanagari" w:cs="Adobe Devanagari"/>
        </w:rPr>
        <w:t xml:space="preserve">Aaron </w:t>
      </w:r>
      <w:r>
        <w:rPr>
          <w:rFonts w:ascii="Adobe Devanagari" w:hAnsi="Adobe Devanagari" w:cs="Adobe Devanagari"/>
        </w:rPr>
        <w:t xml:space="preserve">G. </w:t>
      </w:r>
      <w:r w:rsidRPr="00093C94">
        <w:rPr>
          <w:rFonts w:ascii="Adobe Devanagari" w:hAnsi="Adobe Devanagari" w:cs="Adobe Devanagari"/>
        </w:rPr>
        <w:t>Whaley</w:t>
      </w:r>
      <w:r>
        <w:rPr>
          <w:rFonts w:ascii="Adobe Devanagari" w:hAnsi="Adobe Devanagari" w:cs="Adobe Devanagari"/>
        </w:rPr>
        <w:t>, Esq.</w:t>
      </w:r>
    </w:p>
    <w:p w14:paraId="01AB7845" w14:textId="26DA629B" w:rsidR="00093C94" w:rsidRPr="00093C94" w:rsidRDefault="00093C94" w:rsidP="00093C94">
      <w:pPr>
        <w:pStyle w:val="Normal0"/>
        <w:tabs>
          <w:tab w:val="left" w:pos="0"/>
        </w:tabs>
        <w:suppressAutoHyphens/>
        <w:spacing w:after="0" w:line="240" w:lineRule="auto"/>
        <w:contextualSpacing/>
        <w:rPr>
          <w:rFonts w:ascii="Adobe Devanagari" w:hAnsi="Adobe Devanagari" w:cs="Adobe Devanagari"/>
          <w:spacing w:val="-3"/>
        </w:rPr>
      </w:pPr>
      <w:r w:rsidRPr="00093C94">
        <w:rPr>
          <w:rFonts w:ascii="Adobe Devanagari" w:hAnsi="Adobe Devanagari" w:cs="Adobe Devanagari"/>
          <w:spacing w:val="-3"/>
        </w:rPr>
        <w:tab/>
      </w:r>
      <w:r w:rsidRPr="00093C94">
        <w:rPr>
          <w:rFonts w:ascii="Adobe Devanagari" w:hAnsi="Adobe Devanagari" w:cs="Adobe Devanagari"/>
          <w:spacing w:val="-3"/>
        </w:rPr>
        <w:tab/>
      </w:r>
      <w:r w:rsidRPr="00093C94">
        <w:rPr>
          <w:rFonts w:ascii="Adobe Devanagari" w:hAnsi="Adobe Devanagari" w:cs="Adobe Devanagari"/>
          <w:spacing w:val="-3"/>
        </w:rPr>
        <w:tab/>
      </w:r>
      <w:r w:rsidRPr="00093C94">
        <w:rPr>
          <w:rFonts w:ascii="Adobe Devanagari" w:hAnsi="Adobe Devanagari" w:cs="Adobe Devanagari"/>
          <w:spacing w:val="-3"/>
        </w:rPr>
        <w:tab/>
      </w:r>
      <w:r w:rsidRPr="00093C94">
        <w:rPr>
          <w:rFonts w:ascii="Adobe Devanagari" w:hAnsi="Adobe Devanagari" w:cs="Adobe Devanagari"/>
          <w:spacing w:val="-3"/>
        </w:rPr>
        <w:tab/>
      </w:r>
      <w:r w:rsidRPr="00093C94">
        <w:rPr>
          <w:rFonts w:ascii="Adobe Devanagari" w:hAnsi="Adobe Devanagari" w:cs="Adobe Devanagari"/>
          <w:spacing w:val="-3"/>
        </w:rPr>
        <w:tab/>
      </w:r>
      <w:r w:rsidRPr="00093C94">
        <w:rPr>
          <w:rFonts w:ascii="Adobe Devanagari" w:hAnsi="Adobe Devanagari" w:cs="Adobe Devanagari"/>
          <w:spacing w:val="-3"/>
        </w:rPr>
        <w:tab/>
      </w:r>
      <w:r>
        <w:rPr>
          <w:rFonts w:ascii="Adobe Devanagari" w:hAnsi="Adobe Devanagari" w:cs="Adobe Devanagari"/>
          <w:spacing w:val="-3"/>
        </w:rPr>
        <w:t xml:space="preserve">The </w:t>
      </w:r>
      <w:r w:rsidRPr="00093C94">
        <w:rPr>
          <w:rFonts w:ascii="Adobe Devanagari" w:hAnsi="Adobe Devanagari" w:cs="Adobe Devanagari"/>
          <w:noProof/>
          <w:spacing w:val="-3"/>
        </w:rPr>
        <w:t>Whaley Law Firm</w:t>
      </w:r>
    </w:p>
    <w:p w14:paraId="61BD7739" w14:textId="3E7A28A5" w:rsidR="004B33F6" w:rsidRDefault="004B33F6" w:rsidP="00093C94">
      <w:pPr>
        <w:pStyle w:val="Title"/>
        <w:rPr>
          <w:color w:val="FF0000"/>
        </w:rPr>
      </w:pPr>
    </w:p>
    <w:sectPr w:rsidR="004B33F6" w:rsidSect="004B33F6">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9CFA2E" w14:textId="77777777" w:rsidR="00922B8F" w:rsidRDefault="00922B8F" w:rsidP="000B3890">
      <w:r>
        <w:separator/>
      </w:r>
    </w:p>
  </w:endnote>
  <w:endnote w:type="continuationSeparator" w:id="0">
    <w:p w14:paraId="02AA7F05" w14:textId="77777777" w:rsidR="00922B8F" w:rsidRDefault="00922B8F" w:rsidP="000B38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w:altName w:val="Courier New"/>
    <w:panose1 w:val="02070409020205020404"/>
    <w:charset w:val="00"/>
    <w:family w:val="auto"/>
    <w:pitch w:val="variable"/>
    <w:sig w:usb0="00000003" w:usb1="00000000" w:usb2="00000000" w:usb3="00000000" w:csb0="00000003" w:csb1="00000000"/>
  </w:font>
  <w:font w:name="Garamond">
    <w:panose1 w:val="02020404030301010803"/>
    <w:charset w:val="00"/>
    <w:family w:val="roman"/>
    <w:pitch w:val="variable"/>
    <w:sig w:usb0="00000287" w:usb1="00000000" w:usb2="00000000" w:usb3="00000000" w:csb0="0000009F" w:csb1="00000000"/>
  </w:font>
  <w:font w:name="Adobe Devanagari">
    <w:panose1 w:val="02040503050201020203"/>
    <w:charset w:val="00"/>
    <w:family w:val="roman"/>
    <w:notTrueType/>
    <w:pitch w:val="variable"/>
    <w:sig w:usb0="00008003" w:usb1="00000000" w:usb2="00000000" w:usb3="00000000" w:csb0="00000001" w:csb1="00000000"/>
  </w:font>
  <w:font w:name="Rage Italic">
    <w:panose1 w:val="03070502040507070304"/>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AA6AFF" w14:textId="7D8B969F" w:rsidR="00861F5C" w:rsidRPr="00861F5C" w:rsidRDefault="00861F5C" w:rsidP="00861F5C">
    <w:pPr>
      <w:pStyle w:val="Footer"/>
      <w:jc w:val="right"/>
      <w:rPr>
        <w:rFonts w:ascii="Adobe Devanagari" w:hAnsi="Adobe Devanagari" w:cs="Adobe Devanagari"/>
        <w:color w:val="A6A6A6" w:themeColor="background1" w:themeShade="A6"/>
        <w:sz w:val="16"/>
        <w:szCs w:val="16"/>
      </w:rPr>
    </w:pPr>
    <w:r w:rsidRPr="00861F5C">
      <w:rPr>
        <w:rFonts w:ascii="Adobe Devanagari" w:hAnsi="Adobe Devanagari" w:cs="Adobe Devanagari"/>
        <w:color w:val="A6A6A6" w:themeColor="background1" w:themeShade="A6"/>
        <w:sz w:val="16"/>
        <w:szCs w:val="16"/>
      </w:rPr>
      <w:t>202</w:t>
    </w:r>
    <w:r w:rsidR="003533BE">
      <w:rPr>
        <w:rFonts w:ascii="Adobe Devanagari" w:hAnsi="Adobe Devanagari" w:cs="Adobe Devanagari"/>
        <w:color w:val="A6A6A6" w:themeColor="background1" w:themeShade="A6"/>
        <w:sz w:val="16"/>
        <w:szCs w:val="16"/>
      </w:rPr>
      <w:t>2</w:t>
    </w:r>
  </w:p>
  <w:p w14:paraId="747C6438" w14:textId="77777777" w:rsidR="00861F5C" w:rsidRDefault="00861F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88A223" w14:textId="77777777" w:rsidR="00922B8F" w:rsidRDefault="00922B8F" w:rsidP="000B3890">
      <w:r>
        <w:separator/>
      </w:r>
    </w:p>
  </w:footnote>
  <w:footnote w:type="continuationSeparator" w:id="0">
    <w:p w14:paraId="065CCC50" w14:textId="77777777" w:rsidR="00922B8F" w:rsidRDefault="00922B8F" w:rsidP="000B38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7C6D6D" w14:textId="77777777" w:rsidR="000B3890" w:rsidRDefault="000B3890" w:rsidP="000B3890">
    <w:pPr>
      <w:tabs>
        <w:tab w:val="center" w:pos="4680"/>
        <w:tab w:val="right" w:pos="9360"/>
      </w:tabs>
      <w:jc w:val="right"/>
      <w:rPr>
        <w:rFonts w:ascii="Adobe Devanagari" w:eastAsia="Calibri" w:hAnsi="Adobe Devanagari" w:cs="Adobe Devanagari"/>
        <w:i/>
        <w:iCs/>
      </w:rPr>
    </w:pPr>
    <w:r>
      <w:rPr>
        <w:noProof/>
      </w:rPr>
      <w:drawing>
        <wp:anchor distT="0" distB="0" distL="114300" distR="114300" simplePos="0" relativeHeight="251658240" behindDoc="0" locked="0" layoutInCell="1" allowOverlap="1" wp14:anchorId="0E992C80" wp14:editId="3B0E907C">
          <wp:simplePos x="0" y="0"/>
          <wp:positionH relativeFrom="column">
            <wp:posOffset>0</wp:posOffset>
          </wp:positionH>
          <wp:positionV relativeFrom="paragraph">
            <wp:posOffset>0</wp:posOffset>
          </wp:positionV>
          <wp:extent cx="2676525" cy="1162050"/>
          <wp:effectExtent l="0" t="0" r="9525" b="0"/>
          <wp:wrapThrough wrapText="bothSides">
            <wp:wrapPolygon edited="0">
              <wp:start x="0" y="0"/>
              <wp:lineTo x="0" y="21246"/>
              <wp:lineTo x="21523" y="21246"/>
              <wp:lineTo x="21523"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76525" cy="11620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9777B61" w14:textId="77777777" w:rsidR="000B3890" w:rsidRDefault="000B3890" w:rsidP="000B3890">
    <w:pPr>
      <w:tabs>
        <w:tab w:val="center" w:pos="4680"/>
        <w:tab w:val="right" w:pos="9360"/>
      </w:tabs>
      <w:jc w:val="right"/>
      <w:rPr>
        <w:rFonts w:ascii="Adobe Devanagari" w:eastAsia="Calibri" w:hAnsi="Adobe Devanagari" w:cs="Adobe Devanagari"/>
        <w:i/>
        <w:iCs/>
      </w:rPr>
    </w:pPr>
  </w:p>
  <w:p w14:paraId="00B0EDDC" w14:textId="667ECC7B" w:rsidR="000B3890" w:rsidRPr="000B3890" w:rsidRDefault="000B3890" w:rsidP="000B3890">
    <w:pPr>
      <w:tabs>
        <w:tab w:val="center" w:pos="4680"/>
        <w:tab w:val="right" w:pos="9360"/>
      </w:tabs>
      <w:jc w:val="right"/>
      <w:rPr>
        <w:rFonts w:ascii="Adobe Devanagari" w:eastAsia="Calibri" w:hAnsi="Adobe Devanagari" w:cs="Adobe Devanagari"/>
        <w:i/>
        <w:iCs/>
      </w:rPr>
    </w:pPr>
    <w:r w:rsidRPr="000B3890">
      <w:rPr>
        <w:rFonts w:ascii="Adobe Devanagari" w:eastAsia="Calibri" w:hAnsi="Adobe Devanagari" w:cs="Adobe Devanagari"/>
        <w:i/>
        <w:iCs/>
      </w:rPr>
      <w:t>Aaron G. Whaley, Esq.</w:t>
    </w:r>
  </w:p>
  <w:p w14:paraId="1EA1B9E9" w14:textId="77777777" w:rsidR="000B3890" w:rsidRPr="000B3890" w:rsidRDefault="000B3890" w:rsidP="000B3890">
    <w:pPr>
      <w:tabs>
        <w:tab w:val="center" w:pos="5040"/>
        <w:tab w:val="right" w:pos="9360"/>
      </w:tabs>
      <w:jc w:val="right"/>
      <w:rPr>
        <w:rFonts w:ascii="Adobe Devanagari" w:eastAsia="Calibri" w:hAnsi="Adobe Devanagari" w:cs="Adobe Devanagari"/>
        <w:i/>
        <w:iCs/>
      </w:rPr>
    </w:pPr>
    <w:r w:rsidRPr="000B3890">
      <w:rPr>
        <w:rFonts w:ascii="Adobe Devanagari" w:eastAsia="Calibri" w:hAnsi="Adobe Devanagari" w:cs="Adobe Devanagari"/>
        <w:i/>
        <w:iCs/>
      </w:rPr>
      <w:t>712 Lyndon Lane</w:t>
    </w:r>
  </w:p>
  <w:p w14:paraId="3D65E0D5" w14:textId="77777777" w:rsidR="000B3890" w:rsidRPr="000B3890" w:rsidRDefault="000B3890" w:rsidP="000B3890">
    <w:pPr>
      <w:tabs>
        <w:tab w:val="center" w:pos="5040"/>
        <w:tab w:val="right" w:pos="9360"/>
      </w:tabs>
      <w:jc w:val="right"/>
      <w:rPr>
        <w:rFonts w:ascii="Adobe Devanagari" w:eastAsia="Calibri" w:hAnsi="Adobe Devanagari" w:cs="Adobe Devanagari"/>
        <w:i/>
        <w:iCs/>
      </w:rPr>
    </w:pPr>
    <w:r w:rsidRPr="000B3890">
      <w:rPr>
        <w:rFonts w:ascii="Adobe Devanagari" w:eastAsia="Calibri" w:hAnsi="Adobe Devanagari" w:cs="Adobe Devanagari"/>
        <w:i/>
        <w:iCs/>
      </w:rPr>
      <w:t>Louisville, KY 40222</w:t>
    </w:r>
  </w:p>
  <w:p w14:paraId="086F31C6" w14:textId="77777777" w:rsidR="000B3890" w:rsidRPr="000B3890" w:rsidRDefault="000B3890" w:rsidP="000B3890">
    <w:pPr>
      <w:tabs>
        <w:tab w:val="center" w:pos="5040"/>
        <w:tab w:val="right" w:pos="9360"/>
      </w:tabs>
      <w:jc w:val="right"/>
      <w:rPr>
        <w:rFonts w:ascii="Adobe Devanagari" w:eastAsia="Calibri" w:hAnsi="Adobe Devanagari" w:cs="Adobe Devanagari"/>
        <w:i/>
        <w:iCs/>
      </w:rPr>
    </w:pPr>
    <w:r w:rsidRPr="000B3890">
      <w:rPr>
        <w:rFonts w:ascii="Adobe Devanagari" w:eastAsia="Calibri" w:hAnsi="Adobe Devanagari" w:cs="Adobe Devanagari"/>
        <w:i/>
        <w:iCs/>
      </w:rPr>
      <w:t>Ph: (502)583-4022</w:t>
    </w:r>
  </w:p>
  <w:p w14:paraId="2CD52164" w14:textId="68523928" w:rsidR="000B3890" w:rsidRDefault="000B3890" w:rsidP="000B3890">
    <w:pPr>
      <w:tabs>
        <w:tab w:val="center" w:pos="5040"/>
        <w:tab w:val="right" w:pos="9360"/>
      </w:tabs>
      <w:jc w:val="right"/>
      <w:rPr>
        <w:rFonts w:ascii="Adobe Devanagari" w:eastAsia="Calibri" w:hAnsi="Adobe Devanagari" w:cs="Adobe Devanagari"/>
        <w:i/>
        <w:iCs/>
      </w:rPr>
    </w:pPr>
    <w:r w:rsidRPr="000B3890">
      <w:rPr>
        <w:rFonts w:ascii="Adobe Devanagari" w:eastAsia="Calibri" w:hAnsi="Adobe Devanagari" w:cs="Adobe Devanagari"/>
        <w:i/>
        <w:iCs/>
      </w:rPr>
      <w:t>Fax: (502)364-9363</w:t>
    </w:r>
  </w:p>
  <w:p w14:paraId="3567B562" w14:textId="66A6421F" w:rsidR="00093C94" w:rsidRDefault="00093C94" w:rsidP="000B3890">
    <w:pPr>
      <w:tabs>
        <w:tab w:val="center" w:pos="5040"/>
        <w:tab w:val="right" w:pos="9360"/>
      </w:tabs>
      <w:jc w:val="right"/>
      <w:rPr>
        <w:rFonts w:ascii="Adobe Devanagari" w:eastAsia="Calibri" w:hAnsi="Adobe Devanagari" w:cs="Adobe Devanagari"/>
        <w:i/>
        <w:iCs/>
      </w:rPr>
    </w:pPr>
  </w:p>
  <w:p w14:paraId="13439115" w14:textId="77777777" w:rsidR="00093C94" w:rsidRPr="00105A9E" w:rsidRDefault="00093C94" w:rsidP="000B3890">
    <w:pPr>
      <w:tabs>
        <w:tab w:val="center" w:pos="5040"/>
        <w:tab w:val="right" w:pos="9360"/>
      </w:tabs>
      <w:jc w:val="right"/>
      <w:rPr>
        <w:rFonts w:ascii="Calibri" w:eastAsia="Calibri" w:hAnsi="Calibri"/>
        <w:i/>
        <w:i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D872F7"/>
    <w:multiLevelType w:val="hybridMultilevel"/>
    <w:tmpl w:val="91E0DC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81E136A"/>
    <w:multiLevelType w:val="hybridMultilevel"/>
    <w:tmpl w:val="DC96114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841431">
    <w:abstractNumId w:val="1"/>
  </w:num>
  <w:num w:numId="2" w16cid:durableId="4986149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B3890"/>
    <w:rsid w:val="00011F1C"/>
    <w:rsid w:val="000406BA"/>
    <w:rsid w:val="00093C94"/>
    <w:rsid w:val="00095FD0"/>
    <w:rsid w:val="000971B3"/>
    <w:rsid w:val="000B3890"/>
    <w:rsid w:val="000D7F63"/>
    <w:rsid w:val="001A0919"/>
    <w:rsid w:val="001B4790"/>
    <w:rsid w:val="0024295A"/>
    <w:rsid w:val="0024353B"/>
    <w:rsid w:val="00265D58"/>
    <w:rsid w:val="00280AD7"/>
    <w:rsid w:val="002F6388"/>
    <w:rsid w:val="00307AF8"/>
    <w:rsid w:val="003533BE"/>
    <w:rsid w:val="003C58E9"/>
    <w:rsid w:val="004243ED"/>
    <w:rsid w:val="00427191"/>
    <w:rsid w:val="00455A19"/>
    <w:rsid w:val="004661B0"/>
    <w:rsid w:val="00482D50"/>
    <w:rsid w:val="004B33F6"/>
    <w:rsid w:val="005E68AD"/>
    <w:rsid w:val="006105F9"/>
    <w:rsid w:val="0066386C"/>
    <w:rsid w:val="00685ECE"/>
    <w:rsid w:val="0069008F"/>
    <w:rsid w:val="00696FF2"/>
    <w:rsid w:val="006D4ADD"/>
    <w:rsid w:val="00765B99"/>
    <w:rsid w:val="00771883"/>
    <w:rsid w:val="0077426B"/>
    <w:rsid w:val="007D71AA"/>
    <w:rsid w:val="00861F5C"/>
    <w:rsid w:val="008708CF"/>
    <w:rsid w:val="0089087C"/>
    <w:rsid w:val="00922B8F"/>
    <w:rsid w:val="00931FBC"/>
    <w:rsid w:val="0095116A"/>
    <w:rsid w:val="00967C24"/>
    <w:rsid w:val="009D1D90"/>
    <w:rsid w:val="00A2723C"/>
    <w:rsid w:val="00A82100"/>
    <w:rsid w:val="00A87A36"/>
    <w:rsid w:val="00B11743"/>
    <w:rsid w:val="00B700BE"/>
    <w:rsid w:val="00B97D3F"/>
    <w:rsid w:val="00BB3A72"/>
    <w:rsid w:val="00BD693E"/>
    <w:rsid w:val="00C45538"/>
    <w:rsid w:val="00CC74E6"/>
    <w:rsid w:val="00D9433A"/>
    <w:rsid w:val="00D9601B"/>
    <w:rsid w:val="00E209BE"/>
    <w:rsid w:val="00E2266E"/>
    <w:rsid w:val="00E44DD9"/>
    <w:rsid w:val="00E97293"/>
    <w:rsid w:val="00ED06EF"/>
    <w:rsid w:val="00F0753A"/>
    <w:rsid w:val="00F87076"/>
    <w:rsid w:val="00FD2F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1F2110"/>
  <w15:docId w15:val="{9C164472-6913-48AD-A966-28485BA770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2"/>
        <w:szCs w:val="22"/>
        <w:lang w:val="en-US" w:eastAsia="en-US"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3890"/>
    <w:pPr>
      <w:jc w:val="left"/>
    </w:pPr>
    <w:rPr>
      <w:rFonts w:ascii="Courier" w:eastAsia="Times New Roman" w:hAnsi="Courier"/>
      <w:sz w:val="20"/>
      <w:szCs w:val="20"/>
    </w:rPr>
  </w:style>
  <w:style w:type="paragraph" w:styleId="Heading2">
    <w:name w:val="heading 2"/>
    <w:basedOn w:val="Normal0"/>
    <w:next w:val="Normal0"/>
    <w:link w:val="Heading2Char"/>
    <w:uiPriority w:val="99"/>
    <w:semiHidden/>
    <w:unhideWhenUsed/>
    <w:qFormat/>
    <w:rsid w:val="00093C94"/>
    <w:pPr>
      <w:widowControl w:val="0"/>
      <w:autoSpaceDE w:val="0"/>
      <w:autoSpaceDN w:val="0"/>
      <w:adjustRightInd w:val="0"/>
      <w:spacing w:after="0" w:line="240" w:lineRule="auto"/>
      <w:outlineLvl w:val="1"/>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B3890"/>
    <w:pPr>
      <w:tabs>
        <w:tab w:val="center" w:pos="4680"/>
        <w:tab w:val="right" w:pos="9360"/>
      </w:tabs>
    </w:pPr>
  </w:style>
  <w:style w:type="character" w:customStyle="1" w:styleId="HeaderChar">
    <w:name w:val="Header Char"/>
    <w:basedOn w:val="DefaultParagraphFont"/>
    <w:link w:val="Header"/>
    <w:uiPriority w:val="99"/>
    <w:rsid w:val="000B3890"/>
    <w:rPr>
      <w:rFonts w:ascii="Courier" w:eastAsia="Times New Roman" w:hAnsi="Courier"/>
      <w:sz w:val="20"/>
      <w:szCs w:val="20"/>
    </w:rPr>
  </w:style>
  <w:style w:type="paragraph" w:styleId="Footer">
    <w:name w:val="footer"/>
    <w:basedOn w:val="Normal"/>
    <w:link w:val="FooterChar"/>
    <w:uiPriority w:val="99"/>
    <w:unhideWhenUsed/>
    <w:rsid w:val="000B3890"/>
    <w:pPr>
      <w:tabs>
        <w:tab w:val="center" w:pos="4680"/>
        <w:tab w:val="right" w:pos="9360"/>
      </w:tabs>
    </w:pPr>
  </w:style>
  <w:style w:type="character" w:customStyle="1" w:styleId="FooterChar">
    <w:name w:val="Footer Char"/>
    <w:basedOn w:val="DefaultParagraphFont"/>
    <w:link w:val="Footer"/>
    <w:uiPriority w:val="99"/>
    <w:rsid w:val="000B3890"/>
    <w:rPr>
      <w:rFonts w:ascii="Courier" w:eastAsia="Times New Roman" w:hAnsi="Courier"/>
      <w:sz w:val="20"/>
      <w:szCs w:val="20"/>
    </w:rPr>
  </w:style>
  <w:style w:type="paragraph" w:styleId="Title">
    <w:name w:val="Title"/>
    <w:basedOn w:val="Normal"/>
    <w:link w:val="TitleChar"/>
    <w:uiPriority w:val="10"/>
    <w:qFormat/>
    <w:rsid w:val="000B3890"/>
    <w:pPr>
      <w:widowControl w:val="0"/>
      <w:autoSpaceDE w:val="0"/>
      <w:autoSpaceDN w:val="0"/>
      <w:spacing w:before="179"/>
      <w:ind w:left="114"/>
    </w:pPr>
    <w:rPr>
      <w:rFonts w:ascii="Garamond" w:eastAsia="Garamond" w:hAnsi="Garamond" w:cs="Garamond"/>
      <w:sz w:val="40"/>
      <w:szCs w:val="40"/>
    </w:rPr>
  </w:style>
  <w:style w:type="character" w:customStyle="1" w:styleId="TitleChar">
    <w:name w:val="Title Char"/>
    <w:basedOn w:val="DefaultParagraphFont"/>
    <w:link w:val="Title"/>
    <w:uiPriority w:val="10"/>
    <w:rsid w:val="000B3890"/>
    <w:rPr>
      <w:rFonts w:ascii="Garamond" w:eastAsia="Garamond" w:hAnsi="Garamond" w:cs="Garamond"/>
      <w:sz w:val="40"/>
      <w:szCs w:val="40"/>
    </w:rPr>
  </w:style>
  <w:style w:type="paragraph" w:styleId="BodyText">
    <w:name w:val="Body Text"/>
    <w:basedOn w:val="Normal"/>
    <w:link w:val="BodyTextChar"/>
    <w:uiPriority w:val="1"/>
    <w:qFormat/>
    <w:rsid w:val="000B3890"/>
    <w:pPr>
      <w:widowControl w:val="0"/>
      <w:autoSpaceDE w:val="0"/>
      <w:autoSpaceDN w:val="0"/>
      <w:ind w:left="114"/>
    </w:pPr>
    <w:rPr>
      <w:rFonts w:ascii="Garamond" w:eastAsia="Garamond" w:hAnsi="Garamond" w:cs="Garamond"/>
      <w:sz w:val="24"/>
      <w:szCs w:val="24"/>
    </w:rPr>
  </w:style>
  <w:style w:type="character" w:customStyle="1" w:styleId="BodyTextChar">
    <w:name w:val="Body Text Char"/>
    <w:basedOn w:val="DefaultParagraphFont"/>
    <w:link w:val="BodyText"/>
    <w:uiPriority w:val="1"/>
    <w:rsid w:val="000B3890"/>
    <w:rPr>
      <w:rFonts w:ascii="Garamond" w:eastAsia="Garamond" w:hAnsi="Garamond" w:cs="Garamond"/>
      <w:sz w:val="24"/>
      <w:szCs w:val="24"/>
    </w:rPr>
  </w:style>
  <w:style w:type="paragraph" w:styleId="ListParagraph">
    <w:name w:val="List Paragraph"/>
    <w:basedOn w:val="Normal"/>
    <w:uiPriority w:val="34"/>
    <w:qFormat/>
    <w:rsid w:val="004B33F6"/>
    <w:pPr>
      <w:ind w:left="720"/>
      <w:contextualSpacing/>
    </w:pPr>
    <w:rPr>
      <w:rFonts w:ascii="Times New Roman" w:eastAsiaTheme="minorHAnsi" w:hAnsi="Times New Roman"/>
      <w:sz w:val="22"/>
      <w:szCs w:val="22"/>
    </w:rPr>
  </w:style>
  <w:style w:type="table" w:styleId="TableGrid">
    <w:name w:val="Table Grid"/>
    <w:basedOn w:val="TableNormal"/>
    <w:uiPriority w:val="59"/>
    <w:rsid w:val="004B33F6"/>
    <w:pPr>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9"/>
    <w:semiHidden/>
    <w:rsid w:val="00093C94"/>
    <w:rPr>
      <w:rFonts w:ascii="Calibri" w:eastAsia="Times New Roman" w:hAnsi="Calibri"/>
    </w:rPr>
  </w:style>
  <w:style w:type="paragraph" w:customStyle="1" w:styleId="Normal0">
    <w:name w:val="Normal_0"/>
    <w:qFormat/>
    <w:rsid w:val="00093C94"/>
    <w:pPr>
      <w:spacing w:after="200" w:line="276" w:lineRule="auto"/>
      <w:jc w:val="left"/>
    </w:pPr>
    <w:rPr>
      <w:rFonts w:ascii="Calibri" w:eastAsia="Times New Roman"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048359">
      <w:bodyDiv w:val="1"/>
      <w:marLeft w:val="0"/>
      <w:marRight w:val="0"/>
      <w:marTop w:val="0"/>
      <w:marBottom w:val="0"/>
      <w:divBdr>
        <w:top w:val="none" w:sz="0" w:space="0" w:color="auto"/>
        <w:left w:val="none" w:sz="0" w:space="0" w:color="auto"/>
        <w:bottom w:val="none" w:sz="0" w:space="0" w:color="auto"/>
        <w:right w:val="none" w:sz="0" w:space="0" w:color="auto"/>
      </w:divBdr>
    </w:div>
    <w:div w:id="711001546">
      <w:bodyDiv w:val="1"/>
      <w:marLeft w:val="0"/>
      <w:marRight w:val="0"/>
      <w:marTop w:val="0"/>
      <w:marBottom w:val="0"/>
      <w:divBdr>
        <w:top w:val="none" w:sz="0" w:space="0" w:color="auto"/>
        <w:left w:val="none" w:sz="0" w:space="0" w:color="auto"/>
        <w:bottom w:val="none" w:sz="0" w:space="0" w:color="auto"/>
        <w:right w:val="none" w:sz="0" w:space="0" w:color="auto"/>
      </w:divBdr>
    </w:div>
    <w:div w:id="1399815860">
      <w:bodyDiv w:val="1"/>
      <w:marLeft w:val="0"/>
      <w:marRight w:val="0"/>
      <w:marTop w:val="0"/>
      <w:marBottom w:val="0"/>
      <w:divBdr>
        <w:top w:val="none" w:sz="0" w:space="0" w:color="auto"/>
        <w:left w:val="none" w:sz="0" w:space="0" w:color="auto"/>
        <w:bottom w:val="none" w:sz="0" w:space="0" w:color="auto"/>
        <w:right w:val="none" w:sz="0" w:space="0" w:color="auto"/>
      </w:divBdr>
    </w:div>
    <w:div w:id="18630836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179</TotalTime>
  <Pages>1</Pages>
  <Words>682</Words>
  <Characters>3888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whaley</dc:creator>
  <cp:keywords/>
  <dc:description/>
  <cp:lastModifiedBy>Sarena Tuttle</cp:lastModifiedBy>
  <cp:revision>13</cp:revision>
  <cp:lastPrinted>2022-08-31T14:19:00Z</cp:lastPrinted>
  <dcterms:created xsi:type="dcterms:W3CDTF">2021-09-16T14:57:00Z</dcterms:created>
  <dcterms:modified xsi:type="dcterms:W3CDTF">2022-08-31T14:22:00Z</dcterms:modified>
</cp:coreProperties>
</file>