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3485" w:rsidRPr="00B833B8" w:rsidRDefault="00F63485" w:rsidP="00110879">
      <w:pPr>
        <w:jc w:val="center"/>
        <w:rPr>
          <w:rFonts w:ascii="Times New Roman" w:hAnsi="Times New Roman" w:cs="Times New Roman"/>
        </w:rPr>
      </w:pPr>
    </w:p>
    <w:p w:rsidR="00110879" w:rsidRPr="00B833B8" w:rsidRDefault="00110879" w:rsidP="00110879">
      <w:pPr>
        <w:jc w:val="center"/>
        <w:rPr>
          <w:rFonts w:ascii="Times New Roman" w:hAnsi="Times New Roman" w:cs="Times New Roman"/>
        </w:rPr>
      </w:pPr>
    </w:p>
    <w:p w:rsidR="00110879" w:rsidRPr="00B833B8" w:rsidRDefault="009D3AAD" w:rsidP="00110879">
      <w:pPr>
        <w:jc w:val="center"/>
        <w:rPr>
          <w:rFonts w:ascii="Times New Roman" w:hAnsi="Times New Roman" w:cs="Times New Roman"/>
        </w:rPr>
      </w:pPr>
      <w:r>
        <w:rPr>
          <w:rFonts w:ascii="Times New Roman" w:hAnsi="Times New Roman" w:cs="Times New Roman"/>
        </w:rPr>
        <w:t>February 1</w:t>
      </w:r>
      <w:bookmarkStart w:id="0" w:name="_GoBack"/>
      <w:bookmarkEnd w:id="0"/>
      <w:r w:rsidR="00110879" w:rsidRPr="00B833B8">
        <w:rPr>
          <w:rFonts w:ascii="Times New Roman" w:hAnsi="Times New Roman" w:cs="Times New Roman"/>
        </w:rPr>
        <w:t>, 2017</w:t>
      </w:r>
    </w:p>
    <w:p w:rsidR="00110879" w:rsidRPr="00B833B8" w:rsidRDefault="00110879" w:rsidP="00110879">
      <w:pPr>
        <w:jc w:val="center"/>
        <w:rPr>
          <w:rFonts w:ascii="Times New Roman" w:hAnsi="Times New Roman" w:cs="Times New Roman"/>
        </w:rPr>
      </w:pPr>
    </w:p>
    <w:p w:rsidR="00110879" w:rsidRPr="00B833B8" w:rsidRDefault="00DB4816" w:rsidP="00110879">
      <w:pPr>
        <w:rPr>
          <w:rFonts w:ascii="Times New Roman" w:hAnsi="Times New Roman" w:cs="Times New Roman"/>
        </w:rPr>
      </w:pPr>
      <w:r w:rsidRPr="00B833B8">
        <w:rPr>
          <w:rFonts w:ascii="Times New Roman" w:hAnsi="Times New Roman" w:cs="Times New Roman"/>
        </w:rPr>
        <w:t>Eric Rice</w:t>
      </w:r>
    </w:p>
    <w:p w:rsidR="00DB4816" w:rsidRPr="00B833B8" w:rsidRDefault="00B833B8" w:rsidP="00110879">
      <w:pPr>
        <w:rPr>
          <w:rFonts w:ascii="Times New Roman" w:hAnsi="Times New Roman" w:cs="Times New Roman"/>
        </w:rPr>
      </w:pPr>
      <w:r w:rsidRPr="00B833B8">
        <w:rPr>
          <w:rFonts w:ascii="Times New Roman" w:hAnsi="Times New Roman" w:cs="Times New Roman"/>
        </w:rPr>
        <w:t xml:space="preserve">Daniel S. </w:t>
      </w:r>
      <w:proofErr w:type="spellStart"/>
      <w:r w:rsidRPr="00B833B8">
        <w:rPr>
          <w:rFonts w:ascii="Times New Roman" w:hAnsi="Times New Roman" w:cs="Times New Roman"/>
        </w:rPr>
        <w:t>Gumm</w:t>
      </w:r>
      <w:proofErr w:type="spellEnd"/>
    </w:p>
    <w:p w:rsidR="00B833B8" w:rsidRDefault="00B833B8" w:rsidP="00110879">
      <w:pPr>
        <w:rPr>
          <w:rFonts w:ascii="Times New Roman" w:hAnsi="Times New Roman" w:cs="Times New Roman"/>
        </w:rPr>
      </w:pPr>
      <w:r>
        <w:rPr>
          <w:rFonts w:ascii="Times New Roman" w:hAnsi="Times New Roman" w:cs="Times New Roman"/>
        </w:rPr>
        <w:t>QUINTAIROS, PRIETO, WOOD &amp; BOYER, P.A.</w:t>
      </w:r>
    </w:p>
    <w:p w:rsidR="00B833B8" w:rsidRDefault="00B833B8" w:rsidP="00110879">
      <w:pPr>
        <w:rPr>
          <w:rFonts w:ascii="Times New Roman" w:hAnsi="Times New Roman" w:cs="Times New Roman"/>
        </w:rPr>
      </w:pPr>
      <w:r>
        <w:rPr>
          <w:rFonts w:ascii="Times New Roman" w:hAnsi="Times New Roman" w:cs="Times New Roman"/>
        </w:rPr>
        <w:t>9300 Shelbyville Road, Suite 400</w:t>
      </w:r>
    </w:p>
    <w:p w:rsidR="00B833B8" w:rsidRDefault="00B833B8" w:rsidP="00110879">
      <w:pPr>
        <w:rPr>
          <w:rFonts w:ascii="Times New Roman" w:hAnsi="Times New Roman" w:cs="Times New Roman"/>
        </w:rPr>
      </w:pPr>
      <w:r>
        <w:rPr>
          <w:rFonts w:ascii="Times New Roman" w:hAnsi="Times New Roman" w:cs="Times New Roman"/>
        </w:rPr>
        <w:t>Louisville, KY 40222</w:t>
      </w:r>
    </w:p>
    <w:p w:rsidR="00B833B8" w:rsidRDefault="00B833B8" w:rsidP="00110879">
      <w:pPr>
        <w:rPr>
          <w:rFonts w:ascii="Times New Roman" w:hAnsi="Times New Roman" w:cs="Times New Roman"/>
        </w:rPr>
      </w:pPr>
    </w:p>
    <w:p w:rsidR="00B833B8" w:rsidRPr="00396705" w:rsidRDefault="00B833B8" w:rsidP="00110879">
      <w:pPr>
        <w:rPr>
          <w:rFonts w:ascii="Times New Roman" w:hAnsi="Times New Roman" w:cs="Times New Roman"/>
          <w:b/>
        </w:rPr>
      </w:pPr>
      <w:r w:rsidRPr="00396705">
        <w:rPr>
          <w:rFonts w:ascii="Times New Roman" w:hAnsi="Times New Roman" w:cs="Times New Roman"/>
          <w:b/>
        </w:rPr>
        <w:tab/>
        <w:t>Re:</w:t>
      </w:r>
      <w:r w:rsidRPr="00396705">
        <w:rPr>
          <w:rFonts w:ascii="Times New Roman" w:hAnsi="Times New Roman" w:cs="Times New Roman"/>
          <w:b/>
        </w:rPr>
        <w:tab/>
      </w:r>
      <w:proofErr w:type="spellStart"/>
      <w:r w:rsidRPr="00396705">
        <w:rPr>
          <w:rFonts w:ascii="Times New Roman" w:hAnsi="Times New Roman" w:cs="Times New Roman"/>
          <w:b/>
        </w:rPr>
        <w:t>Yussuf</w:t>
      </w:r>
      <w:proofErr w:type="spellEnd"/>
      <w:r w:rsidRPr="00396705">
        <w:rPr>
          <w:rFonts w:ascii="Times New Roman" w:hAnsi="Times New Roman" w:cs="Times New Roman"/>
          <w:b/>
        </w:rPr>
        <w:t xml:space="preserve"> H. </w:t>
      </w:r>
      <w:proofErr w:type="spellStart"/>
      <w:r w:rsidRPr="00396705">
        <w:rPr>
          <w:rFonts w:ascii="Times New Roman" w:hAnsi="Times New Roman" w:cs="Times New Roman"/>
          <w:b/>
        </w:rPr>
        <w:t>Mukoma</w:t>
      </w:r>
      <w:proofErr w:type="spellEnd"/>
      <w:r w:rsidRPr="00396705">
        <w:rPr>
          <w:rFonts w:ascii="Times New Roman" w:hAnsi="Times New Roman" w:cs="Times New Roman"/>
          <w:b/>
        </w:rPr>
        <w:t>, et al., v Grange Mutual Insurance Company</w:t>
      </w:r>
    </w:p>
    <w:p w:rsidR="00B833B8" w:rsidRPr="00396705" w:rsidRDefault="00B833B8" w:rsidP="00110879">
      <w:pPr>
        <w:rPr>
          <w:rFonts w:ascii="Times New Roman" w:hAnsi="Times New Roman" w:cs="Times New Roman"/>
          <w:b/>
        </w:rPr>
      </w:pPr>
      <w:r w:rsidRPr="00396705">
        <w:rPr>
          <w:rFonts w:ascii="Times New Roman" w:hAnsi="Times New Roman" w:cs="Times New Roman"/>
          <w:b/>
        </w:rPr>
        <w:tab/>
      </w:r>
      <w:r w:rsidRPr="00396705">
        <w:rPr>
          <w:rFonts w:ascii="Times New Roman" w:hAnsi="Times New Roman" w:cs="Times New Roman"/>
          <w:b/>
        </w:rPr>
        <w:tab/>
        <w:t>Jefferson Circuit Court Division Ten (10)</w:t>
      </w:r>
    </w:p>
    <w:p w:rsidR="00B833B8" w:rsidRDefault="00B833B8" w:rsidP="00110879">
      <w:pPr>
        <w:rPr>
          <w:rFonts w:ascii="Times New Roman" w:hAnsi="Times New Roman" w:cs="Times New Roman"/>
        </w:rPr>
      </w:pPr>
    </w:p>
    <w:p w:rsidR="00B833B8" w:rsidRDefault="00B833B8" w:rsidP="00110879">
      <w:pPr>
        <w:rPr>
          <w:rFonts w:ascii="Times New Roman" w:hAnsi="Times New Roman" w:cs="Times New Roman"/>
        </w:rPr>
      </w:pPr>
      <w:r>
        <w:rPr>
          <w:rFonts w:ascii="Times New Roman" w:hAnsi="Times New Roman" w:cs="Times New Roman"/>
        </w:rPr>
        <w:t>Dear Counselors,</w:t>
      </w:r>
    </w:p>
    <w:p w:rsidR="00B833B8" w:rsidRDefault="00B833B8" w:rsidP="00110879">
      <w:pPr>
        <w:rPr>
          <w:rFonts w:ascii="Times New Roman" w:hAnsi="Times New Roman" w:cs="Times New Roman"/>
        </w:rPr>
      </w:pPr>
    </w:p>
    <w:p w:rsidR="00B833B8" w:rsidRDefault="00B833B8" w:rsidP="00B833B8">
      <w:pPr>
        <w:jc w:val="both"/>
        <w:rPr>
          <w:rFonts w:ascii="Times New Roman" w:hAnsi="Times New Roman" w:cs="Times New Roman"/>
        </w:rPr>
      </w:pPr>
      <w:r>
        <w:rPr>
          <w:rFonts w:ascii="Times New Roman" w:hAnsi="Times New Roman" w:cs="Times New Roman"/>
        </w:rPr>
        <w:tab/>
        <w:t>This letter will acknowledge receipt of your client’s</w:t>
      </w:r>
      <w:r w:rsidR="005F22FC">
        <w:rPr>
          <w:rFonts w:ascii="Times New Roman" w:hAnsi="Times New Roman" w:cs="Times New Roman"/>
        </w:rPr>
        <w:t xml:space="preserve"> late</w:t>
      </w:r>
      <w:r>
        <w:rPr>
          <w:rFonts w:ascii="Times New Roman" w:hAnsi="Times New Roman" w:cs="Times New Roman"/>
        </w:rPr>
        <w:t xml:space="preserve"> Answers to Interrogatories and Requests for Production of Documents which were recently received in our office. After review of the Defendant’s Answers to discovery, there are certain discovery responses which the Plaintiffs believe were not answered or were incomplete. I have set forth a summary of the discovery disputes which we </w:t>
      </w:r>
      <w:r w:rsidR="006779C7">
        <w:rPr>
          <w:rFonts w:ascii="Times New Roman" w:hAnsi="Times New Roman" w:cs="Times New Roman"/>
        </w:rPr>
        <w:t>are</w:t>
      </w:r>
      <w:r>
        <w:rPr>
          <w:rFonts w:ascii="Times New Roman" w:hAnsi="Times New Roman" w:cs="Times New Roman"/>
        </w:rPr>
        <w:t xml:space="preserve"> request</w:t>
      </w:r>
      <w:r w:rsidR="006779C7">
        <w:rPr>
          <w:rFonts w:ascii="Times New Roman" w:hAnsi="Times New Roman" w:cs="Times New Roman"/>
        </w:rPr>
        <w:t>ing</w:t>
      </w:r>
      <w:r>
        <w:rPr>
          <w:rFonts w:ascii="Times New Roman" w:hAnsi="Times New Roman" w:cs="Times New Roman"/>
        </w:rPr>
        <w:t xml:space="preserve"> the Defendant respond to upon receipt </w:t>
      </w:r>
      <w:r w:rsidR="00396705">
        <w:rPr>
          <w:rFonts w:ascii="Times New Roman" w:hAnsi="Times New Roman" w:cs="Times New Roman"/>
        </w:rPr>
        <w:t>of this correspondence.</w:t>
      </w:r>
    </w:p>
    <w:p w:rsidR="00396705" w:rsidRDefault="00396705" w:rsidP="00B833B8">
      <w:pPr>
        <w:jc w:val="both"/>
        <w:rPr>
          <w:rFonts w:ascii="Times New Roman" w:hAnsi="Times New Roman" w:cs="Times New Roman"/>
        </w:rPr>
      </w:pPr>
    </w:p>
    <w:p w:rsidR="00396705" w:rsidRDefault="00396705" w:rsidP="00396705">
      <w:pPr>
        <w:jc w:val="center"/>
        <w:rPr>
          <w:rFonts w:ascii="Times New Roman" w:hAnsi="Times New Roman" w:cs="Times New Roman"/>
          <w:u w:val="single"/>
        </w:rPr>
      </w:pPr>
      <w:r w:rsidRPr="00396705">
        <w:rPr>
          <w:rFonts w:ascii="Times New Roman" w:hAnsi="Times New Roman" w:cs="Times New Roman"/>
          <w:u w:val="single"/>
        </w:rPr>
        <w:t>INTERROGATORY NO. 1</w:t>
      </w:r>
    </w:p>
    <w:p w:rsidR="00396705" w:rsidRDefault="00396705" w:rsidP="00396705">
      <w:pPr>
        <w:jc w:val="both"/>
        <w:rPr>
          <w:rFonts w:ascii="Times New Roman" w:hAnsi="Times New Roman" w:cs="Times New Roman"/>
        </w:rPr>
      </w:pPr>
    </w:p>
    <w:p w:rsidR="00396705" w:rsidRDefault="00396705" w:rsidP="00396705">
      <w:pPr>
        <w:jc w:val="both"/>
        <w:rPr>
          <w:rFonts w:ascii="Times New Roman" w:hAnsi="Times New Roman" w:cs="Times New Roman"/>
        </w:rPr>
      </w:pPr>
      <w:r>
        <w:rPr>
          <w:rFonts w:ascii="Times New Roman" w:hAnsi="Times New Roman" w:cs="Times New Roman"/>
        </w:rPr>
        <w:tab/>
        <w:t xml:space="preserve">The Defendant was asked to provide the name of </w:t>
      </w:r>
      <w:proofErr w:type="gramStart"/>
      <w:r>
        <w:rPr>
          <w:rFonts w:ascii="Times New Roman" w:hAnsi="Times New Roman" w:cs="Times New Roman"/>
        </w:rPr>
        <w:t>each and every</w:t>
      </w:r>
      <w:proofErr w:type="gramEnd"/>
      <w:r>
        <w:rPr>
          <w:rFonts w:ascii="Times New Roman" w:hAnsi="Times New Roman" w:cs="Times New Roman"/>
        </w:rPr>
        <w:t xml:space="preserve"> employee who made </w:t>
      </w:r>
      <w:r>
        <w:rPr>
          <w:rFonts w:ascii="Times New Roman" w:hAnsi="Times New Roman" w:cs="Times New Roman"/>
          <w:i/>
        </w:rPr>
        <w:t xml:space="preserve">any decision </w:t>
      </w:r>
      <w:r>
        <w:rPr>
          <w:rFonts w:ascii="Times New Roman" w:hAnsi="Times New Roman" w:cs="Times New Roman"/>
        </w:rPr>
        <w:t>regarding whether any Basic Reparations Benefits would be denied to any of the Plaintiffs. (</w:t>
      </w:r>
      <w:r w:rsidRPr="00396705">
        <w:rPr>
          <w:rFonts w:ascii="Times New Roman" w:hAnsi="Times New Roman" w:cs="Times New Roman"/>
          <w:i/>
        </w:rPr>
        <w:t>Emphasis added</w:t>
      </w:r>
      <w:r>
        <w:rPr>
          <w:rFonts w:ascii="Times New Roman" w:hAnsi="Times New Roman" w:cs="Times New Roman"/>
        </w:rPr>
        <w:t xml:space="preserve">.) This request further set forth that </w:t>
      </w:r>
      <w:r w:rsidR="0069337F">
        <w:rPr>
          <w:rFonts w:ascii="Times New Roman" w:hAnsi="Times New Roman" w:cs="Times New Roman"/>
        </w:rPr>
        <w:t>“</w:t>
      </w:r>
      <w:r>
        <w:rPr>
          <w:rFonts w:ascii="Times New Roman" w:hAnsi="Times New Roman" w:cs="Times New Roman"/>
        </w:rPr>
        <w:t>employee of the Defendant</w:t>
      </w:r>
      <w:r w:rsidR="0069337F">
        <w:rPr>
          <w:rFonts w:ascii="Times New Roman" w:hAnsi="Times New Roman" w:cs="Times New Roman"/>
        </w:rPr>
        <w:t>”</w:t>
      </w:r>
      <w:r>
        <w:rPr>
          <w:rFonts w:ascii="Times New Roman" w:hAnsi="Times New Roman" w:cs="Times New Roman"/>
        </w:rPr>
        <w:t xml:space="preserve"> </w:t>
      </w:r>
      <w:r w:rsidR="0069337F">
        <w:rPr>
          <w:rFonts w:ascii="Times New Roman" w:hAnsi="Times New Roman" w:cs="Times New Roman"/>
        </w:rPr>
        <w:t xml:space="preserve">included, but was not limited to, any claims adjuster, agent, officer, director, physician, doctor, nurse, case manager, or any other person who received compensation of any type from Defendant, either directly or indirectly. </w:t>
      </w:r>
      <w:r w:rsidR="00343D32">
        <w:rPr>
          <w:rFonts w:ascii="Times New Roman" w:hAnsi="Times New Roman" w:cs="Times New Roman"/>
        </w:rPr>
        <w:t xml:space="preserve">(See Interrogatory No. 1.) However, Defendant failed to list any name of any employee(s) involved in the decision making progress relative to Plaintiffs’ payments of Basic Reparation Benefits. Adversely, Defendant stated they have not denied these benefits. Considering zero Basic Reparation Benefits have been paid relative to these Plaintiffs, </w:t>
      </w:r>
      <w:r w:rsidR="00C30E7F">
        <w:rPr>
          <w:rFonts w:ascii="Times New Roman" w:hAnsi="Times New Roman" w:cs="Times New Roman"/>
        </w:rPr>
        <w:t xml:space="preserve">thus </w:t>
      </w:r>
      <w:r w:rsidR="00867817">
        <w:rPr>
          <w:rFonts w:ascii="Times New Roman" w:hAnsi="Times New Roman" w:cs="Times New Roman"/>
        </w:rPr>
        <w:t>forcing</w:t>
      </w:r>
      <w:r w:rsidR="00343D32">
        <w:rPr>
          <w:rFonts w:ascii="Times New Roman" w:hAnsi="Times New Roman" w:cs="Times New Roman"/>
        </w:rPr>
        <w:t xml:space="preserve"> the filing of this lawsuit</w:t>
      </w:r>
      <w:r w:rsidR="00867817">
        <w:rPr>
          <w:rFonts w:ascii="Times New Roman" w:hAnsi="Times New Roman" w:cs="Times New Roman"/>
        </w:rPr>
        <w:t xml:space="preserve">, Defendant’s Answer to Interrogatory No. 1 is </w:t>
      </w:r>
      <w:r w:rsidR="00AD60A5">
        <w:rPr>
          <w:rFonts w:ascii="Times New Roman" w:hAnsi="Times New Roman" w:cs="Times New Roman"/>
        </w:rPr>
        <w:t xml:space="preserve">incomplete and Defendant needs to produce the names of their employee(s) whom made the determinations not to pay the Basic Reparation Benefits for Plaintiffs. </w:t>
      </w:r>
    </w:p>
    <w:p w:rsidR="00AD60A5" w:rsidRDefault="00AD60A5" w:rsidP="00396705">
      <w:pPr>
        <w:jc w:val="both"/>
        <w:rPr>
          <w:rFonts w:ascii="Times New Roman" w:hAnsi="Times New Roman" w:cs="Times New Roman"/>
        </w:rPr>
      </w:pPr>
    </w:p>
    <w:p w:rsidR="00AD60A5" w:rsidRDefault="00B85661" w:rsidP="00B85661">
      <w:pPr>
        <w:jc w:val="center"/>
        <w:rPr>
          <w:rFonts w:ascii="Times New Roman" w:hAnsi="Times New Roman" w:cs="Times New Roman"/>
        </w:rPr>
      </w:pPr>
      <w:r>
        <w:rPr>
          <w:rFonts w:ascii="Times New Roman" w:hAnsi="Times New Roman" w:cs="Times New Roman"/>
          <w:u w:val="single"/>
        </w:rPr>
        <w:t>INTERROGATORY NO. 2</w:t>
      </w:r>
    </w:p>
    <w:p w:rsidR="00B85661" w:rsidRDefault="00B85661" w:rsidP="00B85661">
      <w:pPr>
        <w:jc w:val="center"/>
        <w:rPr>
          <w:rFonts w:ascii="Times New Roman" w:hAnsi="Times New Roman" w:cs="Times New Roman"/>
        </w:rPr>
      </w:pPr>
    </w:p>
    <w:p w:rsidR="00B85661" w:rsidRDefault="00B85661" w:rsidP="00B85661">
      <w:pPr>
        <w:jc w:val="both"/>
        <w:rPr>
          <w:rFonts w:ascii="Times New Roman" w:hAnsi="Times New Roman" w:cs="Times New Roman"/>
        </w:rPr>
      </w:pPr>
      <w:r>
        <w:rPr>
          <w:rFonts w:ascii="Times New Roman" w:hAnsi="Times New Roman" w:cs="Times New Roman"/>
        </w:rPr>
        <w:tab/>
        <w:t xml:space="preserve">The Defendant was asked to provide complete information for any medical professional who may have </w:t>
      </w:r>
      <w:proofErr w:type="gramStart"/>
      <w:r>
        <w:rPr>
          <w:rFonts w:ascii="Times New Roman" w:hAnsi="Times New Roman" w:cs="Times New Roman"/>
        </w:rPr>
        <w:t>made a decision</w:t>
      </w:r>
      <w:proofErr w:type="gramEnd"/>
      <w:r>
        <w:rPr>
          <w:rFonts w:ascii="Times New Roman" w:hAnsi="Times New Roman" w:cs="Times New Roman"/>
        </w:rPr>
        <w:t xml:space="preserve"> to either pay or deny Plaintiffs’ Basic Reparation Benefits. This request asked for additional specific information to be provided relative to any medical professional named. </w:t>
      </w:r>
      <w:r w:rsidR="0014743C">
        <w:rPr>
          <w:rFonts w:ascii="Times New Roman" w:hAnsi="Times New Roman" w:cs="Times New Roman"/>
        </w:rPr>
        <w:t xml:space="preserve">(See Interrogatory Number 2.) </w:t>
      </w:r>
      <w:r>
        <w:rPr>
          <w:rFonts w:ascii="Times New Roman" w:hAnsi="Times New Roman" w:cs="Times New Roman"/>
        </w:rPr>
        <w:t>Defendant’s Answer, “Not applicable,” is</w:t>
      </w:r>
      <w:r w:rsidR="008A7611">
        <w:rPr>
          <w:rFonts w:ascii="Times New Roman" w:hAnsi="Times New Roman" w:cs="Times New Roman"/>
        </w:rPr>
        <w:t xml:space="preserve"> vague and ambiguous and</w:t>
      </w:r>
      <w:r>
        <w:rPr>
          <w:rFonts w:ascii="Times New Roman" w:hAnsi="Times New Roman" w:cs="Times New Roman"/>
        </w:rPr>
        <w:t xml:space="preserve"> not an answer. If no medical professional(s) were consulted, Defendant should state the same with clarity. If medical professional(s) were consulted, Plaintiffs are entitled to </w:t>
      </w:r>
      <w:r w:rsidR="008A7611">
        <w:rPr>
          <w:rFonts w:ascii="Times New Roman" w:hAnsi="Times New Roman" w:cs="Times New Roman"/>
        </w:rPr>
        <w:t xml:space="preserve">the requested information and therefore request Defendant supplement their Answer to Interrogatory Number 2. </w:t>
      </w:r>
    </w:p>
    <w:p w:rsidR="008A7611" w:rsidRDefault="008A7611" w:rsidP="008A7611">
      <w:pPr>
        <w:jc w:val="center"/>
        <w:rPr>
          <w:rFonts w:ascii="Times New Roman" w:hAnsi="Times New Roman" w:cs="Times New Roman"/>
        </w:rPr>
      </w:pPr>
      <w:r w:rsidRPr="008A7611">
        <w:rPr>
          <w:rFonts w:ascii="Times New Roman" w:hAnsi="Times New Roman" w:cs="Times New Roman"/>
          <w:u w:val="single"/>
        </w:rPr>
        <w:lastRenderedPageBreak/>
        <w:t>INTERROGATORY NO. 3</w:t>
      </w:r>
    </w:p>
    <w:p w:rsidR="008A7611" w:rsidRDefault="008A7611" w:rsidP="008A7611">
      <w:pPr>
        <w:jc w:val="center"/>
        <w:rPr>
          <w:rFonts w:ascii="Times New Roman" w:hAnsi="Times New Roman" w:cs="Times New Roman"/>
        </w:rPr>
      </w:pPr>
    </w:p>
    <w:p w:rsidR="008A7611" w:rsidRDefault="00027BE9" w:rsidP="008A7611">
      <w:pPr>
        <w:jc w:val="both"/>
        <w:rPr>
          <w:rFonts w:ascii="Times New Roman" w:hAnsi="Times New Roman" w:cs="Times New Roman"/>
        </w:rPr>
      </w:pPr>
      <w:r>
        <w:rPr>
          <w:rFonts w:ascii="Times New Roman" w:hAnsi="Times New Roman" w:cs="Times New Roman"/>
        </w:rPr>
        <w:tab/>
      </w:r>
      <w:r w:rsidR="001C096D">
        <w:rPr>
          <w:rFonts w:ascii="Times New Roman" w:hAnsi="Times New Roman" w:cs="Times New Roman"/>
        </w:rPr>
        <w:t>Plaintiffs requested Defendant provide the name, address, and phone number of each person who Defendant believes has information relevant to this matter along with a detailed description of each party’s expected testimony.</w:t>
      </w:r>
      <w:r w:rsidR="006779C7">
        <w:rPr>
          <w:rFonts w:ascii="Times New Roman" w:hAnsi="Times New Roman" w:cs="Times New Roman"/>
        </w:rPr>
        <w:t xml:space="preserve"> (See Interrogatory Number 3.)</w:t>
      </w:r>
      <w:r w:rsidR="001C096D">
        <w:rPr>
          <w:rFonts w:ascii="Times New Roman" w:hAnsi="Times New Roman" w:cs="Times New Roman"/>
        </w:rPr>
        <w:t xml:space="preserve"> Defendant’s Answer objected from </w:t>
      </w:r>
      <w:r w:rsidR="006779C7">
        <w:rPr>
          <w:rFonts w:ascii="Times New Roman" w:hAnsi="Times New Roman" w:cs="Times New Roman"/>
        </w:rPr>
        <w:t xml:space="preserve">multiple </w:t>
      </w:r>
      <w:r w:rsidR="001C096D">
        <w:rPr>
          <w:rFonts w:ascii="Times New Roman" w:hAnsi="Times New Roman" w:cs="Times New Roman"/>
        </w:rPr>
        <w:t xml:space="preserve">angles, several of which Plaintiffs do not believe apply. However, subject to their many objections, Defendant did state, “other than the people listed on the police report and Margaret Burton, Defendant is unaware of anyone else that has knowledge relevant to this matter.” </w:t>
      </w:r>
    </w:p>
    <w:p w:rsidR="001C096D" w:rsidRDefault="001C096D" w:rsidP="008A7611">
      <w:pPr>
        <w:jc w:val="both"/>
        <w:rPr>
          <w:rFonts w:ascii="Times New Roman" w:hAnsi="Times New Roman" w:cs="Times New Roman"/>
        </w:rPr>
      </w:pPr>
    </w:p>
    <w:p w:rsidR="005E64ED" w:rsidRDefault="001C096D" w:rsidP="008A7611">
      <w:pPr>
        <w:jc w:val="both"/>
        <w:rPr>
          <w:rFonts w:ascii="Times New Roman" w:hAnsi="Times New Roman" w:cs="Times New Roman"/>
        </w:rPr>
      </w:pPr>
      <w:r>
        <w:rPr>
          <w:rFonts w:ascii="Times New Roman" w:hAnsi="Times New Roman" w:cs="Times New Roman"/>
        </w:rPr>
        <w:tab/>
        <w:t xml:space="preserve">Ms. Burton is included on the police </w:t>
      </w:r>
      <w:proofErr w:type="gramStart"/>
      <w:r>
        <w:rPr>
          <w:rFonts w:ascii="Times New Roman" w:hAnsi="Times New Roman" w:cs="Times New Roman"/>
        </w:rPr>
        <w:t>report,</w:t>
      </w:r>
      <w:proofErr w:type="gramEnd"/>
      <w:r>
        <w:rPr>
          <w:rFonts w:ascii="Times New Roman" w:hAnsi="Times New Roman" w:cs="Times New Roman"/>
        </w:rPr>
        <w:t xml:space="preserve"> however</w:t>
      </w:r>
      <w:r w:rsidR="00242A80">
        <w:rPr>
          <w:rFonts w:ascii="Times New Roman" w:hAnsi="Times New Roman" w:cs="Times New Roman"/>
        </w:rPr>
        <w:t>,</w:t>
      </w:r>
      <w:r>
        <w:rPr>
          <w:rFonts w:ascii="Times New Roman" w:hAnsi="Times New Roman" w:cs="Times New Roman"/>
        </w:rPr>
        <w:t xml:space="preserve"> her</w:t>
      </w:r>
      <w:r w:rsidR="00242A80">
        <w:rPr>
          <w:rFonts w:ascii="Times New Roman" w:hAnsi="Times New Roman" w:cs="Times New Roman"/>
        </w:rPr>
        <w:t xml:space="preserve"> phone number and confirmation of her current address were not provided by Defendant. Furthermore, Defendant </w:t>
      </w:r>
      <w:r w:rsidR="0042563F">
        <w:rPr>
          <w:rFonts w:ascii="Times New Roman" w:hAnsi="Times New Roman" w:cs="Times New Roman"/>
        </w:rPr>
        <w:t xml:space="preserve">evaded this request and </w:t>
      </w:r>
      <w:r w:rsidR="00242A80">
        <w:rPr>
          <w:rFonts w:ascii="Times New Roman" w:hAnsi="Times New Roman" w:cs="Times New Roman"/>
        </w:rPr>
        <w:t xml:space="preserve">failed to provide any information relative to Ms. Burton’s </w:t>
      </w:r>
      <w:r>
        <w:rPr>
          <w:rFonts w:ascii="Times New Roman" w:hAnsi="Times New Roman" w:cs="Times New Roman"/>
        </w:rPr>
        <w:t>expected testimony</w:t>
      </w:r>
      <w:r w:rsidR="0042563F">
        <w:rPr>
          <w:rFonts w:ascii="Times New Roman" w:hAnsi="Times New Roman" w:cs="Times New Roman"/>
        </w:rPr>
        <w:t xml:space="preserve">. </w:t>
      </w:r>
      <w:r w:rsidR="001F4F59">
        <w:rPr>
          <w:rFonts w:ascii="Times New Roman" w:hAnsi="Times New Roman" w:cs="Times New Roman"/>
        </w:rPr>
        <w:t xml:space="preserve">Additionally, within the documents Defendant produced, the investigation notes clearly state that </w:t>
      </w:r>
      <w:r w:rsidR="005E64ED">
        <w:rPr>
          <w:rFonts w:ascii="Times New Roman" w:hAnsi="Times New Roman" w:cs="Times New Roman"/>
        </w:rPr>
        <w:t xml:space="preserve">Mike </w:t>
      </w:r>
      <w:proofErr w:type="spellStart"/>
      <w:r w:rsidR="005E64ED">
        <w:rPr>
          <w:rFonts w:ascii="Times New Roman" w:hAnsi="Times New Roman" w:cs="Times New Roman"/>
        </w:rPr>
        <w:t>Schrecker</w:t>
      </w:r>
      <w:proofErr w:type="spellEnd"/>
      <w:r w:rsidR="005E64ED">
        <w:rPr>
          <w:rFonts w:ascii="Times New Roman" w:hAnsi="Times New Roman" w:cs="Times New Roman"/>
        </w:rPr>
        <w:t xml:space="preserve"> communicated and obtained a recorded statement of a Witness, Melissa Swan, whom was not named by Defendant in their responses</w:t>
      </w:r>
      <w:r w:rsidR="002530AF">
        <w:rPr>
          <w:rFonts w:ascii="Times New Roman" w:hAnsi="Times New Roman" w:cs="Times New Roman"/>
        </w:rPr>
        <w:t>, as set forth below</w:t>
      </w:r>
      <w:r w:rsidR="005E64ED">
        <w:rPr>
          <w:rFonts w:ascii="Times New Roman" w:hAnsi="Times New Roman" w:cs="Times New Roman"/>
        </w:rPr>
        <w:t xml:space="preserve">. </w:t>
      </w:r>
    </w:p>
    <w:p w:rsidR="002530AF" w:rsidRDefault="002530AF" w:rsidP="008A7611">
      <w:pPr>
        <w:jc w:val="both"/>
        <w:rPr>
          <w:rFonts w:ascii="Times New Roman" w:hAnsi="Times New Roman" w:cs="Times New Roman"/>
        </w:rPr>
      </w:pPr>
    </w:p>
    <w:p w:rsidR="002530AF" w:rsidRDefault="002530AF" w:rsidP="008A7611">
      <w:pPr>
        <w:jc w:val="both"/>
        <w:rPr>
          <w:rFonts w:ascii="Times New Roman" w:hAnsi="Times New Roman" w:cs="Times New Roman"/>
        </w:rPr>
      </w:pPr>
      <w:r>
        <w:rPr>
          <w:noProof/>
        </w:rPr>
        <w:drawing>
          <wp:inline distT="0" distB="0" distL="0" distR="0" wp14:anchorId="053A0344" wp14:editId="7C6CB325">
            <wp:extent cx="5943600" cy="96647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966470"/>
                    </a:xfrm>
                    <a:prstGeom prst="rect">
                      <a:avLst/>
                    </a:prstGeom>
                  </pic:spPr>
                </pic:pic>
              </a:graphicData>
            </a:graphic>
          </wp:inline>
        </w:drawing>
      </w:r>
    </w:p>
    <w:p w:rsidR="005E64ED" w:rsidRDefault="005E64ED" w:rsidP="008A7611">
      <w:pPr>
        <w:jc w:val="both"/>
        <w:rPr>
          <w:rFonts w:ascii="Times New Roman" w:hAnsi="Times New Roman" w:cs="Times New Roman"/>
        </w:rPr>
      </w:pPr>
      <w:r>
        <w:rPr>
          <w:noProof/>
        </w:rPr>
        <w:drawing>
          <wp:anchor distT="0" distB="0" distL="114300" distR="114300" simplePos="0" relativeHeight="251658240" behindDoc="0" locked="0" layoutInCell="1" allowOverlap="1">
            <wp:simplePos x="0" y="0"/>
            <wp:positionH relativeFrom="column">
              <wp:posOffset>1152525</wp:posOffset>
            </wp:positionH>
            <wp:positionV relativeFrom="paragraph">
              <wp:posOffset>110490</wp:posOffset>
            </wp:positionV>
            <wp:extent cx="3876675" cy="614680"/>
            <wp:effectExtent l="0" t="0" r="9525" b="0"/>
            <wp:wrapThrough wrapText="bothSides">
              <wp:wrapPolygon edited="0">
                <wp:start x="0" y="0"/>
                <wp:lineTo x="0" y="20752"/>
                <wp:lineTo x="21547" y="20752"/>
                <wp:lineTo x="21547"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3876675" cy="614680"/>
                    </a:xfrm>
                    <a:prstGeom prst="rect">
                      <a:avLst/>
                    </a:prstGeom>
                  </pic:spPr>
                </pic:pic>
              </a:graphicData>
            </a:graphic>
            <wp14:sizeRelH relativeFrom="margin">
              <wp14:pctWidth>0</wp14:pctWidth>
            </wp14:sizeRelH>
            <wp14:sizeRelV relativeFrom="margin">
              <wp14:pctHeight>0</wp14:pctHeight>
            </wp14:sizeRelV>
          </wp:anchor>
        </w:drawing>
      </w:r>
    </w:p>
    <w:p w:rsidR="005E64ED" w:rsidRDefault="005E64ED" w:rsidP="005E64ED">
      <w:pPr>
        <w:ind w:firstLine="720"/>
        <w:jc w:val="both"/>
        <w:rPr>
          <w:rFonts w:ascii="Times New Roman" w:hAnsi="Times New Roman" w:cs="Times New Roman"/>
        </w:rPr>
      </w:pPr>
    </w:p>
    <w:p w:rsidR="005E64ED" w:rsidRDefault="005E64ED" w:rsidP="005E64ED">
      <w:pPr>
        <w:ind w:firstLine="720"/>
        <w:jc w:val="both"/>
        <w:rPr>
          <w:rFonts w:ascii="Times New Roman" w:hAnsi="Times New Roman" w:cs="Times New Roman"/>
        </w:rPr>
      </w:pPr>
    </w:p>
    <w:p w:rsidR="005E64ED" w:rsidRDefault="005E64ED" w:rsidP="005E64ED">
      <w:pPr>
        <w:ind w:firstLine="720"/>
        <w:jc w:val="both"/>
        <w:rPr>
          <w:rFonts w:ascii="Times New Roman" w:hAnsi="Times New Roman" w:cs="Times New Roman"/>
        </w:rPr>
      </w:pPr>
    </w:p>
    <w:p w:rsidR="005E64ED" w:rsidRDefault="005E64ED" w:rsidP="005E64ED">
      <w:pPr>
        <w:ind w:firstLine="720"/>
        <w:jc w:val="both"/>
        <w:rPr>
          <w:rFonts w:ascii="Times New Roman" w:hAnsi="Times New Roman" w:cs="Times New Roman"/>
        </w:rPr>
      </w:pPr>
    </w:p>
    <w:p w:rsidR="0042563F" w:rsidRDefault="0042563F" w:rsidP="005E64ED">
      <w:pPr>
        <w:ind w:firstLine="720"/>
        <w:jc w:val="both"/>
        <w:rPr>
          <w:rFonts w:ascii="Times New Roman" w:hAnsi="Times New Roman" w:cs="Times New Roman"/>
        </w:rPr>
      </w:pPr>
      <w:r>
        <w:rPr>
          <w:rFonts w:ascii="Times New Roman" w:hAnsi="Times New Roman" w:cs="Times New Roman"/>
        </w:rPr>
        <w:t>Plaintiffs request Defendant supplement this response with the</w:t>
      </w:r>
      <w:r w:rsidR="00167211">
        <w:rPr>
          <w:rFonts w:ascii="Times New Roman" w:hAnsi="Times New Roman" w:cs="Times New Roman"/>
        </w:rPr>
        <w:t xml:space="preserve"> full</w:t>
      </w:r>
      <w:r>
        <w:rPr>
          <w:rFonts w:ascii="Times New Roman" w:hAnsi="Times New Roman" w:cs="Times New Roman"/>
        </w:rPr>
        <w:t xml:space="preserve"> requested information upon receipt of this correspondence.</w:t>
      </w:r>
    </w:p>
    <w:p w:rsidR="0042563F" w:rsidRDefault="0042563F" w:rsidP="008A7611">
      <w:pPr>
        <w:jc w:val="both"/>
        <w:rPr>
          <w:rFonts w:ascii="Times New Roman" w:hAnsi="Times New Roman" w:cs="Times New Roman"/>
        </w:rPr>
      </w:pPr>
    </w:p>
    <w:p w:rsidR="001C096D" w:rsidRDefault="0042563F" w:rsidP="0042563F">
      <w:pPr>
        <w:jc w:val="center"/>
        <w:rPr>
          <w:rFonts w:ascii="Times New Roman" w:hAnsi="Times New Roman" w:cs="Times New Roman"/>
          <w:u w:val="single"/>
        </w:rPr>
      </w:pPr>
      <w:r>
        <w:rPr>
          <w:rFonts w:ascii="Times New Roman" w:hAnsi="Times New Roman" w:cs="Times New Roman"/>
          <w:u w:val="single"/>
        </w:rPr>
        <w:t>INTERROGATORY NO. 4</w:t>
      </w:r>
      <w:r w:rsidR="00766FCE">
        <w:rPr>
          <w:rFonts w:ascii="Times New Roman" w:hAnsi="Times New Roman" w:cs="Times New Roman"/>
          <w:u w:val="single"/>
        </w:rPr>
        <w:t xml:space="preserve"> AND</w:t>
      </w:r>
    </w:p>
    <w:p w:rsidR="00766FCE" w:rsidRDefault="00766FCE" w:rsidP="0042563F">
      <w:pPr>
        <w:jc w:val="center"/>
        <w:rPr>
          <w:rFonts w:ascii="Times New Roman" w:hAnsi="Times New Roman" w:cs="Times New Roman"/>
        </w:rPr>
      </w:pPr>
      <w:r>
        <w:rPr>
          <w:rFonts w:ascii="Times New Roman" w:hAnsi="Times New Roman" w:cs="Times New Roman"/>
          <w:u w:val="single"/>
        </w:rPr>
        <w:t>REQUEST FOR PRODUCTION NO. 3</w:t>
      </w:r>
    </w:p>
    <w:p w:rsidR="0042563F" w:rsidRDefault="0042563F" w:rsidP="0042563F">
      <w:pPr>
        <w:jc w:val="center"/>
        <w:rPr>
          <w:rFonts w:ascii="Times New Roman" w:hAnsi="Times New Roman" w:cs="Times New Roman"/>
        </w:rPr>
      </w:pPr>
    </w:p>
    <w:p w:rsidR="0042563F" w:rsidRDefault="0042563F" w:rsidP="0042563F">
      <w:pPr>
        <w:jc w:val="both"/>
        <w:rPr>
          <w:rFonts w:ascii="Times New Roman" w:hAnsi="Times New Roman" w:cs="Times New Roman"/>
        </w:rPr>
      </w:pPr>
      <w:r>
        <w:rPr>
          <w:rFonts w:ascii="Times New Roman" w:hAnsi="Times New Roman" w:cs="Times New Roman"/>
        </w:rPr>
        <w:tab/>
        <w:t>This request sought the name and address of each person interviewed regarding this matter, to include the party conducting the interview, the location of the interview, whether said interview was recorded, and the substance of the information obtained in the interview.</w:t>
      </w:r>
      <w:r w:rsidR="006779C7">
        <w:rPr>
          <w:rFonts w:ascii="Times New Roman" w:hAnsi="Times New Roman" w:cs="Times New Roman"/>
        </w:rPr>
        <w:t xml:space="preserve"> (See Interrogatory Number 4 and Request for Production Number 3.)</w:t>
      </w:r>
      <w:r>
        <w:rPr>
          <w:rFonts w:ascii="Times New Roman" w:hAnsi="Times New Roman" w:cs="Times New Roman"/>
        </w:rPr>
        <w:t xml:space="preserve"> Defendant did not answ</w:t>
      </w:r>
      <w:r w:rsidR="00167211">
        <w:rPr>
          <w:rFonts w:ascii="Times New Roman" w:hAnsi="Times New Roman" w:cs="Times New Roman"/>
        </w:rPr>
        <w:t>er this response, instead</w:t>
      </w:r>
      <w:r w:rsidR="00273042">
        <w:rPr>
          <w:rFonts w:ascii="Times New Roman" w:hAnsi="Times New Roman" w:cs="Times New Roman"/>
        </w:rPr>
        <w:t xml:space="preserve"> Defendant</w:t>
      </w:r>
      <w:r w:rsidR="00167211">
        <w:rPr>
          <w:rFonts w:ascii="Times New Roman" w:hAnsi="Times New Roman" w:cs="Times New Roman"/>
        </w:rPr>
        <w:t xml:space="preserve"> relies</w:t>
      </w:r>
      <w:r>
        <w:rPr>
          <w:rFonts w:ascii="Times New Roman" w:hAnsi="Times New Roman" w:cs="Times New Roman"/>
        </w:rPr>
        <w:t xml:space="preserve"> on multiple objections which do not apply.</w:t>
      </w:r>
      <w:r w:rsidR="006B0CFC">
        <w:rPr>
          <w:rFonts w:ascii="Times New Roman" w:hAnsi="Times New Roman" w:cs="Times New Roman"/>
        </w:rPr>
        <w:t xml:space="preserve"> </w:t>
      </w:r>
      <w:r w:rsidR="00273042">
        <w:rPr>
          <w:rFonts w:ascii="Times New Roman" w:hAnsi="Times New Roman" w:cs="Times New Roman"/>
        </w:rPr>
        <w:t>S</w:t>
      </w:r>
      <w:r w:rsidR="006B0CFC">
        <w:rPr>
          <w:rFonts w:ascii="Times New Roman" w:hAnsi="Times New Roman" w:cs="Times New Roman"/>
        </w:rPr>
        <w:t>ince the claim phase of the subject collision,</w:t>
      </w:r>
      <w:r w:rsidR="00273042">
        <w:rPr>
          <w:rFonts w:ascii="Times New Roman" w:hAnsi="Times New Roman" w:cs="Times New Roman"/>
        </w:rPr>
        <w:t xml:space="preserve"> Defendant,</w:t>
      </w:r>
      <w:r w:rsidR="006B0CFC">
        <w:rPr>
          <w:rFonts w:ascii="Times New Roman" w:hAnsi="Times New Roman" w:cs="Times New Roman"/>
        </w:rPr>
        <w:t xml:space="preserve"> through their </w:t>
      </w:r>
      <w:r w:rsidR="00273042">
        <w:rPr>
          <w:rFonts w:ascii="Times New Roman" w:hAnsi="Times New Roman" w:cs="Times New Roman"/>
        </w:rPr>
        <w:t xml:space="preserve">claim </w:t>
      </w:r>
      <w:r w:rsidR="006B0CFC">
        <w:rPr>
          <w:rFonts w:ascii="Times New Roman" w:hAnsi="Times New Roman" w:cs="Times New Roman"/>
        </w:rPr>
        <w:t xml:space="preserve">adjusters, investigators, and </w:t>
      </w:r>
      <w:r w:rsidR="00766FCE">
        <w:rPr>
          <w:rFonts w:ascii="Times New Roman" w:hAnsi="Times New Roman" w:cs="Times New Roman"/>
        </w:rPr>
        <w:t xml:space="preserve">now </w:t>
      </w:r>
      <w:r w:rsidR="006B0CFC">
        <w:rPr>
          <w:rFonts w:ascii="Times New Roman" w:hAnsi="Times New Roman" w:cs="Times New Roman"/>
        </w:rPr>
        <w:t xml:space="preserve">continued by their counsel, have repeatedly </w:t>
      </w:r>
      <w:r w:rsidR="00BD64DB">
        <w:rPr>
          <w:rFonts w:ascii="Times New Roman" w:hAnsi="Times New Roman" w:cs="Times New Roman"/>
        </w:rPr>
        <w:t xml:space="preserve">asseverated </w:t>
      </w:r>
      <w:r w:rsidR="006B0CFC">
        <w:rPr>
          <w:rFonts w:ascii="Times New Roman" w:hAnsi="Times New Roman" w:cs="Times New Roman"/>
        </w:rPr>
        <w:t xml:space="preserve">to Plaintiffs’ counsel that they have a recorded statement of </w:t>
      </w:r>
      <w:r w:rsidR="002530AF">
        <w:rPr>
          <w:rFonts w:ascii="Times New Roman" w:hAnsi="Times New Roman" w:cs="Times New Roman"/>
        </w:rPr>
        <w:t>a witness</w:t>
      </w:r>
      <w:r w:rsidR="00766FCE">
        <w:rPr>
          <w:rFonts w:ascii="Times New Roman" w:hAnsi="Times New Roman" w:cs="Times New Roman"/>
        </w:rPr>
        <w:t>. Defendant’s position relative to the facts and circumstances of this matter</w:t>
      </w:r>
      <w:r w:rsidR="00BD64DB">
        <w:rPr>
          <w:rFonts w:ascii="Times New Roman" w:hAnsi="Times New Roman" w:cs="Times New Roman"/>
        </w:rPr>
        <w:t>, and the denial or failure of Plaintiffs’ Basic Reparation Benefits,</w:t>
      </w:r>
      <w:r w:rsidR="00766FCE">
        <w:rPr>
          <w:rFonts w:ascii="Times New Roman" w:hAnsi="Times New Roman" w:cs="Times New Roman"/>
        </w:rPr>
        <w:t xml:space="preserve"> </w:t>
      </w:r>
      <w:r w:rsidR="00273042">
        <w:rPr>
          <w:rFonts w:ascii="Times New Roman" w:hAnsi="Times New Roman" w:cs="Times New Roman"/>
        </w:rPr>
        <w:t>have been postulated</w:t>
      </w:r>
      <w:r w:rsidR="00766FCE">
        <w:rPr>
          <w:rFonts w:ascii="Times New Roman" w:hAnsi="Times New Roman" w:cs="Times New Roman"/>
        </w:rPr>
        <w:t xml:space="preserve"> upon this recorded statement they claim they have in their possession, yet have never produced to Plaintiffs. Their failure to produce this claimed recorded statement, or any information regarding said statement, </w:t>
      </w:r>
      <w:r w:rsidR="006B1FC7">
        <w:rPr>
          <w:rFonts w:ascii="Times New Roman" w:hAnsi="Times New Roman" w:cs="Times New Roman"/>
        </w:rPr>
        <w:t xml:space="preserve">along with any other potential statements which Plaintiffs are seeking, </w:t>
      </w:r>
      <w:r w:rsidR="00766FCE">
        <w:rPr>
          <w:rFonts w:ascii="Times New Roman" w:hAnsi="Times New Roman" w:cs="Times New Roman"/>
        </w:rPr>
        <w:t xml:space="preserve">is evasive and </w:t>
      </w:r>
      <w:r w:rsidR="00273042">
        <w:rPr>
          <w:rFonts w:ascii="Times New Roman" w:hAnsi="Times New Roman" w:cs="Times New Roman"/>
        </w:rPr>
        <w:t>incomplete.</w:t>
      </w:r>
      <w:r w:rsidR="006B1FC7">
        <w:rPr>
          <w:rFonts w:ascii="Times New Roman" w:hAnsi="Times New Roman" w:cs="Times New Roman"/>
        </w:rPr>
        <w:t xml:space="preserve"> </w:t>
      </w:r>
      <w:r w:rsidR="00BD64DB">
        <w:rPr>
          <w:rFonts w:ascii="Times New Roman" w:hAnsi="Times New Roman" w:cs="Times New Roman"/>
        </w:rPr>
        <w:t xml:space="preserve">Plaintiffs request the Defendant supplement their Answer to Interrogatory Number 4 and Request for Production Number 3 and provide </w:t>
      </w:r>
      <w:proofErr w:type="gramStart"/>
      <w:r w:rsidR="00BD64DB">
        <w:rPr>
          <w:rFonts w:ascii="Times New Roman" w:hAnsi="Times New Roman" w:cs="Times New Roman"/>
        </w:rPr>
        <w:t>any and all</w:t>
      </w:r>
      <w:proofErr w:type="gramEnd"/>
      <w:r w:rsidR="00BD64DB">
        <w:rPr>
          <w:rFonts w:ascii="Times New Roman" w:hAnsi="Times New Roman" w:cs="Times New Roman"/>
        </w:rPr>
        <w:t xml:space="preserve"> recorded statements relative to the subject collision immediately upon receipt of this correspondence. </w:t>
      </w:r>
    </w:p>
    <w:p w:rsidR="00BD64DB" w:rsidRDefault="00BD64DB" w:rsidP="0042563F">
      <w:pPr>
        <w:jc w:val="both"/>
        <w:rPr>
          <w:rFonts w:ascii="Times New Roman" w:hAnsi="Times New Roman" w:cs="Times New Roman"/>
        </w:rPr>
      </w:pPr>
    </w:p>
    <w:p w:rsidR="00BB22DD" w:rsidRDefault="00BB22DD" w:rsidP="00BB22DD">
      <w:pPr>
        <w:jc w:val="center"/>
        <w:rPr>
          <w:rFonts w:ascii="Times New Roman" w:hAnsi="Times New Roman" w:cs="Times New Roman"/>
          <w:u w:val="single"/>
        </w:rPr>
      </w:pPr>
      <w:r>
        <w:rPr>
          <w:rFonts w:ascii="Times New Roman" w:hAnsi="Times New Roman" w:cs="Times New Roman"/>
          <w:u w:val="single"/>
        </w:rPr>
        <w:t>INTERROGATORY NO. 6 AND</w:t>
      </w:r>
    </w:p>
    <w:p w:rsidR="00BB22DD" w:rsidRDefault="00BB22DD" w:rsidP="00BB22DD">
      <w:pPr>
        <w:jc w:val="center"/>
        <w:rPr>
          <w:rFonts w:ascii="Times New Roman" w:hAnsi="Times New Roman" w:cs="Times New Roman"/>
          <w:u w:val="single"/>
        </w:rPr>
      </w:pPr>
      <w:r>
        <w:rPr>
          <w:rFonts w:ascii="Times New Roman" w:hAnsi="Times New Roman" w:cs="Times New Roman"/>
          <w:u w:val="single"/>
        </w:rPr>
        <w:t>REQUEST FOR PRODUCTION NO. 8</w:t>
      </w:r>
    </w:p>
    <w:p w:rsidR="00BB22DD" w:rsidRDefault="00BB22DD" w:rsidP="00BB22DD">
      <w:pPr>
        <w:jc w:val="center"/>
        <w:rPr>
          <w:rFonts w:ascii="Times New Roman" w:hAnsi="Times New Roman" w:cs="Times New Roman"/>
          <w:u w:val="single"/>
        </w:rPr>
      </w:pPr>
    </w:p>
    <w:p w:rsidR="00BB22DD" w:rsidRDefault="00BB22DD" w:rsidP="00BB22DD">
      <w:pPr>
        <w:jc w:val="both"/>
        <w:rPr>
          <w:rFonts w:ascii="Times New Roman" w:hAnsi="Times New Roman" w:cs="Times New Roman"/>
        </w:rPr>
      </w:pPr>
      <w:r>
        <w:rPr>
          <w:rFonts w:ascii="Times New Roman" w:hAnsi="Times New Roman" w:cs="Times New Roman"/>
        </w:rPr>
        <w:tab/>
        <w:t xml:space="preserve">Defendants were asked to provide the date of </w:t>
      </w:r>
      <w:proofErr w:type="gramStart"/>
      <w:r>
        <w:rPr>
          <w:rFonts w:ascii="Times New Roman" w:hAnsi="Times New Roman" w:cs="Times New Roman"/>
        </w:rPr>
        <w:t>any and all</w:t>
      </w:r>
      <w:proofErr w:type="gramEnd"/>
      <w:r>
        <w:rPr>
          <w:rFonts w:ascii="Times New Roman" w:hAnsi="Times New Roman" w:cs="Times New Roman"/>
        </w:rPr>
        <w:t xml:space="preserve"> notices sent pursuant to KRS 304.39-210(5) and to produce a copy of each.</w:t>
      </w:r>
      <w:r w:rsidR="006779C7">
        <w:rPr>
          <w:rFonts w:ascii="Times New Roman" w:hAnsi="Times New Roman" w:cs="Times New Roman"/>
        </w:rPr>
        <w:t xml:space="preserve"> (See Interrogatory Number 6 and Request for Production Number 8.)</w:t>
      </w:r>
      <w:r>
        <w:rPr>
          <w:rFonts w:ascii="Times New Roman" w:hAnsi="Times New Roman" w:cs="Times New Roman"/>
        </w:rPr>
        <w:t xml:space="preserve"> Defendant’s Answers</w:t>
      </w:r>
      <w:r w:rsidR="00AD633C">
        <w:rPr>
          <w:rFonts w:ascii="Times New Roman" w:hAnsi="Times New Roman" w:cs="Times New Roman"/>
        </w:rPr>
        <w:t xml:space="preserve"> to these requests state their failure to meet their statutory duties. </w:t>
      </w:r>
      <w:r w:rsidR="00D01C8F">
        <w:rPr>
          <w:rFonts w:ascii="Times New Roman" w:hAnsi="Times New Roman" w:cs="Times New Roman"/>
        </w:rPr>
        <w:t xml:space="preserve">Furthermore, Defendant cannot properly assert that they have not denied Plaintiffs’ Basic Reparation Benefits when they have, in fact, refused, failed and continue to deny payment for Plaintiffs’ medical treatment relative to the subject collision.  </w:t>
      </w:r>
      <w:r w:rsidR="00AD633C">
        <w:rPr>
          <w:rFonts w:ascii="Times New Roman" w:hAnsi="Times New Roman" w:cs="Times New Roman"/>
        </w:rPr>
        <w:t xml:space="preserve">Plaintiffs are entitled to written notice setting forth the reason(s) for denial or rejection of Basic Reparation Benefits and herein request these answers be supplemented as prescribed by the laws of this Commonwealth. </w:t>
      </w:r>
    </w:p>
    <w:p w:rsidR="00AD633C" w:rsidRDefault="00AD633C" w:rsidP="00AD5ADE">
      <w:pPr>
        <w:widowControl w:val="0"/>
        <w:jc w:val="both"/>
        <w:rPr>
          <w:rFonts w:ascii="Times New Roman" w:hAnsi="Times New Roman" w:cs="Times New Roman"/>
        </w:rPr>
      </w:pPr>
    </w:p>
    <w:p w:rsidR="00103B86" w:rsidRDefault="00C21364" w:rsidP="00AD5ADE">
      <w:pPr>
        <w:widowControl w:val="0"/>
        <w:jc w:val="center"/>
        <w:rPr>
          <w:rFonts w:ascii="Times New Roman" w:hAnsi="Times New Roman" w:cs="Times New Roman"/>
          <w:u w:val="single"/>
        </w:rPr>
      </w:pPr>
      <w:r w:rsidRPr="00C21364">
        <w:rPr>
          <w:rFonts w:ascii="Times New Roman" w:hAnsi="Times New Roman" w:cs="Times New Roman"/>
          <w:u w:val="single"/>
        </w:rPr>
        <w:t>INTERROGATORY NO. 7</w:t>
      </w:r>
      <w:r w:rsidR="007C1C67">
        <w:rPr>
          <w:rFonts w:ascii="Times New Roman" w:hAnsi="Times New Roman" w:cs="Times New Roman"/>
          <w:u w:val="single"/>
        </w:rPr>
        <w:t xml:space="preserve"> </w:t>
      </w:r>
    </w:p>
    <w:p w:rsidR="007C1C67" w:rsidRPr="00C21364" w:rsidRDefault="007C1C67" w:rsidP="00AD5ADE">
      <w:pPr>
        <w:widowControl w:val="0"/>
        <w:jc w:val="center"/>
        <w:rPr>
          <w:rFonts w:ascii="Times New Roman" w:hAnsi="Times New Roman" w:cs="Times New Roman"/>
          <w:u w:val="single"/>
        </w:rPr>
      </w:pPr>
      <w:r>
        <w:rPr>
          <w:rFonts w:ascii="Times New Roman" w:hAnsi="Times New Roman" w:cs="Times New Roman"/>
          <w:u w:val="single"/>
        </w:rPr>
        <w:t>AND</w:t>
      </w:r>
      <w:r w:rsidR="00103B86">
        <w:rPr>
          <w:rFonts w:ascii="Times New Roman" w:hAnsi="Times New Roman" w:cs="Times New Roman"/>
          <w:u w:val="single"/>
        </w:rPr>
        <w:t xml:space="preserve"> </w:t>
      </w:r>
      <w:r>
        <w:rPr>
          <w:rFonts w:ascii="Times New Roman" w:hAnsi="Times New Roman" w:cs="Times New Roman"/>
          <w:u w:val="single"/>
        </w:rPr>
        <w:t>INTERROGATORY NO. 8</w:t>
      </w:r>
    </w:p>
    <w:p w:rsidR="00C21364" w:rsidRDefault="00C21364" w:rsidP="00AD5ADE">
      <w:pPr>
        <w:widowControl w:val="0"/>
        <w:jc w:val="center"/>
        <w:rPr>
          <w:rFonts w:ascii="Times New Roman" w:hAnsi="Times New Roman" w:cs="Times New Roman"/>
        </w:rPr>
      </w:pPr>
    </w:p>
    <w:p w:rsidR="0003509E" w:rsidRDefault="00C21364" w:rsidP="00AD5ADE">
      <w:pPr>
        <w:widowControl w:val="0"/>
        <w:jc w:val="both"/>
        <w:rPr>
          <w:rFonts w:ascii="Times New Roman" w:hAnsi="Times New Roman" w:cs="Times New Roman"/>
        </w:rPr>
      </w:pPr>
      <w:r>
        <w:rPr>
          <w:rFonts w:ascii="Times New Roman" w:hAnsi="Times New Roman" w:cs="Times New Roman"/>
        </w:rPr>
        <w:tab/>
        <w:t>Plaintiffs</w:t>
      </w:r>
      <w:r w:rsidR="00103EEE">
        <w:rPr>
          <w:rFonts w:ascii="Times New Roman" w:hAnsi="Times New Roman" w:cs="Times New Roman"/>
        </w:rPr>
        <w:t xml:space="preserve"> requested Defendant </w:t>
      </w:r>
      <w:r w:rsidR="00AD5ADE">
        <w:rPr>
          <w:rFonts w:ascii="Times New Roman" w:hAnsi="Times New Roman" w:cs="Times New Roman"/>
        </w:rPr>
        <w:t>specifically state every fact</w:t>
      </w:r>
      <w:r w:rsidR="007C1C67">
        <w:rPr>
          <w:rFonts w:ascii="Times New Roman" w:hAnsi="Times New Roman" w:cs="Times New Roman"/>
        </w:rPr>
        <w:t xml:space="preserve"> and authority</w:t>
      </w:r>
      <w:r w:rsidR="00AD5ADE">
        <w:rPr>
          <w:rFonts w:ascii="Times New Roman" w:hAnsi="Times New Roman" w:cs="Times New Roman"/>
        </w:rPr>
        <w:t xml:space="preserve"> that supports their failure to pay the medical bills of Plaintiffs within 30 or 45 days of receipt.</w:t>
      </w:r>
      <w:r w:rsidR="006779C7">
        <w:rPr>
          <w:rFonts w:ascii="Times New Roman" w:hAnsi="Times New Roman" w:cs="Times New Roman"/>
        </w:rPr>
        <w:t xml:space="preserve"> (See Interrogatory Numbers 7 &amp; 8.)</w:t>
      </w:r>
      <w:r w:rsidR="00AD5ADE">
        <w:rPr>
          <w:rFonts w:ascii="Times New Roman" w:hAnsi="Times New Roman" w:cs="Times New Roman"/>
        </w:rPr>
        <w:t xml:space="preserve"> Defendant set forth objections, which Plaintiffs do not believe apply, and then stated they had not received reasonable proof of the fact and amount of loss. </w:t>
      </w:r>
      <w:r w:rsidR="0003509E">
        <w:rPr>
          <w:rFonts w:ascii="Times New Roman" w:hAnsi="Times New Roman" w:cs="Times New Roman"/>
        </w:rPr>
        <w:t xml:space="preserve">The Supreme Court of Kentucky has long held that medical records and bills are “sufficient to establish that the medical bills are reasonable and related to the accident.” </w:t>
      </w:r>
      <w:r w:rsidR="0003509E">
        <w:rPr>
          <w:rFonts w:ascii="Times New Roman" w:hAnsi="Times New Roman" w:cs="Times New Roman"/>
          <w:i/>
        </w:rPr>
        <w:t xml:space="preserve">Cincinnati Insurance Company v. Samples, </w:t>
      </w:r>
      <w:r w:rsidR="0003509E">
        <w:rPr>
          <w:rFonts w:ascii="Times New Roman" w:hAnsi="Times New Roman" w:cs="Times New Roman"/>
        </w:rPr>
        <w:t>192 S.W.3d. 311, 318 (Ky. 2006). Kentucky law prescribes, “There shall be a presumption that any medical bill submitted is reasonable.” KRS 304.39-020(5)(a). Plaintiffs’ medical records and billing were submitted to Defendant on the following dates:</w:t>
      </w:r>
    </w:p>
    <w:p w:rsidR="004C6D28" w:rsidRDefault="004C6D28" w:rsidP="00AD5ADE">
      <w:pPr>
        <w:widowControl w:val="0"/>
        <w:jc w:val="both"/>
        <w:rPr>
          <w:rFonts w:ascii="Times New Roman" w:hAnsi="Times New Roman" w:cs="Times New Roman"/>
        </w:rPr>
      </w:pPr>
    </w:p>
    <w:p w:rsidR="00CF6668" w:rsidRDefault="0003509E" w:rsidP="00AD5ADE">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Yussuf</w:t>
      </w:r>
      <w:proofErr w:type="spellEnd"/>
      <w:r>
        <w:rPr>
          <w:rFonts w:ascii="Times New Roman" w:hAnsi="Times New Roman" w:cs="Times New Roman"/>
        </w:rPr>
        <w:t xml:space="preserve"> </w:t>
      </w:r>
      <w:proofErr w:type="spellStart"/>
      <w:r>
        <w:rPr>
          <w:rFonts w:ascii="Times New Roman" w:hAnsi="Times New Roman" w:cs="Times New Roman"/>
        </w:rPr>
        <w:t>Mukoma</w:t>
      </w:r>
      <w:proofErr w:type="spellEnd"/>
      <w:r>
        <w:rPr>
          <w:rFonts w:ascii="Times New Roman" w:hAnsi="Times New Roman" w:cs="Times New Roman"/>
        </w:rPr>
        <w:tab/>
      </w:r>
      <w:r w:rsidR="00CF6668">
        <w:rPr>
          <w:rFonts w:ascii="Times New Roman" w:hAnsi="Times New Roman" w:cs="Times New Roman"/>
        </w:rPr>
        <w:t>August 19, 2016</w:t>
      </w:r>
    </w:p>
    <w:p w:rsidR="00CF6668" w:rsidRDefault="00CF6668" w:rsidP="00AD5ADE">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Mohamed Hassan</w:t>
      </w:r>
      <w:r>
        <w:rPr>
          <w:rFonts w:ascii="Times New Roman" w:hAnsi="Times New Roman" w:cs="Times New Roman"/>
        </w:rPr>
        <w:tab/>
        <w:t>August 18, 2016</w:t>
      </w:r>
    </w:p>
    <w:p w:rsidR="00CF6668" w:rsidRDefault="00CF6668" w:rsidP="00AD5ADE">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Amina </w:t>
      </w:r>
      <w:proofErr w:type="spellStart"/>
      <w:r>
        <w:rPr>
          <w:rFonts w:ascii="Times New Roman" w:hAnsi="Times New Roman" w:cs="Times New Roman"/>
        </w:rPr>
        <w:t>Hassa</w:t>
      </w:r>
      <w:proofErr w:type="spellEnd"/>
      <w:r>
        <w:rPr>
          <w:rFonts w:ascii="Times New Roman" w:hAnsi="Times New Roman" w:cs="Times New Roman"/>
        </w:rPr>
        <w:tab/>
      </w:r>
      <w:r>
        <w:rPr>
          <w:rFonts w:ascii="Times New Roman" w:hAnsi="Times New Roman" w:cs="Times New Roman"/>
        </w:rPr>
        <w:tab/>
        <w:t>August 12, 2016</w:t>
      </w:r>
    </w:p>
    <w:p w:rsidR="00B3711C" w:rsidRDefault="00CF6668" w:rsidP="00AD5ADE">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B3711C">
        <w:rPr>
          <w:rFonts w:ascii="Times New Roman" w:hAnsi="Times New Roman" w:cs="Times New Roman"/>
        </w:rPr>
        <w:t>Mohamed Omar</w:t>
      </w:r>
      <w:r w:rsidR="00B3711C">
        <w:rPr>
          <w:rFonts w:ascii="Times New Roman" w:hAnsi="Times New Roman" w:cs="Times New Roman"/>
        </w:rPr>
        <w:tab/>
        <w:t>August 19, 2016</w:t>
      </w:r>
    </w:p>
    <w:p w:rsidR="00CF6668" w:rsidRDefault="00CF6668" w:rsidP="00B3711C">
      <w:pPr>
        <w:widowControl w:val="0"/>
        <w:ind w:left="1440" w:firstLine="720"/>
        <w:jc w:val="both"/>
        <w:rPr>
          <w:rFonts w:ascii="Times New Roman" w:hAnsi="Times New Roman" w:cs="Times New Roman"/>
        </w:rPr>
      </w:pPr>
      <w:r>
        <w:rPr>
          <w:rFonts w:ascii="Times New Roman" w:hAnsi="Times New Roman" w:cs="Times New Roman"/>
        </w:rPr>
        <w:t xml:space="preserve">Said </w:t>
      </w:r>
      <w:proofErr w:type="spellStart"/>
      <w:r>
        <w:rPr>
          <w:rFonts w:ascii="Times New Roman" w:hAnsi="Times New Roman" w:cs="Times New Roman"/>
        </w:rPr>
        <w:t>Abdullahi</w:t>
      </w:r>
      <w:proofErr w:type="spellEnd"/>
      <w:r>
        <w:rPr>
          <w:rFonts w:ascii="Times New Roman" w:hAnsi="Times New Roman" w:cs="Times New Roman"/>
        </w:rPr>
        <w:tab/>
        <w:t>July 28, 2016</w:t>
      </w:r>
    </w:p>
    <w:p w:rsidR="00C21364" w:rsidRDefault="00CF6668" w:rsidP="00AD5ADE">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roofErr w:type="spellStart"/>
      <w:r>
        <w:rPr>
          <w:rFonts w:ascii="Times New Roman" w:hAnsi="Times New Roman" w:cs="Times New Roman"/>
        </w:rPr>
        <w:t>Muslimo</w:t>
      </w:r>
      <w:proofErr w:type="spellEnd"/>
      <w:r>
        <w:rPr>
          <w:rFonts w:ascii="Times New Roman" w:hAnsi="Times New Roman" w:cs="Times New Roman"/>
        </w:rPr>
        <w:t xml:space="preserve"> Hassan</w:t>
      </w:r>
      <w:r>
        <w:rPr>
          <w:rFonts w:ascii="Times New Roman" w:hAnsi="Times New Roman" w:cs="Times New Roman"/>
        </w:rPr>
        <w:tab/>
      </w:r>
      <w:r w:rsidR="00B3711C">
        <w:rPr>
          <w:rFonts w:ascii="Times New Roman" w:hAnsi="Times New Roman" w:cs="Times New Roman"/>
        </w:rPr>
        <w:t>June 17, 2016</w:t>
      </w:r>
    </w:p>
    <w:p w:rsidR="0003509E" w:rsidRDefault="0003509E" w:rsidP="00AD5ADE">
      <w:pPr>
        <w:widowControl w:val="0"/>
        <w:jc w:val="both"/>
        <w:rPr>
          <w:rFonts w:ascii="Times New Roman" w:hAnsi="Times New Roman" w:cs="Times New Roman"/>
        </w:rPr>
      </w:pPr>
    </w:p>
    <w:p w:rsidR="007D0285" w:rsidRDefault="007D0285" w:rsidP="00AD5ADE">
      <w:pPr>
        <w:widowControl w:val="0"/>
        <w:jc w:val="both"/>
        <w:rPr>
          <w:rFonts w:ascii="Times New Roman" w:hAnsi="Times New Roman" w:cs="Times New Roman"/>
        </w:rPr>
      </w:pPr>
      <w:r>
        <w:rPr>
          <w:rFonts w:ascii="Times New Roman" w:hAnsi="Times New Roman" w:cs="Times New Roman"/>
        </w:rPr>
        <w:tab/>
      </w:r>
      <w:r w:rsidR="002530AF">
        <w:rPr>
          <w:rFonts w:ascii="Times New Roman" w:hAnsi="Times New Roman" w:cs="Times New Roman"/>
        </w:rPr>
        <w:t xml:space="preserve">Furthermore, within Defendant’s produced documents, their investigation notes show that they </w:t>
      </w:r>
      <w:proofErr w:type="gramStart"/>
      <w:r w:rsidR="002530AF">
        <w:rPr>
          <w:rFonts w:ascii="Times New Roman" w:hAnsi="Times New Roman" w:cs="Times New Roman"/>
        </w:rPr>
        <w:t>were able to</w:t>
      </w:r>
      <w:proofErr w:type="gramEnd"/>
      <w:r w:rsidR="002530AF">
        <w:rPr>
          <w:rFonts w:ascii="Times New Roman" w:hAnsi="Times New Roman" w:cs="Times New Roman"/>
        </w:rPr>
        <w:t xml:space="preserve"> make contact with each Plaintiff on July 5, 2016</w:t>
      </w:r>
      <w:r w:rsidR="0020305C">
        <w:rPr>
          <w:rFonts w:ascii="Times New Roman" w:hAnsi="Times New Roman" w:cs="Times New Roman"/>
        </w:rPr>
        <w:t xml:space="preserve">. On the same </w:t>
      </w:r>
      <w:proofErr w:type="gramStart"/>
      <w:r w:rsidR="0020305C">
        <w:rPr>
          <w:rFonts w:ascii="Times New Roman" w:hAnsi="Times New Roman" w:cs="Times New Roman"/>
        </w:rPr>
        <w:t>date</w:t>
      </w:r>
      <w:proofErr w:type="gramEnd"/>
      <w:r w:rsidR="0020305C">
        <w:rPr>
          <w:rFonts w:ascii="Times New Roman" w:hAnsi="Times New Roman" w:cs="Times New Roman"/>
        </w:rPr>
        <w:t xml:space="preserve"> Defendant was also aware that Liberty Mutual, insurer of the at-fault driver, Joel Mackey, accepted liability on behalf of their insured’s negligence. Yet Defendant continues to deny Basic Reparation Benefits to Plaintiffs.  </w:t>
      </w:r>
      <w:r>
        <w:rPr>
          <w:rFonts w:ascii="Times New Roman" w:hAnsi="Times New Roman" w:cs="Times New Roman"/>
        </w:rPr>
        <w:t>Plaintiffs request Defendant supplement their Answer to Interrogator</w:t>
      </w:r>
      <w:r w:rsidR="007C1C67">
        <w:rPr>
          <w:rFonts w:ascii="Times New Roman" w:hAnsi="Times New Roman" w:cs="Times New Roman"/>
        </w:rPr>
        <w:t>ies</w:t>
      </w:r>
      <w:r>
        <w:rPr>
          <w:rFonts w:ascii="Times New Roman" w:hAnsi="Times New Roman" w:cs="Times New Roman"/>
        </w:rPr>
        <w:t xml:space="preserve"> Number</w:t>
      </w:r>
      <w:r w:rsidR="007C1C67">
        <w:rPr>
          <w:rFonts w:ascii="Times New Roman" w:hAnsi="Times New Roman" w:cs="Times New Roman"/>
        </w:rPr>
        <w:t>s</w:t>
      </w:r>
      <w:r>
        <w:rPr>
          <w:rFonts w:ascii="Times New Roman" w:hAnsi="Times New Roman" w:cs="Times New Roman"/>
        </w:rPr>
        <w:t xml:space="preserve"> 7</w:t>
      </w:r>
      <w:r w:rsidR="007C1C67">
        <w:rPr>
          <w:rFonts w:ascii="Times New Roman" w:hAnsi="Times New Roman" w:cs="Times New Roman"/>
        </w:rPr>
        <w:t xml:space="preserve"> and 8 </w:t>
      </w:r>
      <w:r>
        <w:rPr>
          <w:rFonts w:ascii="Times New Roman" w:hAnsi="Times New Roman" w:cs="Times New Roman"/>
        </w:rPr>
        <w:t xml:space="preserve">and provide the requested information upon receipt of this correspondence. </w:t>
      </w:r>
    </w:p>
    <w:p w:rsidR="001F4F59" w:rsidRDefault="001F4F59" w:rsidP="00AD5ADE">
      <w:pPr>
        <w:widowControl w:val="0"/>
        <w:jc w:val="both"/>
        <w:rPr>
          <w:rFonts w:ascii="Times New Roman" w:hAnsi="Times New Roman" w:cs="Times New Roman"/>
        </w:rPr>
      </w:pPr>
    </w:p>
    <w:p w:rsidR="001F4F59" w:rsidRDefault="001F4F59" w:rsidP="001F4F59">
      <w:pPr>
        <w:widowControl w:val="0"/>
        <w:jc w:val="center"/>
        <w:rPr>
          <w:rFonts w:ascii="Times New Roman" w:hAnsi="Times New Roman" w:cs="Times New Roman"/>
        </w:rPr>
      </w:pPr>
      <w:r>
        <w:rPr>
          <w:rFonts w:ascii="Times New Roman" w:hAnsi="Times New Roman" w:cs="Times New Roman"/>
          <w:u w:val="single"/>
        </w:rPr>
        <w:t xml:space="preserve">REQUEST FOR PRODUCTION NO. </w:t>
      </w:r>
      <w:r w:rsidR="0020305C">
        <w:rPr>
          <w:rFonts w:ascii="Times New Roman" w:hAnsi="Times New Roman" w:cs="Times New Roman"/>
          <w:u w:val="single"/>
        </w:rPr>
        <w:t>4</w:t>
      </w:r>
    </w:p>
    <w:p w:rsidR="001F4F59" w:rsidRDefault="001F4F59" w:rsidP="001F4F59">
      <w:pPr>
        <w:widowControl w:val="0"/>
        <w:jc w:val="center"/>
        <w:rPr>
          <w:rFonts w:ascii="Times New Roman" w:hAnsi="Times New Roman" w:cs="Times New Roman"/>
        </w:rPr>
      </w:pPr>
    </w:p>
    <w:p w:rsidR="001F4F59" w:rsidRDefault="001F4F59" w:rsidP="001F4F59">
      <w:pPr>
        <w:widowControl w:val="0"/>
        <w:jc w:val="both"/>
        <w:rPr>
          <w:rFonts w:ascii="Times New Roman" w:hAnsi="Times New Roman" w:cs="Times New Roman"/>
        </w:rPr>
      </w:pPr>
      <w:r>
        <w:rPr>
          <w:rFonts w:ascii="Times New Roman" w:hAnsi="Times New Roman" w:cs="Times New Roman"/>
        </w:rPr>
        <w:tab/>
      </w:r>
      <w:r w:rsidR="0020305C">
        <w:rPr>
          <w:rFonts w:ascii="Times New Roman" w:hAnsi="Times New Roman" w:cs="Times New Roman"/>
        </w:rPr>
        <w:t>Defendants were asked to produce copies of each corporate policy that in any</w:t>
      </w:r>
      <w:r w:rsidR="006779C7">
        <w:rPr>
          <w:rFonts w:ascii="Times New Roman" w:hAnsi="Times New Roman" w:cs="Times New Roman"/>
        </w:rPr>
        <w:t xml:space="preserve"> manor</w:t>
      </w:r>
      <w:r w:rsidR="0020305C">
        <w:rPr>
          <w:rFonts w:ascii="Times New Roman" w:hAnsi="Times New Roman" w:cs="Times New Roman"/>
        </w:rPr>
        <w:t xml:space="preserve"> discusses or addresses ways to reduce Basic Reparation Benefits or med pay expenditures. </w:t>
      </w:r>
      <w:r w:rsidR="006779C7">
        <w:rPr>
          <w:rFonts w:ascii="Times New Roman" w:hAnsi="Times New Roman" w:cs="Times New Roman"/>
        </w:rPr>
        <w:t xml:space="preserve">(See Request for Production Number 4.) </w:t>
      </w:r>
      <w:r w:rsidR="0020305C">
        <w:rPr>
          <w:rFonts w:ascii="Times New Roman" w:hAnsi="Times New Roman" w:cs="Times New Roman"/>
        </w:rPr>
        <w:t>Defendants objected claiming this information is not relevant when in fact, their refusal to pay Basic Reparation Benefits is the leading factor forcing the filing of this suit and is therefore highly relevant. Plaintiffs request this response be supplemented as well.</w:t>
      </w:r>
    </w:p>
    <w:p w:rsidR="0020305C" w:rsidRDefault="0020305C" w:rsidP="001F4F59">
      <w:pPr>
        <w:widowControl w:val="0"/>
        <w:jc w:val="both"/>
        <w:rPr>
          <w:rFonts w:ascii="Times New Roman" w:hAnsi="Times New Roman" w:cs="Times New Roman"/>
        </w:rPr>
      </w:pPr>
    </w:p>
    <w:p w:rsidR="0020305C" w:rsidRPr="00761980" w:rsidRDefault="00761980" w:rsidP="0035273D">
      <w:pPr>
        <w:widowControl w:val="0"/>
        <w:jc w:val="center"/>
        <w:rPr>
          <w:rFonts w:ascii="Times New Roman" w:hAnsi="Times New Roman" w:cs="Times New Roman"/>
          <w:u w:val="single"/>
        </w:rPr>
      </w:pPr>
      <w:r w:rsidRPr="00761980">
        <w:rPr>
          <w:rFonts w:ascii="Times New Roman" w:hAnsi="Times New Roman" w:cs="Times New Roman"/>
          <w:u w:val="single"/>
        </w:rPr>
        <w:t>REQUEST FOR PRODUCTION NO. 5</w:t>
      </w:r>
    </w:p>
    <w:p w:rsidR="00761980" w:rsidRDefault="00761980" w:rsidP="0035273D">
      <w:pPr>
        <w:widowControl w:val="0"/>
        <w:jc w:val="center"/>
        <w:rPr>
          <w:rFonts w:ascii="Times New Roman" w:hAnsi="Times New Roman" w:cs="Times New Roman"/>
        </w:rPr>
      </w:pPr>
    </w:p>
    <w:p w:rsidR="00761980" w:rsidRDefault="00761980" w:rsidP="00761980">
      <w:pPr>
        <w:widowControl w:val="0"/>
        <w:jc w:val="both"/>
        <w:rPr>
          <w:rFonts w:ascii="Times New Roman" w:hAnsi="Times New Roman" w:cs="Times New Roman"/>
        </w:rPr>
      </w:pPr>
      <w:r>
        <w:rPr>
          <w:rFonts w:ascii="Times New Roman" w:hAnsi="Times New Roman" w:cs="Times New Roman"/>
        </w:rPr>
        <w:tab/>
        <w:t xml:space="preserve">Plaintiffs requested Defendant produce copies of </w:t>
      </w:r>
      <w:proofErr w:type="gramStart"/>
      <w:r>
        <w:rPr>
          <w:rFonts w:ascii="Times New Roman" w:hAnsi="Times New Roman" w:cs="Times New Roman"/>
        </w:rPr>
        <w:t>any and all</w:t>
      </w:r>
      <w:proofErr w:type="gramEnd"/>
      <w:r>
        <w:rPr>
          <w:rFonts w:ascii="Times New Roman" w:hAnsi="Times New Roman" w:cs="Times New Roman"/>
        </w:rPr>
        <w:t xml:space="preserve"> training manuals or similar items for GRANGE’S adjusters, claims managers or employees relating to the adjustment of Basic Reparation Benefits claims.</w:t>
      </w:r>
      <w:r w:rsidR="006779C7">
        <w:rPr>
          <w:rFonts w:ascii="Times New Roman" w:hAnsi="Times New Roman" w:cs="Times New Roman"/>
        </w:rPr>
        <w:t xml:space="preserve"> </w:t>
      </w:r>
      <w:r w:rsidR="00851A01">
        <w:rPr>
          <w:rFonts w:ascii="Times New Roman" w:hAnsi="Times New Roman" w:cs="Times New Roman"/>
        </w:rPr>
        <w:t>(See Request for Production Number 5.)</w:t>
      </w:r>
      <w:r>
        <w:rPr>
          <w:rFonts w:ascii="Times New Roman" w:hAnsi="Times New Roman" w:cs="Times New Roman"/>
        </w:rPr>
        <w:t xml:space="preserve"> Defendant’s response stated, “See Answer to Request for Production No. 5”. This is Request for Production Number 5, and Defendants Response is not an answer. Plaintiffs request this response be supplemented upon receipt of this correspondence. </w:t>
      </w:r>
    </w:p>
    <w:p w:rsidR="00083A02" w:rsidRDefault="00083A02" w:rsidP="00761980">
      <w:pPr>
        <w:widowControl w:val="0"/>
        <w:jc w:val="both"/>
        <w:rPr>
          <w:rFonts w:ascii="Times New Roman" w:hAnsi="Times New Roman" w:cs="Times New Roman"/>
        </w:rPr>
      </w:pPr>
    </w:p>
    <w:p w:rsidR="00B3711C" w:rsidRDefault="00083A02" w:rsidP="00761980">
      <w:pPr>
        <w:widowControl w:val="0"/>
        <w:jc w:val="both"/>
        <w:rPr>
          <w:rFonts w:ascii="Times New Roman" w:hAnsi="Times New Roman" w:cs="Times New Roman"/>
        </w:rPr>
      </w:pPr>
      <w:r>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r w:rsidR="00B3711C">
        <w:rPr>
          <w:rFonts w:ascii="Times New Roman" w:hAnsi="Times New Roman" w:cs="Times New Roman"/>
        </w:rPr>
        <w:tab/>
      </w:r>
    </w:p>
    <w:p w:rsidR="00B3711C" w:rsidRDefault="00B3711C" w:rsidP="00B3711C">
      <w:pPr>
        <w:widowControl w:val="0"/>
        <w:ind w:left="5040" w:firstLine="720"/>
        <w:jc w:val="both"/>
        <w:rPr>
          <w:rFonts w:ascii="Times New Roman" w:hAnsi="Times New Roman" w:cs="Times New Roman"/>
        </w:rPr>
      </w:pPr>
      <w:r>
        <w:rPr>
          <w:rFonts w:ascii="Times New Roman" w:hAnsi="Times New Roman" w:cs="Times New Roman"/>
        </w:rPr>
        <w:t>Very truly yours,</w:t>
      </w:r>
    </w:p>
    <w:p w:rsidR="00B3711C" w:rsidRDefault="00B3711C" w:rsidP="00761980">
      <w:pPr>
        <w:widowControl w:val="0"/>
        <w:jc w:val="both"/>
        <w:rPr>
          <w:rFonts w:ascii="Times New Roman" w:hAnsi="Times New Roman" w:cs="Times New Roman"/>
        </w:rPr>
      </w:pPr>
    </w:p>
    <w:p w:rsidR="00B3711C" w:rsidRDefault="00B3711C" w:rsidP="00761980">
      <w:pPr>
        <w:widowControl w:val="0"/>
        <w:jc w:val="both"/>
        <w:rPr>
          <w:rFonts w:ascii="Times New Roman" w:hAnsi="Times New Roman" w:cs="Times New Roman"/>
        </w:rPr>
      </w:pPr>
    </w:p>
    <w:p w:rsidR="00B3711C" w:rsidRPr="001F4F59" w:rsidRDefault="00B3711C" w:rsidP="00761980">
      <w:pPr>
        <w:widowControl w:val="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Aaron M. Murphy</w:t>
      </w:r>
    </w:p>
    <w:sectPr w:rsidR="00B3711C" w:rsidRPr="001F4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0879"/>
    <w:rsid w:val="00020D87"/>
    <w:rsid w:val="00027BE9"/>
    <w:rsid w:val="0003509E"/>
    <w:rsid w:val="00083A02"/>
    <w:rsid w:val="00103B86"/>
    <w:rsid w:val="00103EEE"/>
    <w:rsid w:val="00110879"/>
    <w:rsid w:val="0014743C"/>
    <w:rsid w:val="00167211"/>
    <w:rsid w:val="00174A1D"/>
    <w:rsid w:val="001C096D"/>
    <w:rsid w:val="001F4F59"/>
    <w:rsid w:val="0020305C"/>
    <w:rsid w:val="00242A80"/>
    <w:rsid w:val="002530AF"/>
    <w:rsid w:val="00273042"/>
    <w:rsid w:val="002C044D"/>
    <w:rsid w:val="002D02BD"/>
    <w:rsid w:val="00343D32"/>
    <w:rsid w:val="0035273D"/>
    <w:rsid w:val="00396705"/>
    <w:rsid w:val="0042563F"/>
    <w:rsid w:val="004C6D28"/>
    <w:rsid w:val="004E229D"/>
    <w:rsid w:val="00560626"/>
    <w:rsid w:val="0057541B"/>
    <w:rsid w:val="005E64ED"/>
    <w:rsid w:val="005F22FC"/>
    <w:rsid w:val="006779C7"/>
    <w:rsid w:val="0069337F"/>
    <w:rsid w:val="006B0CFC"/>
    <w:rsid w:val="006B1FC7"/>
    <w:rsid w:val="007067BE"/>
    <w:rsid w:val="00761980"/>
    <w:rsid w:val="00766FCE"/>
    <w:rsid w:val="007C1C67"/>
    <w:rsid w:val="007D0285"/>
    <w:rsid w:val="00851A01"/>
    <w:rsid w:val="00867817"/>
    <w:rsid w:val="0089760B"/>
    <w:rsid w:val="008A7611"/>
    <w:rsid w:val="008E6613"/>
    <w:rsid w:val="008F67B6"/>
    <w:rsid w:val="009D3AAD"/>
    <w:rsid w:val="00AD5ADE"/>
    <w:rsid w:val="00AD60A5"/>
    <w:rsid w:val="00AD633C"/>
    <w:rsid w:val="00B3711C"/>
    <w:rsid w:val="00B833B8"/>
    <w:rsid w:val="00B85661"/>
    <w:rsid w:val="00BB22DD"/>
    <w:rsid w:val="00BC4E21"/>
    <w:rsid w:val="00BD64DB"/>
    <w:rsid w:val="00C21364"/>
    <w:rsid w:val="00C30E7F"/>
    <w:rsid w:val="00CF6668"/>
    <w:rsid w:val="00D01C8F"/>
    <w:rsid w:val="00DB4816"/>
    <w:rsid w:val="00EB2D41"/>
    <w:rsid w:val="00EF2F2E"/>
    <w:rsid w:val="00F63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8054"/>
  <w15:chartTrackingRefBased/>
  <w15:docId w15:val="{B73F615B-8A98-4B26-96C8-394192D12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sto MT" w:eastAsiaTheme="minorHAnsi" w:hAnsi="Calisto MT" w:cstheme="majorBidi"/>
        <w:sz w:val="24"/>
        <w:szCs w:val="24"/>
        <w:lang w:val="en-US" w:eastAsia="en-US"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067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7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1414</TotalTime>
  <Pages>4</Pages>
  <Words>1315</Words>
  <Characters>7496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3</cp:revision>
  <cp:lastPrinted>2017-02-01T13:43:00Z</cp:lastPrinted>
  <dcterms:created xsi:type="dcterms:W3CDTF">2017-01-30T21:54:00Z</dcterms:created>
  <dcterms:modified xsi:type="dcterms:W3CDTF">2017-02-01T14:39:00Z</dcterms:modified>
</cp:coreProperties>
</file>