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7AFE7" w14:textId="07A2A85D" w:rsidR="00714D64" w:rsidRPr="006E6309" w:rsidRDefault="00714D64" w:rsidP="00714D64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sz w:val="24"/>
          <w:szCs w:val="24"/>
        </w:rPr>
      </w:pPr>
      <w:r w:rsidRPr="006E6309">
        <w:rPr>
          <w:rFonts w:eastAsiaTheme="minorHAnsi"/>
          <w:b/>
          <w:sz w:val="24"/>
          <w:szCs w:val="24"/>
        </w:rPr>
        <w:t>19-CI-00633                                                                             JEFFERSON CIRCUIT COURT</w:t>
      </w:r>
    </w:p>
    <w:p w14:paraId="69F40C8E" w14:textId="0621B8E7" w:rsidR="00714D64" w:rsidRPr="006E6309" w:rsidRDefault="00714D64" w:rsidP="00714D64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sz w:val="24"/>
          <w:szCs w:val="24"/>
        </w:rPr>
      </w:pPr>
      <w:r w:rsidRPr="006E6309">
        <w:rPr>
          <w:rFonts w:eastAsiaTheme="minorHAnsi"/>
          <w:b/>
          <w:sz w:val="24"/>
          <w:szCs w:val="24"/>
        </w:rPr>
        <w:tab/>
        <w:t xml:space="preserve">                                                                                                                     DIVISION SEVEN (7)</w:t>
      </w:r>
    </w:p>
    <w:p w14:paraId="5292830B" w14:textId="77777777" w:rsidR="00714D64" w:rsidRPr="006E6309" w:rsidRDefault="00714D64" w:rsidP="00714D64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sz w:val="24"/>
          <w:szCs w:val="24"/>
        </w:rPr>
      </w:pPr>
      <w:r w:rsidRPr="006E6309">
        <w:rPr>
          <w:rFonts w:eastAsiaTheme="minorHAnsi"/>
          <w:b/>
          <w:sz w:val="24"/>
          <w:szCs w:val="24"/>
        </w:rPr>
        <w:tab/>
        <w:t xml:space="preserve">                                                                                     HON. AUDRA J. ECKERLE</w:t>
      </w:r>
    </w:p>
    <w:p w14:paraId="59BA2692" w14:textId="77777777" w:rsidR="00714D64" w:rsidRPr="006E6309" w:rsidRDefault="00714D64" w:rsidP="00714D64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sz w:val="24"/>
          <w:szCs w:val="24"/>
        </w:rPr>
      </w:pPr>
    </w:p>
    <w:p w14:paraId="42BC98F1" w14:textId="7DC0C394" w:rsidR="0049516F" w:rsidRDefault="00714D64" w:rsidP="00714D64">
      <w:pPr>
        <w:tabs>
          <w:tab w:val="left" w:pos="-1440"/>
        </w:tabs>
        <w:rPr>
          <w:rFonts w:eastAsiaTheme="minorHAnsi"/>
          <w:b/>
          <w:sz w:val="24"/>
          <w:szCs w:val="24"/>
        </w:rPr>
      </w:pPr>
      <w:bookmarkStart w:id="0" w:name="_Hlk6855273"/>
      <w:bookmarkStart w:id="1" w:name="_Hlk12989184"/>
      <w:r w:rsidRPr="006E6309">
        <w:rPr>
          <w:rFonts w:eastAsiaTheme="minorHAnsi"/>
          <w:b/>
          <w:sz w:val="24"/>
          <w:szCs w:val="24"/>
        </w:rPr>
        <w:t>LAREN D. PATTERSON</w:t>
      </w:r>
      <w:bookmarkEnd w:id="0"/>
      <w:r w:rsidRPr="006E6309">
        <w:rPr>
          <w:rFonts w:eastAsiaTheme="minorHAnsi"/>
          <w:b/>
          <w:sz w:val="24"/>
          <w:szCs w:val="24"/>
        </w:rPr>
        <w:t xml:space="preserve">                                                                                          </w:t>
      </w:r>
      <w:bookmarkEnd w:id="1"/>
      <w:r w:rsidRPr="006E6309">
        <w:rPr>
          <w:rFonts w:eastAsiaTheme="minorHAnsi"/>
          <w:b/>
          <w:sz w:val="24"/>
          <w:szCs w:val="24"/>
        </w:rPr>
        <w:t>PLAINTIFF</w:t>
      </w:r>
    </w:p>
    <w:p w14:paraId="671BF0CF" w14:textId="77777777" w:rsidR="00714D64" w:rsidRPr="0049516F" w:rsidRDefault="00714D64" w:rsidP="00714D64">
      <w:pPr>
        <w:tabs>
          <w:tab w:val="left" w:pos="-1440"/>
        </w:tabs>
        <w:rPr>
          <w:sz w:val="24"/>
          <w:szCs w:val="24"/>
        </w:rPr>
      </w:pPr>
    </w:p>
    <w:p w14:paraId="58441B75" w14:textId="77777777" w:rsidR="0049516F" w:rsidRPr="0049516F" w:rsidRDefault="0049516F" w:rsidP="0049516F">
      <w:pPr>
        <w:tabs>
          <w:tab w:val="left" w:pos="-1440"/>
        </w:tabs>
        <w:rPr>
          <w:sz w:val="24"/>
          <w:szCs w:val="24"/>
        </w:rPr>
      </w:pPr>
      <w:r w:rsidRPr="0049516F">
        <w:rPr>
          <w:sz w:val="24"/>
          <w:szCs w:val="24"/>
        </w:rPr>
        <w:t>v.</w:t>
      </w:r>
    </w:p>
    <w:p w14:paraId="47DE4367" w14:textId="77777777" w:rsidR="0049516F" w:rsidRPr="0049516F" w:rsidRDefault="0049516F" w:rsidP="0049516F">
      <w:pPr>
        <w:tabs>
          <w:tab w:val="left" w:pos="-1440"/>
        </w:tabs>
        <w:jc w:val="center"/>
        <w:rPr>
          <w:b/>
          <w:bCs/>
          <w:sz w:val="24"/>
          <w:szCs w:val="24"/>
          <w:u w:val="single"/>
        </w:rPr>
      </w:pPr>
      <w:r w:rsidRPr="0049516F">
        <w:rPr>
          <w:b/>
          <w:bCs/>
          <w:sz w:val="24"/>
          <w:szCs w:val="24"/>
          <w:u w:val="single"/>
        </w:rPr>
        <w:t xml:space="preserve">ORDER </w:t>
      </w:r>
    </w:p>
    <w:p w14:paraId="34CC8F79" w14:textId="77777777" w:rsidR="0049516F" w:rsidRPr="0049516F" w:rsidRDefault="0049516F" w:rsidP="0049516F">
      <w:pPr>
        <w:tabs>
          <w:tab w:val="left" w:pos="-1440"/>
        </w:tabs>
        <w:jc w:val="center"/>
        <w:rPr>
          <w:sz w:val="24"/>
          <w:szCs w:val="24"/>
        </w:rPr>
      </w:pPr>
    </w:p>
    <w:p w14:paraId="46E8BFB5" w14:textId="77777777" w:rsidR="00714D64" w:rsidRDefault="00714D64" w:rsidP="00714D64">
      <w:pPr>
        <w:tabs>
          <w:tab w:val="left" w:pos="-1440"/>
        </w:tabs>
        <w:jc w:val="center"/>
        <w:rPr>
          <w:b/>
          <w:bCs/>
          <w:sz w:val="24"/>
          <w:szCs w:val="24"/>
          <w:u w:val="single"/>
        </w:rPr>
      </w:pPr>
    </w:p>
    <w:p w14:paraId="6A0F67E8" w14:textId="6C12115C" w:rsidR="00714D64" w:rsidRPr="006E6309" w:rsidRDefault="00714D64" w:rsidP="00714D64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bCs/>
          <w:sz w:val="24"/>
          <w:szCs w:val="24"/>
        </w:rPr>
      </w:pPr>
      <w:r w:rsidRPr="006E6309">
        <w:rPr>
          <w:rFonts w:eastAsiaTheme="minorHAnsi"/>
          <w:b/>
          <w:bCs/>
          <w:sz w:val="24"/>
          <w:szCs w:val="24"/>
        </w:rPr>
        <w:t>NATHAN R. LONGWORTH                                                                                DEFENDANT</w:t>
      </w:r>
    </w:p>
    <w:p w14:paraId="5976620B" w14:textId="77777777" w:rsidR="000E5A66" w:rsidRPr="007B738D" w:rsidRDefault="000E5A66" w:rsidP="000E5A66">
      <w:pPr>
        <w:rPr>
          <w:sz w:val="24"/>
          <w:szCs w:val="24"/>
        </w:rPr>
      </w:pPr>
    </w:p>
    <w:p w14:paraId="2D9C2B38" w14:textId="77777777" w:rsidR="000E5A66" w:rsidRPr="00033EB5" w:rsidRDefault="000E5A66" w:rsidP="000E5A66">
      <w:pPr>
        <w:jc w:val="center"/>
        <w:rPr>
          <w:sz w:val="24"/>
          <w:szCs w:val="24"/>
        </w:rPr>
      </w:pPr>
      <w:r w:rsidRPr="00033EB5">
        <w:rPr>
          <w:sz w:val="24"/>
          <w:szCs w:val="24"/>
        </w:rPr>
        <w:t>* * * * *</w:t>
      </w:r>
    </w:p>
    <w:p w14:paraId="5B32DA69" w14:textId="77777777" w:rsidR="00082500" w:rsidRDefault="00082500" w:rsidP="00082500">
      <w:pPr>
        <w:tabs>
          <w:tab w:val="center" w:pos="468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8F1CA88" w14:textId="603A9A8D" w:rsidR="00082500" w:rsidRDefault="005E2FAF" w:rsidP="00082500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Upon motion</w:t>
      </w:r>
      <w:r w:rsidR="00082500">
        <w:rPr>
          <w:sz w:val="24"/>
          <w:szCs w:val="24"/>
        </w:rPr>
        <w:t xml:space="preserve"> of counsel for the Plaintiff and for good cause shown, it is hereby ORDERED that Aaron G. Whaley is removed as counsel for Plaintiff.  </w:t>
      </w:r>
      <w:r w:rsidR="00A41A93">
        <w:rPr>
          <w:sz w:val="24"/>
          <w:szCs w:val="24"/>
        </w:rPr>
        <w:t>Plaintiff shall have sixty (6</w:t>
      </w:r>
      <w:r w:rsidR="0049516F">
        <w:rPr>
          <w:sz w:val="24"/>
          <w:szCs w:val="24"/>
        </w:rPr>
        <w:t xml:space="preserve">0) days from the date of this Order to retain new counsel. </w:t>
      </w:r>
    </w:p>
    <w:p w14:paraId="7EF39BD1" w14:textId="77777777" w:rsidR="00082500" w:rsidRDefault="00082500" w:rsidP="00082500">
      <w:pPr>
        <w:spacing w:line="480" w:lineRule="auto"/>
        <w:ind w:firstLine="720"/>
        <w:jc w:val="both"/>
        <w:rPr>
          <w:sz w:val="24"/>
          <w:szCs w:val="24"/>
        </w:rPr>
      </w:pPr>
    </w:p>
    <w:p w14:paraId="62ADAE04" w14:textId="77777777" w:rsidR="00082500" w:rsidRDefault="00082500" w:rsidP="005E2FAF">
      <w:pPr>
        <w:ind w:left="3600" w:firstLine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BF9AA7E" w14:textId="56C3EA7C" w:rsidR="00082500" w:rsidRPr="00714D64" w:rsidRDefault="00082500" w:rsidP="00714D64">
      <w:pPr>
        <w:ind w:left="4320"/>
        <w:rPr>
          <w:bCs/>
          <w:sz w:val="24"/>
          <w:szCs w:val="24"/>
        </w:rPr>
      </w:pPr>
      <w:r>
        <w:rPr>
          <w:sz w:val="24"/>
          <w:szCs w:val="24"/>
        </w:rPr>
        <w:t xml:space="preserve">HON. </w:t>
      </w:r>
      <w:r w:rsidR="00714D64" w:rsidRPr="006E6309">
        <w:rPr>
          <w:rFonts w:eastAsiaTheme="minorHAnsi"/>
          <w:b/>
          <w:sz w:val="24"/>
          <w:szCs w:val="24"/>
        </w:rPr>
        <w:t>A</w:t>
      </w:r>
      <w:r w:rsidR="00714D64" w:rsidRPr="006E6309">
        <w:rPr>
          <w:rFonts w:eastAsiaTheme="minorHAnsi"/>
          <w:bCs/>
          <w:sz w:val="24"/>
          <w:szCs w:val="24"/>
        </w:rPr>
        <w:t>UDRA J. ECKERLE</w:t>
      </w:r>
    </w:p>
    <w:p w14:paraId="740E71D9" w14:textId="77777777" w:rsidR="00082500" w:rsidRDefault="00082500" w:rsidP="00082500">
      <w:pPr>
        <w:ind w:left="5040"/>
        <w:rPr>
          <w:sz w:val="24"/>
          <w:szCs w:val="24"/>
          <w:u w:val="single"/>
        </w:rPr>
      </w:pPr>
    </w:p>
    <w:p w14:paraId="69327602" w14:textId="77777777" w:rsidR="00082500" w:rsidRDefault="00082500" w:rsidP="005E2FAF">
      <w:pPr>
        <w:ind w:left="3600" w:firstLine="720"/>
        <w:rPr>
          <w:b/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</w:t>
      </w:r>
      <w:r>
        <w:rPr>
          <w:sz w:val="24"/>
          <w:szCs w:val="24"/>
          <w:u w:val="single"/>
        </w:rPr>
        <w:tab/>
        <w:t>______</w:t>
      </w:r>
    </w:p>
    <w:p w14:paraId="4FE62562" w14:textId="77777777" w:rsidR="00082500" w:rsidRDefault="00082500" w:rsidP="005E2FAF">
      <w:pPr>
        <w:ind w:left="3600" w:firstLine="720"/>
        <w:rPr>
          <w:sz w:val="24"/>
          <w:szCs w:val="24"/>
        </w:rPr>
      </w:pPr>
      <w:r>
        <w:rPr>
          <w:sz w:val="24"/>
          <w:szCs w:val="24"/>
        </w:rPr>
        <w:t>DATE</w:t>
      </w:r>
    </w:p>
    <w:p w14:paraId="4B3507B4" w14:textId="77777777" w:rsidR="00082500" w:rsidRPr="00AC311C" w:rsidRDefault="00082500" w:rsidP="00082500">
      <w:pPr>
        <w:rPr>
          <w:b/>
          <w:sz w:val="24"/>
          <w:szCs w:val="24"/>
          <w:u w:val="single"/>
        </w:rPr>
      </w:pPr>
      <w:r w:rsidRPr="00AC311C">
        <w:rPr>
          <w:b/>
          <w:sz w:val="24"/>
          <w:szCs w:val="24"/>
          <w:u w:val="single"/>
        </w:rPr>
        <w:t xml:space="preserve">Distribution List: </w:t>
      </w:r>
    </w:p>
    <w:p w14:paraId="4C755BD5" w14:textId="77777777" w:rsidR="00082500" w:rsidRPr="00714D64" w:rsidRDefault="000E5A66" w:rsidP="00082500">
      <w:pPr>
        <w:rPr>
          <w:sz w:val="24"/>
          <w:szCs w:val="24"/>
          <w:lang w:val="es-MX"/>
        </w:rPr>
      </w:pPr>
      <w:r w:rsidRPr="00714D64">
        <w:rPr>
          <w:sz w:val="24"/>
          <w:szCs w:val="24"/>
          <w:lang w:val="es-MX"/>
        </w:rPr>
        <w:t>Aaron G. Whaley</w:t>
      </w:r>
    </w:p>
    <w:p w14:paraId="4D50D33E" w14:textId="77777777" w:rsidR="00082500" w:rsidRPr="00714D64" w:rsidRDefault="00082500" w:rsidP="00082500">
      <w:pPr>
        <w:rPr>
          <w:sz w:val="24"/>
          <w:szCs w:val="24"/>
        </w:rPr>
      </w:pPr>
      <w:r w:rsidRPr="00714D64">
        <w:rPr>
          <w:sz w:val="24"/>
          <w:szCs w:val="24"/>
        </w:rPr>
        <w:t>The Whaley Law Firm, PSC</w:t>
      </w:r>
    </w:p>
    <w:p w14:paraId="30C4DBB3" w14:textId="77777777" w:rsidR="00082500" w:rsidRPr="00714D64" w:rsidRDefault="00082500" w:rsidP="00082500">
      <w:pPr>
        <w:rPr>
          <w:sz w:val="24"/>
          <w:szCs w:val="24"/>
        </w:rPr>
      </w:pPr>
      <w:r w:rsidRPr="00714D64">
        <w:rPr>
          <w:sz w:val="24"/>
          <w:szCs w:val="24"/>
        </w:rPr>
        <w:t>436 S. 7</w:t>
      </w:r>
      <w:r w:rsidRPr="00714D64">
        <w:rPr>
          <w:sz w:val="24"/>
          <w:szCs w:val="24"/>
          <w:vertAlign w:val="superscript"/>
        </w:rPr>
        <w:t>th</w:t>
      </w:r>
      <w:r w:rsidRPr="00714D64">
        <w:rPr>
          <w:sz w:val="24"/>
          <w:szCs w:val="24"/>
        </w:rPr>
        <w:t xml:space="preserve"> Street, Suite 302</w:t>
      </w:r>
    </w:p>
    <w:p w14:paraId="0B2D2444" w14:textId="45DEFCD6" w:rsidR="00082500" w:rsidRDefault="00082500" w:rsidP="00082500">
      <w:pPr>
        <w:rPr>
          <w:sz w:val="24"/>
          <w:szCs w:val="24"/>
        </w:rPr>
      </w:pPr>
      <w:r w:rsidRPr="00714D64">
        <w:rPr>
          <w:sz w:val="24"/>
          <w:szCs w:val="24"/>
        </w:rPr>
        <w:t>Louisville, KY 40203</w:t>
      </w:r>
    </w:p>
    <w:p w14:paraId="169675F0" w14:textId="2416E3DA" w:rsidR="00714D64" w:rsidRPr="00714D64" w:rsidRDefault="00714D64" w:rsidP="00082500">
      <w:pPr>
        <w:rPr>
          <w:i/>
          <w:iCs/>
          <w:sz w:val="24"/>
          <w:szCs w:val="24"/>
        </w:rPr>
      </w:pPr>
      <w:r w:rsidRPr="00714D64">
        <w:rPr>
          <w:i/>
          <w:iCs/>
          <w:sz w:val="24"/>
          <w:szCs w:val="24"/>
        </w:rPr>
        <w:t>Counsel for Plaintiff</w:t>
      </w:r>
    </w:p>
    <w:p w14:paraId="5DD50E0E" w14:textId="77777777" w:rsidR="00082500" w:rsidRDefault="00082500" w:rsidP="00082500">
      <w:pPr>
        <w:rPr>
          <w:sz w:val="24"/>
          <w:szCs w:val="24"/>
        </w:rPr>
      </w:pPr>
    </w:p>
    <w:p w14:paraId="271D1656" w14:textId="77777777" w:rsidR="00714D64" w:rsidRPr="00D17040" w:rsidRDefault="00714D64" w:rsidP="00714D64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>Eric S. Rice</w:t>
      </w:r>
    </w:p>
    <w:p w14:paraId="21EEAC8C" w14:textId="77777777" w:rsidR="00714D64" w:rsidRPr="00D17040" w:rsidRDefault="00714D64" w:rsidP="00714D64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 xml:space="preserve">Daniel S. </w:t>
      </w:r>
      <w:proofErr w:type="spellStart"/>
      <w:r w:rsidRPr="00D17040">
        <w:rPr>
          <w:rFonts w:eastAsiaTheme="minorHAnsi"/>
          <w:sz w:val="24"/>
          <w:szCs w:val="24"/>
        </w:rPr>
        <w:t>Gumm</w:t>
      </w:r>
      <w:proofErr w:type="spellEnd"/>
    </w:p>
    <w:p w14:paraId="5C5E3F63" w14:textId="77777777" w:rsidR="00714D64" w:rsidRPr="00D17040" w:rsidRDefault="00714D64" w:rsidP="00714D64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proofErr w:type="spellStart"/>
      <w:r w:rsidRPr="00D17040">
        <w:rPr>
          <w:rFonts w:eastAsiaTheme="minorHAnsi"/>
          <w:sz w:val="24"/>
          <w:szCs w:val="24"/>
        </w:rPr>
        <w:t>Quintairos</w:t>
      </w:r>
      <w:proofErr w:type="spellEnd"/>
      <w:r w:rsidRPr="00D17040">
        <w:rPr>
          <w:rFonts w:eastAsiaTheme="minorHAnsi"/>
          <w:sz w:val="24"/>
          <w:szCs w:val="24"/>
        </w:rPr>
        <w:t>, Prieto, Wood &amp; Boyer, P.A.</w:t>
      </w:r>
    </w:p>
    <w:p w14:paraId="26B2B293" w14:textId="77777777" w:rsidR="00714D64" w:rsidRPr="00D17040" w:rsidRDefault="00714D64" w:rsidP="00714D64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>9300 Shelbyville Road, Ste. 400</w:t>
      </w:r>
    </w:p>
    <w:p w14:paraId="307983AD" w14:textId="77777777" w:rsidR="00714D64" w:rsidRPr="00D17040" w:rsidRDefault="00714D64" w:rsidP="00714D64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>Louisville, KY 40222</w:t>
      </w:r>
    </w:p>
    <w:p w14:paraId="40BD4842" w14:textId="77777777" w:rsidR="00714D64" w:rsidRPr="00D17040" w:rsidRDefault="00714D64" w:rsidP="00714D64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>eric.rice@qpwblaw.com</w:t>
      </w:r>
    </w:p>
    <w:p w14:paraId="3889DF99" w14:textId="77777777" w:rsidR="00714D64" w:rsidRPr="00D17040" w:rsidRDefault="00714D64" w:rsidP="00714D64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 xml:space="preserve">daniel.gumm@qpwblaw.com </w:t>
      </w:r>
    </w:p>
    <w:p w14:paraId="1C53BF56" w14:textId="77777777" w:rsidR="00714D64" w:rsidRPr="00D17040" w:rsidRDefault="00714D64" w:rsidP="00714D64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i/>
          <w:iCs/>
          <w:sz w:val="24"/>
          <w:szCs w:val="24"/>
        </w:rPr>
      </w:pPr>
      <w:r w:rsidRPr="00D17040">
        <w:rPr>
          <w:rFonts w:eastAsiaTheme="minorHAnsi"/>
          <w:i/>
          <w:iCs/>
          <w:sz w:val="24"/>
          <w:szCs w:val="24"/>
        </w:rPr>
        <w:t xml:space="preserve">Counsel for Defendant </w:t>
      </w:r>
    </w:p>
    <w:p w14:paraId="53DFF60C" w14:textId="77777777" w:rsidR="00714D64" w:rsidRDefault="00714D64" w:rsidP="00714D64">
      <w:pPr>
        <w:tabs>
          <w:tab w:val="center" w:pos="4680"/>
        </w:tabs>
        <w:jc w:val="both"/>
        <w:rPr>
          <w:noProof/>
          <w:sz w:val="24"/>
          <w:szCs w:val="24"/>
        </w:rPr>
      </w:pPr>
    </w:p>
    <w:p w14:paraId="51EEFFDA" w14:textId="77777777" w:rsidR="00714D64" w:rsidRDefault="00714D64" w:rsidP="00714D64">
      <w:pPr>
        <w:tabs>
          <w:tab w:val="center" w:pos="4680"/>
        </w:tabs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LaRen</w:t>
      </w:r>
      <w:proofErr w:type="spellEnd"/>
      <w:r>
        <w:rPr>
          <w:sz w:val="24"/>
          <w:szCs w:val="24"/>
        </w:rPr>
        <w:t xml:space="preserve"> Patterson</w:t>
      </w:r>
    </w:p>
    <w:p w14:paraId="58DA31B3" w14:textId="77777777" w:rsidR="00714D64" w:rsidRPr="00D17040" w:rsidRDefault="00714D64" w:rsidP="00714D64">
      <w:pPr>
        <w:tabs>
          <w:tab w:val="center" w:pos="4680"/>
        </w:tabs>
        <w:jc w:val="both"/>
        <w:rPr>
          <w:sz w:val="24"/>
          <w:szCs w:val="24"/>
        </w:rPr>
      </w:pPr>
      <w:r w:rsidRPr="00D17040">
        <w:rPr>
          <w:sz w:val="24"/>
          <w:szCs w:val="24"/>
        </w:rPr>
        <w:t>3202 Kristen Way</w:t>
      </w:r>
    </w:p>
    <w:p w14:paraId="45B18242" w14:textId="3CF2942A" w:rsidR="00714D64" w:rsidRDefault="00714D64" w:rsidP="00714D64">
      <w:pPr>
        <w:tabs>
          <w:tab w:val="center" w:pos="4680"/>
        </w:tabs>
        <w:jc w:val="both"/>
        <w:rPr>
          <w:sz w:val="24"/>
          <w:szCs w:val="24"/>
        </w:rPr>
      </w:pPr>
      <w:r w:rsidRPr="00D17040">
        <w:rPr>
          <w:sz w:val="24"/>
          <w:szCs w:val="24"/>
        </w:rPr>
        <w:t>Louisville, KY, 40216</w:t>
      </w:r>
    </w:p>
    <w:p w14:paraId="3B0F8924" w14:textId="3B758932" w:rsidR="00230638" w:rsidRDefault="00230638" w:rsidP="00714D64">
      <w:pPr>
        <w:widowControl/>
        <w:autoSpaceDE/>
        <w:autoSpaceDN/>
        <w:adjustRightInd/>
      </w:pPr>
    </w:p>
    <w:sectPr w:rsidR="0023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500"/>
    <w:rsid w:val="00082500"/>
    <w:rsid w:val="000E5A66"/>
    <w:rsid w:val="00230638"/>
    <w:rsid w:val="0049516F"/>
    <w:rsid w:val="005D342D"/>
    <w:rsid w:val="005E2FAF"/>
    <w:rsid w:val="00714D64"/>
    <w:rsid w:val="00871D17"/>
    <w:rsid w:val="008779DF"/>
    <w:rsid w:val="00A41A93"/>
    <w:rsid w:val="00AC311C"/>
    <w:rsid w:val="00B9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56FE"/>
  <w15:chartTrackingRefBased/>
  <w15:docId w15:val="{F99F75A4-C532-49BB-832C-3F4FED2D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50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0E5A66"/>
    <w:pPr>
      <w:spacing w:after="200" w:line="276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16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sherry.wlf@outlook.com</dc:creator>
  <cp:keywords/>
  <dc:description/>
  <cp:lastModifiedBy>Aaron Whaley</cp:lastModifiedBy>
  <cp:revision>2</cp:revision>
  <dcterms:created xsi:type="dcterms:W3CDTF">2020-10-09T18:10:00Z</dcterms:created>
  <dcterms:modified xsi:type="dcterms:W3CDTF">2020-10-09T18:10:00Z</dcterms:modified>
</cp:coreProperties>
</file>