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Q:T103</w:t>
      </w:r>
      <w:r>
        <w:rPr>
          <w:rFonts w:hint="eastAsia"/>
          <w:b/>
          <w:bCs/>
          <w:color w:val="FF0000"/>
          <w:lang w:eastAsia="zh-CN"/>
        </w:rPr>
        <w:t>安装过程中提示</w:t>
      </w:r>
      <w:r>
        <w:rPr>
          <w:rFonts w:hint="eastAsia"/>
          <w:b/>
          <w:bCs/>
          <w:color w:val="FF0000"/>
          <w:lang w:val="en-US" w:eastAsia="zh-CN"/>
        </w:rPr>
        <w:t>：Failure [INSTALL_FAILED_INTERNAL_ERROR: Not on the white list]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不在白名单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A:请打开whiteList 添加com.bestom.producetest，在做安装</w:t>
      </w:r>
    </w:p>
    <w:p>
      <w:pPr>
        <w:rPr>
          <w:rFonts w:hint="default"/>
          <w:b/>
          <w:bCs/>
          <w:color w:val="FF0000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Q:数据上传失败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A:请确保与服务器的网络畅通，服务器地址配置是配置文件中的localhost标签</w:t>
      </w:r>
      <w:bookmarkStart w:id="0" w:name="_GoBack"/>
      <w:bookmarkEnd w:id="0"/>
    </w:p>
    <w:p>
      <w:pPr>
        <w:rPr>
          <w:rFonts w:hint="default"/>
          <w:b/>
          <w:bCs/>
          <w:color w:val="FF0000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86706"/>
    <w:rsid w:val="127E34A1"/>
    <w:rsid w:val="21640654"/>
    <w:rsid w:val="30FB5875"/>
    <w:rsid w:val="398121E4"/>
    <w:rsid w:val="446C1BAB"/>
    <w:rsid w:val="5EA87DF9"/>
    <w:rsid w:val="621E1A7C"/>
    <w:rsid w:val="6ED211FE"/>
    <w:rsid w:val="707C78C5"/>
    <w:rsid w:val="759954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Stary</dc:creator>
  <cp:lastModifiedBy>Stary</cp:lastModifiedBy>
  <dcterms:modified xsi:type="dcterms:W3CDTF">2019-10-24T02:49:10Z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