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C6" w:rsidRDefault="00CE1CC6" w:rsidP="00CE1CC6">
      <w:pPr>
        <w:jc w:val="center"/>
        <w:rPr>
          <w:rFonts w:ascii="微软雅黑" w:hAnsi="微软雅黑" w:cs="Arial"/>
          <w:b/>
          <w:sz w:val="72"/>
          <w:szCs w:val="36"/>
        </w:rPr>
      </w:pPr>
      <w:r>
        <w:rPr>
          <w:rFonts w:ascii="微软雅黑" w:hAnsi="微软雅黑" w:cs="Arial" w:hint="eastAsia"/>
          <w:b/>
          <w:sz w:val="72"/>
          <w:szCs w:val="36"/>
        </w:rPr>
        <w:t>流程</w:t>
      </w:r>
    </w:p>
    <w:p w:rsidR="00CE1CC6" w:rsidRPr="00021E22" w:rsidRDefault="00CE1CC6" w:rsidP="00CE1CC6">
      <w:pPr>
        <w:jc w:val="center"/>
        <w:rPr>
          <w:rFonts w:ascii="微软雅黑" w:hAnsi="微软雅黑" w:cs="Arial"/>
          <w:b/>
          <w:sz w:val="72"/>
          <w:szCs w:val="36"/>
        </w:rPr>
      </w:pPr>
      <w:r>
        <w:rPr>
          <w:rFonts w:ascii="微软雅黑" w:hAnsi="微软雅黑" w:cs="Arial" w:hint="eastAsia"/>
          <w:b/>
          <w:sz w:val="72"/>
          <w:szCs w:val="36"/>
        </w:rPr>
        <w:t>用户</w:t>
      </w:r>
      <w:r>
        <w:rPr>
          <w:rFonts w:ascii="微软雅黑" w:hAnsi="微软雅黑" w:cs="Arial"/>
          <w:b/>
          <w:sz w:val="72"/>
          <w:szCs w:val="36"/>
        </w:rPr>
        <w:t>需求</w:t>
      </w:r>
      <w:r w:rsidRPr="00021E22">
        <w:rPr>
          <w:rFonts w:ascii="微软雅黑" w:hAnsi="微软雅黑" w:cs="Arial" w:hint="eastAsia"/>
          <w:b/>
          <w:sz w:val="72"/>
          <w:szCs w:val="36"/>
        </w:rPr>
        <w:t>说明书</w:t>
      </w:r>
    </w:p>
    <w:p w:rsidR="00674E22" w:rsidRDefault="00674E22"/>
    <w:p w:rsidR="00674E22" w:rsidRDefault="00674E22"/>
    <w:p w:rsidR="00674E22" w:rsidRDefault="00674E22">
      <w:r>
        <w:br w:type="page"/>
      </w:r>
    </w:p>
    <w:tbl>
      <w:tblPr>
        <w:tblW w:w="995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6"/>
        <w:gridCol w:w="1418"/>
        <w:gridCol w:w="1417"/>
        <w:gridCol w:w="993"/>
        <w:gridCol w:w="3907"/>
        <w:gridCol w:w="1162"/>
      </w:tblGrid>
      <w:tr w:rsidR="00674E22" w:rsidRPr="003B5C5B" w:rsidTr="00CA2B74">
        <w:trPr>
          <w:trHeight w:val="372"/>
          <w:tblHeader/>
        </w:trPr>
        <w:tc>
          <w:tcPr>
            <w:tcW w:w="1056" w:type="dxa"/>
          </w:tcPr>
          <w:p w:rsidR="00674E22" w:rsidRPr="00877525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  <w:r w:rsidRPr="00877525">
              <w:rPr>
                <w:rFonts w:ascii="微软雅黑" w:hAnsi="微软雅黑"/>
                <w:szCs w:val="21"/>
              </w:rPr>
              <w:lastRenderedPageBreak/>
              <w:t>版本号</w:t>
            </w:r>
          </w:p>
        </w:tc>
        <w:tc>
          <w:tcPr>
            <w:tcW w:w="1418" w:type="dxa"/>
          </w:tcPr>
          <w:p w:rsidR="00674E22" w:rsidRPr="00877525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开始</w:t>
            </w:r>
            <w:r w:rsidRPr="00877525">
              <w:rPr>
                <w:rFonts w:ascii="微软雅黑" w:hAnsi="微软雅黑"/>
                <w:szCs w:val="21"/>
              </w:rPr>
              <w:t>日期</w:t>
            </w:r>
          </w:p>
        </w:tc>
        <w:tc>
          <w:tcPr>
            <w:tcW w:w="1417" w:type="dxa"/>
          </w:tcPr>
          <w:p w:rsidR="00674E22" w:rsidRPr="00877525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结束日期</w:t>
            </w:r>
          </w:p>
        </w:tc>
        <w:tc>
          <w:tcPr>
            <w:tcW w:w="993" w:type="dxa"/>
          </w:tcPr>
          <w:p w:rsidR="00674E22" w:rsidRPr="00877525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  <w:r w:rsidRPr="00877525">
              <w:rPr>
                <w:rFonts w:ascii="微软雅黑" w:hAnsi="微软雅黑"/>
                <w:szCs w:val="21"/>
              </w:rPr>
              <w:t>修改者</w:t>
            </w:r>
          </w:p>
        </w:tc>
        <w:tc>
          <w:tcPr>
            <w:tcW w:w="3907" w:type="dxa"/>
          </w:tcPr>
          <w:p w:rsidR="00674E22" w:rsidRPr="00877525" w:rsidRDefault="00674E22" w:rsidP="00CA2B74">
            <w:pPr>
              <w:rPr>
                <w:rFonts w:ascii="微软雅黑" w:hAnsi="微软雅黑"/>
                <w:szCs w:val="21"/>
              </w:rPr>
            </w:pPr>
            <w:r w:rsidRPr="00877525">
              <w:rPr>
                <w:rFonts w:ascii="微软雅黑" w:hAnsi="微软雅黑"/>
                <w:szCs w:val="21"/>
              </w:rPr>
              <w:t>说明</w:t>
            </w:r>
          </w:p>
        </w:tc>
        <w:tc>
          <w:tcPr>
            <w:tcW w:w="1162" w:type="dxa"/>
            <w:shd w:val="clear" w:color="auto" w:fill="auto"/>
          </w:tcPr>
          <w:p w:rsidR="00674E22" w:rsidRPr="00877525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  <w:r w:rsidRPr="00877525">
              <w:rPr>
                <w:rFonts w:ascii="微软雅黑" w:hAnsi="微软雅黑"/>
                <w:szCs w:val="21"/>
              </w:rPr>
              <w:t>状态</w:t>
            </w:r>
          </w:p>
        </w:tc>
      </w:tr>
      <w:tr w:rsidR="00674E22" w:rsidRPr="003B5C5B" w:rsidTr="00CA2B74">
        <w:tc>
          <w:tcPr>
            <w:tcW w:w="1056" w:type="dxa"/>
          </w:tcPr>
          <w:p w:rsidR="00674E22" w:rsidRPr="00877525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1.0</w:t>
            </w:r>
          </w:p>
        </w:tc>
        <w:tc>
          <w:tcPr>
            <w:tcW w:w="1418" w:type="dxa"/>
          </w:tcPr>
          <w:p w:rsidR="00674E22" w:rsidRDefault="006B20F3" w:rsidP="006B20F3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2019/</w:t>
            </w:r>
            <w:r>
              <w:rPr>
                <w:rFonts w:ascii="微软雅黑" w:hAnsi="微软雅黑"/>
                <w:szCs w:val="21"/>
              </w:rPr>
              <w:t>11</w:t>
            </w:r>
            <w:r w:rsidR="00674E22"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07</w:t>
            </w:r>
          </w:p>
        </w:tc>
        <w:tc>
          <w:tcPr>
            <w:tcW w:w="1417" w:type="dxa"/>
          </w:tcPr>
          <w:p w:rsidR="00674E22" w:rsidRDefault="00674E22" w:rsidP="006B20F3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2019/</w:t>
            </w:r>
            <w:r w:rsidR="006B20F3">
              <w:rPr>
                <w:rFonts w:ascii="微软雅黑" w:hAnsi="微软雅黑"/>
                <w:szCs w:val="21"/>
              </w:rPr>
              <w:t>11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 w:rsidR="006B20F3">
              <w:rPr>
                <w:rFonts w:ascii="微软雅黑" w:hAnsi="微软雅黑"/>
                <w:szCs w:val="21"/>
              </w:rPr>
              <w:t>07</w:t>
            </w:r>
          </w:p>
        </w:tc>
        <w:tc>
          <w:tcPr>
            <w:tcW w:w="993" w:type="dxa"/>
          </w:tcPr>
          <w:p w:rsidR="00674E22" w:rsidRPr="00877525" w:rsidRDefault="007426DB" w:rsidP="00CA2B74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孙</w:t>
            </w:r>
            <w:r>
              <w:rPr>
                <w:rFonts w:ascii="微软雅黑" w:hAnsi="微软雅黑"/>
                <w:szCs w:val="21"/>
              </w:rPr>
              <w:t>俊林</w:t>
            </w:r>
          </w:p>
        </w:tc>
        <w:tc>
          <w:tcPr>
            <w:tcW w:w="3907" w:type="dxa"/>
          </w:tcPr>
          <w:p w:rsidR="00674E22" w:rsidRPr="00877525" w:rsidRDefault="00A82CAF" w:rsidP="00CA2B7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PC采购</w:t>
            </w:r>
            <w:r w:rsidR="00BE4459">
              <w:rPr>
                <w:rFonts w:ascii="微软雅黑" w:hAnsi="微软雅黑" w:hint="eastAsia"/>
                <w:szCs w:val="21"/>
              </w:rPr>
              <w:t>流程</w:t>
            </w:r>
          </w:p>
        </w:tc>
        <w:tc>
          <w:tcPr>
            <w:tcW w:w="1162" w:type="dxa"/>
            <w:shd w:val="clear" w:color="auto" w:fill="auto"/>
          </w:tcPr>
          <w:p w:rsidR="00674E22" w:rsidRPr="00877525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初稿</w:t>
            </w:r>
          </w:p>
        </w:tc>
      </w:tr>
      <w:tr w:rsidR="00674E22" w:rsidRPr="003B5C5B" w:rsidTr="00CA2B74">
        <w:tc>
          <w:tcPr>
            <w:tcW w:w="1056" w:type="dxa"/>
          </w:tcPr>
          <w:p w:rsidR="00674E22" w:rsidRPr="00987AAA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</w:tcPr>
          <w:p w:rsidR="00674E22" w:rsidRPr="00987AAA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 w:rsidR="00674E22" w:rsidRPr="00987AAA" w:rsidRDefault="00674E22" w:rsidP="00CA2B74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</w:tcPr>
          <w:p w:rsidR="00674E22" w:rsidRPr="00987AAA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</w:tcPr>
          <w:p w:rsidR="00674E22" w:rsidRPr="00987AAA" w:rsidRDefault="00674E22" w:rsidP="00CA2B74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shd w:val="clear" w:color="auto" w:fill="auto"/>
          </w:tcPr>
          <w:p w:rsidR="00674E22" w:rsidRPr="00987AAA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674E22" w:rsidRPr="003B5C5B" w:rsidTr="00CA2B74">
        <w:tc>
          <w:tcPr>
            <w:tcW w:w="1056" w:type="dxa"/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 w:rsidR="00674E22" w:rsidRDefault="00674E22" w:rsidP="00CA2B74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</w:tcPr>
          <w:p w:rsidR="00674E22" w:rsidRDefault="00674E22" w:rsidP="00CA2B74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shd w:val="clear" w:color="auto" w:fill="auto"/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674E22" w:rsidRPr="003B5C5B" w:rsidTr="00CA2B74">
        <w:tc>
          <w:tcPr>
            <w:tcW w:w="1056" w:type="dxa"/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 w:rsidR="00674E22" w:rsidRDefault="00674E22" w:rsidP="00CA2B74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</w:tcPr>
          <w:p w:rsidR="00674E22" w:rsidRDefault="00674E22" w:rsidP="00CA2B74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shd w:val="clear" w:color="auto" w:fill="auto"/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674E22" w:rsidRPr="003B5C5B" w:rsidTr="00CA2B74">
        <w:tc>
          <w:tcPr>
            <w:tcW w:w="10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CA2B74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CA2B74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674E22" w:rsidRPr="003B5C5B" w:rsidTr="00CA2B74">
        <w:tc>
          <w:tcPr>
            <w:tcW w:w="10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CA2B74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CA2B74">
            <w:pPr>
              <w:ind w:firstLineChars="100" w:firstLine="210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CA2B74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674E22" w:rsidRPr="003B5C5B" w:rsidTr="00CA2B74">
        <w:tc>
          <w:tcPr>
            <w:tcW w:w="10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CA2B74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CA2B74">
            <w:pPr>
              <w:ind w:firstLineChars="50" w:firstLine="105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CA2B74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674E22" w:rsidRPr="003B5C5B" w:rsidTr="00CA2B74">
        <w:tc>
          <w:tcPr>
            <w:tcW w:w="105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74E22" w:rsidRDefault="00674E22" w:rsidP="00CA2B74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74E22" w:rsidRDefault="00674E22" w:rsidP="00CA2B74">
            <w:pPr>
              <w:ind w:firstLineChars="50" w:firstLine="105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74E22" w:rsidRPr="00F91CB1" w:rsidRDefault="00674E22" w:rsidP="00CA2B74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74E22" w:rsidRDefault="00674E22" w:rsidP="00CA2B74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</w:tbl>
    <w:p w:rsidR="00467EB8" w:rsidRDefault="00467EB8"/>
    <w:p w:rsidR="00467EB8" w:rsidRDefault="00467EB8">
      <w:r>
        <w:br w:type="page"/>
      </w:r>
    </w:p>
    <w:p w:rsidR="00467EB8" w:rsidRDefault="00467EB8">
      <w:pPr>
        <w:pStyle w:val="11"/>
      </w:pPr>
      <w:bookmarkStart w:id="0" w:name="_Toc294135254"/>
      <w:bookmarkStart w:id="1" w:name="_Toc294170077"/>
      <w:bookmarkStart w:id="2" w:name="_Toc294171516"/>
      <w:bookmarkStart w:id="3" w:name="_Toc294172387"/>
      <w:bookmarkStart w:id="4" w:name="_Toc294172552"/>
      <w:bookmarkStart w:id="5" w:name="_Toc6219716"/>
      <w:r>
        <w:rPr>
          <w:rFonts w:hint="eastAsia"/>
        </w:rPr>
        <w:lastRenderedPageBreak/>
        <w:t>业务</w:t>
      </w:r>
      <w:r>
        <w:t>介绍</w:t>
      </w:r>
    </w:p>
    <w:p w:rsidR="005A0008" w:rsidRPr="005A0008" w:rsidRDefault="004C57EB" w:rsidP="005A0008">
      <w:r>
        <w:rPr>
          <w:rFonts w:hint="eastAsia"/>
        </w:rPr>
        <w:t>该</w:t>
      </w:r>
      <w:r>
        <w:t>流程用于全公司使用，</w:t>
      </w:r>
      <w:r w:rsidR="00FC00F4">
        <w:rPr>
          <w:rFonts w:hint="eastAsia"/>
        </w:rPr>
        <w:t>主</w:t>
      </w:r>
      <w:r w:rsidR="00FC00F4">
        <w:t>要用于各地区采购标</w:t>
      </w:r>
      <w:r w:rsidR="00FC00F4">
        <w:rPr>
          <w:rFonts w:hint="eastAsia"/>
        </w:rPr>
        <w:t>配与</w:t>
      </w:r>
      <w:r w:rsidR="00FC00F4">
        <w:t>非标</w:t>
      </w:r>
      <w:r w:rsidR="00FC00F4">
        <w:rPr>
          <w:rFonts w:hint="eastAsia"/>
        </w:rPr>
        <w:t>配电脑</w:t>
      </w:r>
      <w:r w:rsidR="00E746B2">
        <w:rPr>
          <w:rFonts w:hint="eastAsia"/>
        </w:rPr>
        <w:t>的</w:t>
      </w:r>
      <w:r w:rsidR="00FC00F4">
        <w:rPr>
          <w:rFonts w:hint="eastAsia"/>
        </w:rPr>
        <w:t>审批</w:t>
      </w:r>
      <w:r w:rsidR="00FC00F4" w:rsidRPr="005A0008">
        <w:t xml:space="preserve"> </w:t>
      </w:r>
    </w:p>
    <w:p w:rsidR="00467EB8" w:rsidRPr="00E17861" w:rsidRDefault="00467EB8" w:rsidP="00467EB8">
      <w:pPr>
        <w:pStyle w:val="11"/>
      </w:pPr>
      <w:r>
        <w:rPr>
          <w:rFonts w:hint="eastAsia"/>
        </w:rPr>
        <w:t>功能需求</w:t>
      </w:r>
      <w:r w:rsidRPr="00CB5623">
        <w:rPr>
          <w:rFonts w:hint="eastAsia"/>
        </w:rPr>
        <w:t>说明</w:t>
      </w:r>
      <w:bookmarkEnd w:id="0"/>
      <w:bookmarkEnd w:id="1"/>
      <w:bookmarkEnd w:id="2"/>
      <w:bookmarkEnd w:id="3"/>
      <w:bookmarkEnd w:id="4"/>
      <w:bookmarkEnd w:id="5"/>
    </w:p>
    <w:p w:rsidR="00467EB8" w:rsidRDefault="00674D7A" w:rsidP="00467EB8">
      <w:pPr>
        <w:pStyle w:val="a"/>
        <w:ind w:left="756" w:hanging="756"/>
      </w:pPr>
      <w:r>
        <w:rPr>
          <w:rFonts w:hint="eastAsia"/>
        </w:rPr>
        <w:t>PC采购</w:t>
      </w:r>
      <w:r w:rsidR="00930A73">
        <w:rPr>
          <w:rFonts w:hint="eastAsia"/>
        </w:rPr>
        <w:t>流程</w:t>
      </w:r>
    </w:p>
    <w:p w:rsidR="00467EB8" w:rsidRPr="00871B92" w:rsidRDefault="00E20680" w:rsidP="00467EB8">
      <w:pPr>
        <w:pStyle w:val="3"/>
        <w:numPr>
          <w:ilvl w:val="2"/>
          <w:numId w:val="2"/>
        </w:numPr>
        <w:ind w:left="648" w:hanging="648"/>
      </w:pPr>
      <w:r>
        <w:rPr>
          <w:rFonts w:hint="eastAsia"/>
        </w:rPr>
        <w:t>功能</w:t>
      </w:r>
      <w:r>
        <w:t>描述</w:t>
      </w:r>
    </w:p>
    <w:p w:rsidR="00467EB8" w:rsidRPr="00177CE6" w:rsidRDefault="00535107" w:rsidP="00467EB8">
      <w:pPr>
        <w:pStyle w:val="4"/>
        <w:numPr>
          <w:ilvl w:val="3"/>
          <w:numId w:val="2"/>
        </w:numPr>
        <w:ind w:left="567" w:hanging="567"/>
      </w:pPr>
      <w:r>
        <w:rPr>
          <w:rFonts w:hint="eastAsia"/>
        </w:rPr>
        <w:t>界面</w:t>
      </w:r>
      <w:r w:rsidR="00467EB8">
        <w:t>示意图</w:t>
      </w:r>
    </w:p>
    <w:p w:rsidR="00FA5057" w:rsidRPr="00FA5057" w:rsidRDefault="00FA5057" w:rsidP="00FA5057">
      <w:pPr>
        <w:pStyle w:val="a6"/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标</w:t>
      </w:r>
      <w:r>
        <w:rPr>
          <w:b/>
        </w:rPr>
        <w:t>配</w:t>
      </w:r>
      <w:r>
        <w:rPr>
          <w:rFonts w:hint="eastAsia"/>
          <w:b/>
        </w:rPr>
        <w:t>电脑</w:t>
      </w:r>
      <w:r w:rsidR="00467EB8" w:rsidRPr="00267B0D">
        <w:rPr>
          <w:rFonts w:hint="eastAsia"/>
          <w:b/>
        </w:rPr>
        <w:t>页面示意图</w:t>
      </w:r>
    </w:p>
    <w:p w:rsidR="00467EB8" w:rsidRPr="00DA6D3E" w:rsidRDefault="00FA5057" w:rsidP="00DA6D3E">
      <w:pPr>
        <w:rPr>
          <w:b/>
        </w:rPr>
      </w:pPr>
      <w:r>
        <w:rPr>
          <w:noProof/>
        </w:rPr>
        <w:drawing>
          <wp:inline distT="0" distB="0" distL="0" distR="0" wp14:anchorId="20E6CC0E" wp14:editId="3792F0A0">
            <wp:extent cx="5274310" cy="4665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B8" w:rsidRDefault="00A44C38" w:rsidP="00467EB8">
      <w:r>
        <w:rPr>
          <w:rFonts w:hint="eastAsia"/>
        </w:rPr>
        <w:t xml:space="preserve"> </w:t>
      </w:r>
    </w:p>
    <w:p w:rsidR="00E41D7B" w:rsidRDefault="003A7773" w:rsidP="00E41D7B">
      <w:pPr>
        <w:pStyle w:val="a6"/>
        <w:numPr>
          <w:ilvl w:val="0"/>
          <w:numId w:val="4"/>
        </w:numPr>
        <w:rPr>
          <w:b/>
        </w:rPr>
      </w:pPr>
      <w:r>
        <w:rPr>
          <w:rFonts w:hint="eastAsia"/>
        </w:rPr>
        <w:lastRenderedPageBreak/>
        <w:t xml:space="preserve">     </w:t>
      </w:r>
      <w:r w:rsidR="00E41D7B">
        <w:rPr>
          <w:rFonts w:hint="eastAsia"/>
        </w:rPr>
        <w:t>非</w:t>
      </w:r>
      <w:r w:rsidR="00E41D7B">
        <w:rPr>
          <w:rFonts w:hint="eastAsia"/>
          <w:b/>
        </w:rPr>
        <w:t>标</w:t>
      </w:r>
      <w:r w:rsidR="00E41D7B">
        <w:rPr>
          <w:b/>
        </w:rPr>
        <w:t>配</w:t>
      </w:r>
      <w:r w:rsidR="00E41D7B">
        <w:rPr>
          <w:rFonts w:hint="eastAsia"/>
          <w:b/>
        </w:rPr>
        <w:t>电脑</w:t>
      </w:r>
      <w:r w:rsidR="00E41D7B" w:rsidRPr="00267B0D">
        <w:rPr>
          <w:rFonts w:hint="eastAsia"/>
          <w:b/>
        </w:rPr>
        <w:t>页面示意图</w:t>
      </w:r>
    </w:p>
    <w:p w:rsidR="00284202" w:rsidRPr="00FA5057" w:rsidRDefault="00284202" w:rsidP="00284202">
      <w:pPr>
        <w:pStyle w:val="a6"/>
        <w:ind w:left="820"/>
        <w:rPr>
          <w:b/>
        </w:rPr>
      </w:pPr>
      <w:r>
        <w:rPr>
          <w:noProof/>
        </w:rPr>
        <w:drawing>
          <wp:inline distT="0" distB="0" distL="0" distR="0" wp14:anchorId="2FC83637" wp14:editId="26B9D224">
            <wp:extent cx="5274310" cy="5201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73" w:rsidRDefault="003A7773" w:rsidP="00467EB8"/>
    <w:p w:rsidR="00467EB8" w:rsidRDefault="003C1D6F" w:rsidP="00467EB8">
      <w:pPr>
        <w:pStyle w:val="4"/>
        <w:numPr>
          <w:ilvl w:val="3"/>
          <w:numId w:val="2"/>
        </w:numPr>
        <w:ind w:left="567" w:hanging="567"/>
      </w:pPr>
      <w:r>
        <w:rPr>
          <w:rFonts w:hint="eastAsia"/>
        </w:rPr>
        <w:t>功能整体需求</w:t>
      </w:r>
    </w:p>
    <w:p w:rsidR="00387922" w:rsidRPr="00387922" w:rsidRDefault="00387922" w:rsidP="00387922">
      <w:r>
        <w:rPr>
          <w:rFonts w:hint="eastAsia"/>
        </w:rPr>
        <w:t>标配电脑</w:t>
      </w:r>
      <w:r>
        <w:t>节点：</w:t>
      </w:r>
    </w:p>
    <w:p w:rsidR="002F2E4E" w:rsidRDefault="002F2E4E" w:rsidP="00467EB8">
      <w:pPr>
        <w:pStyle w:val="a6"/>
        <w:numPr>
          <w:ilvl w:val="1"/>
          <w:numId w:val="3"/>
        </w:numPr>
      </w:pPr>
      <w:r>
        <w:rPr>
          <w:rFonts w:hint="eastAsia"/>
        </w:rPr>
        <w:t>员</w:t>
      </w:r>
      <w:r>
        <w:t>工提交</w:t>
      </w:r>
      <w:r w:rsidR="00674D7A">
        <w:t>PC</w:t>
      </w:r>
      <w:r w:rsidR="00674D7A">
        <w:t>采购</w:t>
      </w:r>
      <w:r w:rsidR="0038572F">
        <w:t>申请</w:t>
      </w:r>
      <w:r w:rsidR="0038572F">
        <w:t xml:space="preserve"> </w:t>
      </w:r>
    </w:p>
    <w:p w:rsidR="0038572F" w:rsidRDefault="00D0460D" w:rsidP="00F81B65">
      <w:pPr>
        <w:pStyle w:val="a6"/>
        <w:numPr>
          <w:ilvl w:val="1"/>
          <w:numId w:val="3"/>
        </w:numPr>
      </w:pPr>
      <w:r>
        <w:rPr>
          <w:rFonts w:hint="eastAsia"/>
        </w:rPr>
        <w:t>下</w:t>
      </w:r>
      <w:r>
        <w:t>一节点：</w:t>
      </w:r>
      <w:r w:rsidR="0038572F">
        <w:rPr>
          <w:rFonts w:hint="eastAsia"/>
        </w:rPr>
        <w:t>资产管理</w:t>
      </w:r>
      <w:r w:rsidR="0038572F">
        <w:t>员</w:t>
      </w:r>
      <w:r w:rsidR="006B3420">
        <w:rPr>
          <w:rFonts w:hint="eastAsia"/>
        </w:rPr>
        <w:t>；各</w:t>
      </w:r>
      <w:r w:rsidR="006B3420">
        <w:t>地管理员，角色表有。</w:t>
      </w:r>
      <w:r w:rsidR="00A145B2">
        <w:rPr>
          <w:rFonts w:hint="eastAsia"/>
        </w:rPr>
        <w:t>串</w:t>
      </w:r>
      <w:r w:rsidR="00A145B2">
        <w:t>行</w:t>
      </w:r>
      <w:r w:rsidR="00A145B2">
        <w:rPr>
          <w:rFonts w:hint="eastAsia"/>
        </w:rPr>
        <w:t>审批</w:t>
      </w:r>
    </w:p>
    <w:p w:rsidR="00A145B2" w:rsidRDefault="006F3311" w:rsidP="0072316D">
      <w:pPr>
        <w:pStyle w:val="a6"/>
        <w:numPr>
          <w:ilvl w:val="1"/>
          <w:numId w:val="3"/>
        </w:numPr>
      </w:pPr>
      <w:r>
        <w:rPr>
          <w:rFonts w:hint="eastAsia"/>
        </w:rPr>
        <w:t>下</w:t>
      </w:r>
      <w:r>
        <w:t>一</w:t>
      </w:r>
      <w:r>
        <w:rPr>
          <w:rFonts w:hint="eastAsia"/>
        </w:rPr>
        <w:t>节点</w:t>
      </w:r>
      <w:r>
        <w:t>：部门审批，</w:t>
      </w:r>
      <w:r>
        <w:rPr>
          <w:rFonts w:hint="eastAsia"/>
        </w:rPr>
        <w:t>（</w:t>
      </w:r>
      <w:r>
        <w:t>主管到部门经理）；</w:t>
      </w:r>
      <w:r w:rsidR="00A145B2">
        <w:rPr>
          <w:rFonts w:hint="eastAsia"/>
        </w:rPr>
        <w:t>串</w:t>
      </w:r>
      <w:r w:rsidR="00A145B2">
        <w:t>行</w:t>
      </w:r>
      <w:r w:rsidR="00A145B2">
        <w:rPr>
          <w:rFonts w:hint="eastAsia"/>
        </w:rPr>
        <w:t>审批</w:t>
      </w:r>
    </w:p>
    <w:p w:rsidR="00D508EF" w:rsidRDefault="00D508EF" w:rsidP="0072316D">
      <w:pPr>
        <w:pStyle w:val="a6"/>
        <w:numPr>
          <w:ilvl w:val="1"/>
          <w:numId w:val="3"/>
        </w:numPr>
      </w:pPr>
      <w:r>
        <w:rPr>
          <w:rFonts w:hint="eastAsia"/>
        </w:rPr>
        <w:t>下</w:t>
      </w:r>
      <w:r>
        <w:t>一节点：</w:t>
      </w:r>
      <w:r w:rsidR="006D4F99">
        <w:rPr>
          <w:rFonts w:hint="eastAsia"/>
        </w:rPr>
        <w:t>ISIT</w:t>
      </w:r>
      <w:r w:rsidR="006D4F99">
        <w:t>审批，周辉</w:t>
      </w:r>
      <w:r w:rsidR="00A145B2">
        <w:rPr>
          <w:rFonts w:hint="eastAsia"/>
        </w:rPr>
        <w:t>，串</w:t>
      </w:r>
      <w:r w:rsidR="00A145B2">
        <w:t>行</w:t>
      </w:r>
      <w:r w:rsidR="00A145B2">
        <w:rPr>
          <w:rFonts w:hint="eastAsia"/>
        </w:rPr>
        <w:t>审批</w:t>
      </w:r>
    </w:p>
    <w:p w:rsidR="005B387C" w:rsidRDefault="005B387C" w:rsidP="006339B5">
      <w:pPr>
        <w:pStyle w:val="a6"/>
        <w:numPr>
          <w:ilvl w:val="1"/>
          <w:numId w:val="3"/>
        </w:numPr>
      </w:pPr>
      <w:r>
        <w:rPr>
          <w:rFonts w:hint="eastAsia"/>
        </w:rPr>
        <w:lastRenderedPageBreak/>
        <w:t>完成</w:t>
      </w:r>
      <w:r>
        <w:t>邮件通知</w:t>
      </w:r>
    </w:p>
    <w:p w:rsidR="00B84BFE" w:rsidRDefault="00B84BFE" w:rsidP="00B84BFE">
      <w:pPr>
        <w:pStyle w:val="a6"/>
        <w:numPr>
          <w:ilvl w:val="1"/>
          <w:numId w:val="3"/>
        </w:numPr>
      </w:pPr>
      <w:r>
        <w:rPr>
          <w:rFonts w:hint="eastAsia"/>
        </w:rPr>
        <w:t>结束</w:t>
      </w:r>
    </w:p>
    <w:p w:rsidR="005B387C" w:rsidRDefault="005B387C" w:rsidP="006339B5">
      <w:pPr>
        <w:pStyle w:val="a6"/>
        <w:numPr>
          <w:ilvl w:val="1"/>
          <w:numId w:val="3"/>
        </w:numPr>
      </w:pPr>
      <w:r>
        <w:rPr>
          <w:rFonts w:hint="eastAsia"/>
        </w:rPr>
        <w:t>注</w:t>
      </w:r>
      <w:r>
        <w:t>：各节点均有邮件通知</w:t>
      </w:r>
    </w:p>
    <w:p w:rsidR="005212B7" w:rsidRDefault="005212B7" w:rsidP="006339B5">
      <w:pPr>
        <w:pStyle w:val="a6"/>
        <w:numPr>
          <w:ilvl w:val="1"/>
          <w:numId w:val="3"/>
        </w:numPr>
      </w:pPr>
      <w:r>
        <w:rPr>
          <w:rFonts w:hint="eastAsia"/>
        </w:rPr>
        <w:t>可</w:t>
      </w:r>
      <w:r>
        <w:t>上传附件</w:t>
      </w:r>
    </w:p>
    <w:p w:rsidR="00BC5620" w:rsidRDefault="00BC5620" w:rsidP="00BC5620">
      <w:pPr>
        <w:pStyle w:val="a6"/>
        <w:ind w:left="840"/>
      </w:pPr>
    </w:p>
    <w:p w:rsidR="00BC5620" w:rsidRDefault="00554A77" w:rsidP="00BC5620">
      <w:r>
        <w:rPr>
          <w:rFonts w:hint="eastAsia"/>
        </w:rPr>
        <w:t>非</w:t>
      </w:r>
      <w:r w:rsidR="00BC5620">
        <w:rPr>
          <w:rFonts w:hint="eastAsia"/>
        </w:rPr>
        <w:t>标配电脑</w:t>
      </w:r>
      <w:r w:rsidR="00BC5620">
        <w:t>节点：</w:t>
      </w:r>
    </w:p>
    <w:p w:rsidR="00FB5082" w:rsidRDefault="00FB5082" w:rsidP="00FB5082">
      <w:pPr>
        <w:pStyle w:val="a6"/>
        <w:numPr>
          <w:ilvl w:val="1"/>
          <w:numId w:val="3"/>
        </w:numPr>
      </w:pPr>
      <w:r>
        <w:rPr>
          <w:rFonts w:hint="eastAsia"/>
        </w:rPr>
        <w:t>员</w:t>
      </w:r>
      <w:r>
        <w:t>工提交</w:t>
      </w:r>
      <w:r>
        <w:t>PC</w:t>
      </w:r>
      <w:r>
        <w:t>采购申请</w:t>
      </w:r>
      <w:r>
        <w:t xml:space="preserve"> </w:t>
      </w:r>
    </w:p>
    <w:p w:rsidR="00FB5082" w:rsidRDefault="00FB5082" w:rsidP="004C2B82">
      <w:pPr>
        <w:pStyle w:val="a6"/>
        <w:numPr>
          <w:ilvl w:val="1"/>
          <w:numId w:val="3"/>
        </w:numPr>
      </w:pPr>
      <w:r>
        <w:rPr>
          <w:rFonts w:hint="eastAsia"/>
        </w:rPr>
        <w:t>下</w:t>
      </w:r>
      <w:r>
        <w:t>一节点：</w:t>
      </w:r>
      <w:r>
        <w:rPr>
          <w:rFonts w:hint="eastAsia"/>
        </w:rPr>
        <w:t>资产管理</w:t>
      </w:r>
      <w:r>
        <w:t>员</w:t>
      </w:r>
      <w:r>
        <w:rPr>
          <w:rFonts w:hint="eastAsia"/>
        </w:rPr>
        <w:t>；各</w:t>
      </w:r>
      <w:r>
        <w:t>地管理员，角色表有。</w:t>
      </w:r>
      <w:r w:rsidR="004C2B82">
        <w:rPr>
          <w:rFonts w:hint="eastAsia"/>
        </w:rPr>
        <w:t>串</w:t>
      </w:r>
      <w:r w:rsidR="004C2B82">
        <w:t>行</w:t>
      </w:r>
      <w:r w:rsidR="004C2B82">
        <w:rPr>
          <w:rFonts w:hint="eastAsia"/>
        </w:rPr>
        <w:t>审批</w:t>
      </w:r>
    </w:p>
    <w:p w:rsidR="00FB5082" w:rsidRDefault="00FB5082" w:rsidP="00FB5082">
      <w:pPr>
        <w:pStyle w:val="a6"/>
        <w:numPr>
          <w:ilvl w:val="1"/>
          <w:numId w:val="3"/>
        </w:numPr>
      </w:pPr>
      <w:r>
        <w:rPr>
          <w:rFonts w:hint="eastAsia"/>
        </w:rPr>
        <w:t>下</w:t>
      </w:r>
      <w:r>
        <w:t>一</w:t>
      </w:r>
      <w:r>
        <w:rPr>
          <w:rFonts w:hint="eastAsia"/>
        </w:rPr>
        <w:t>节点</w:t>
      </w:r>
      <w:r>
        <w:t>：部门审批，</w:t>
      </w:r>
      <w:r>
        <w:rPr>
          <w:rFonts w:hint="eastAsia"/>
        </w:rPr>
        <w:t>（</w:t>
      </w:r>
      <w:r>
        <w:t>主管到部门经理）；</w:t>
      </w:r>
      <w:r w:rsidR="004C2B82">
        <w:rPr>
          <w:rFonts w:hint="eastAsia"/>
        </w:rPr>
        <w:t>串</w:t>
      </w:r>
      <w:r w:rsidR="004C2B82">
        <w:t>行</w:t>
      </w:r>
      <w:r w:rsidR="004C2B82">
        <w:rPr>
          <w:rFonts w:hint="eastAsia"/>
        </w:rPr>
        <w:t>审批</w:t>
      </w:r>
    </w:p>
    <w:p w:rsidR="00FB5082" w:rsidRDefault="00FB5082" w:rsidP="00FB5082">
      <w:pPr>
        <w:pStyle w:val="a6"/>
        <w:numPr>
          <w:ilvl w:val="1"/>
          <w:numId w:val="3"/>
        </w:numPr>
      </w:pPr>
      <w:r>
        <w:rPr>
          <w:rFonts w:hint="eastAsia"/>
        </w:rPr>
        <w:t>下</w:t>
      </w:r>
      <w:r>
        <w:t>一节点：</w:t>
      </w:r>
      <w:r w:rsidR="00A13E3F">
        <w:rPr>
          <w:rFonts w:hint="eastAsia"/>
        </w:rPr>
        <w:t>统筹管理</w:t>
      </w:r>
      <w:r w:rsidR="00A13E3F">
        <w:t>员，沈志龙</w:t>
      </w:r>
      <w:r w:rsidR="004C2B82">
        <w:rPr>
          <w:rFonts w:hint="eastAsia"/>
        </w:rPr>
        <w:t>,</w:t>
      </w:r>
      <w:r w:rsidR="004C2B82" w:rsidRPr="004C2B82">
        <w:rPr>
          <w:rFonts w:hint="eastAsia"/>
        </w:rPr>
        <w:t xml:space="preserve"> </w:t>
      </w:r>
      <w:r w:rsidR="004C2B82">
        <w:rPr>
          <w:rFonts w:hint="eastAsia"/>
        </w:rPr>
        <w:t>串</w:t>
      </w:r>
      <w:r w:rsidR="004C2B82">
        <w:t>行</w:t>
      </w:r>
      <w:r w:rsidR="004C2B82">
        <w:rPr>
          <w:rFonts w:hint="eastAsia"/>
        </w:rPr>
        <w:t>审批</w:t>
      </w:r>
    </w:p>
    <w:p w:rsidR="00926CEB" w:rsidRDefault="00926CEB" w:rsidP="00926CEB">
      <w:pPr>
        <w:pStyle w:val="a6"/>
        <w:numPr>
          <w:ilvl w:val="1"/>
          <w:numId w:val="3"/>
        </w:numPr>
      </w:pPr>
      <w:r>
        <w:rPr>
          <w:rFonts w:hint="eastAsia"/>
        </w:rPr>
        <w:t>下</w:t>
      </w:r>
      <w:r>
        <w:t>一节点：</w:t>
      </w:r>
      <w:r>
        <w:rPr>
          <w:rFonts w:hint="eastAsia"/>
        </w:rPr>
        <w:t>VP</w:t>
      </w:r>
      <w:r>
        <w:rPr>
          <w:rFonts w:hint="eastAsia"/>
        </w:rPr>
        <w:t>审批</w:t>
      </w:r>
      <w:r>
        <w:t>，</w:t>
      </w:r>
      <w:r>
        <w:rPr>
          <w:rFonts w:hint="eastAsia"/>
        </w:rPr>
        <w:t>郭爱</w:t>
      </w:r>
      <w:r>
        <w:t>平</w:t>
      </w:r>
      <w:r w:rsidR="004C2B82">
        <w:rPr>
          <w:rFonts w:hint="eastAsia"/>
        </w:rPr>
        <w:t>,</w:t>
      </w:r>
      <w:r w:rsidR="004C2B82" w:rsidRPr="004C2B82">
        <w:rPr>
          <w:rFonts w:hint="eastAsia"/>
        </w:rPr>
        <w:t xml:space="preserve"> </w:t>
      </w:r>
      <w:r w:rsidR="004C2B82">
        <w:rPr>
          <w:rFonts w:hint="eastAsia"/>
        </w:rPr>
        <w:t>串</w:t>
      </w:r>
      <w:r w:rsidR="004C2B82">
        <w:t>行</w:t>
      </w:r>
      <w:r w:rsidR="004C2B82">
        <w:rPr>
          <w:rFonts w:hint="eastAsia"/>
        </w:rPr>
        <w:t>审批</w:t>
      </w:r>
    </w:p>
    <w:p w:rsidR="00195C64" w:rsidRDefault="00195C64" w:rsidP="00195C64">
      <w:pPr>
        <w:pStyle w:val="a6"/>
        <w:numPr>
          <w:ilvl w:val="1"/>
          <w:numId w:val="3"/>
        </w:numPr>
      </w:pPr>
      <w:r>
        <w:rPr>
          <w:rFonts w:hint="eastAsia"/>
        </w:rPr>
        <w:t>下</w:t>
      </w:r>
      <w:r>
        <w:t>一节点：</w:t>
      </w:r>
      <w:r>
        <w:rPr>
          <w:rFonts w:hint="eastAsia"/>
        </w:rPr>
        <w:t>ISIT</w:t>
      </w:r>
      <w:r>
        <w:t>审批，周辉</w:t>
      </w:r>
      <w:r w:rsidR="004C2B82">
        <w:rPr>
          <w:rFonts w:hint="eastAsia"/>
        </w:rPr>
        <w:t>,</w:t>
      </w:r>
      <w:r w:rsidR="004C2B82" w:rsidRPr="004C2B82">
        <w:rPr>
          <w:rFonts w:hint="eastAsia"/>
        </w:rPr>
        <w:t xml:space="preserve"> </w:t>
      </w:r>
      <w:r w:rsidR="004C2B82">
        <w:rPr>
          <w:rFonts w:hint="eastAsia"/>
        </w:rPr>
        <w:t>串</w:t>
      </w:r>
      <w:r w:rsidR="004C2B82">
        <w:t>行</w:t>
      </w:r>
      <w:r w:rsidR="004C2B82">
        <w:rPr>
          <w:rFonts w:hint="eastAsia"/>
        </w:rPr>
        <w:t>审批</w:t>
      </w:r>
    </w:p>
    <w:p w:rsidR="00AB65FA" w:rsidRDefault="00AB65FA" w:rsidP="00AB65FA">
      <w:pPr>
        <w:pStyle w:val="a6"/>
        <w:numPr>
          <w:ilvl w:val="1"/>
          <w:numId w:val="3"/>
        </w:numPr>
      </w:pPr>
      <w:r>
        <w:rPr>
          <w:rFonts w:hint="eastAsia"/>
        </w:rPr>
        <w:t>完成</w:t>
      </w:r>
      <w:r>
        <w:t>邮件通知</w:t>
      </w:r>
    </w:p>
    <w:p w:rsidR="00AB65FA" w:rsidRDefault="00AB65FA" w:rsidP="00AB65FA">
      <w:pPr>
        <w:pStyle w:val="a6"/>
        <w:numPr>
          <w:ilvl w:val="1"/>
          <w:numId w:val="3"/>
        </w:numPr>
      </w:pPr>
      <w:r>
        <w:rPr>
          <w:rFonts w:hint="eastAsia"/>
        </w:rPr>
        <w:t>结束</w:t>
      </w:r>
    </w:p>
    <w:p w:rsidR="00195C64" w:rsidRDefault="00195C64" w:rsidP="00195C64">
      <w:pPr>
        <w:pStyle w:val="a6"/>
        <w:numPr>
          <w:ilvl w:val="1"/>
          <w:numId w:val="3"/>
        </w:numPr>
      </w:pPr>
      <w:r>
        <w:rPr>
          <w:rFonts w:hint="eastAsia"/>
        </w:rPr>
        <w:t>注</w:t>
      </w:r>
      <w:r>
        <w:t>：各节点均有邮件通知</w:t>
      </w:r>
    </w:p>
    <w:p w:rsidR="00A46292" w:rsidRDefault="00A46292" w:rsidP="00A46292">
      <w:pPr>
        <w:pStyle w:val="a6"/>
        <w:numPr>
          <w:ilvl w:val="1"/>
          <w:numId w:val="3"/>
        </w:numPr>
      </w:pPr>
      <w:r>
        <w:rPr>
          <w:rFonts w:hint="eastAsia"/>
        </w:rPr>
        <w:t>可</w:t>
      </w:r>
      <w:r>
        <w:t>上传附件</w:t>
      </w:r>
    </w:p>
    <w:p w:rsidR="00A13E3F" w:rsidRDefault="00A13E3F" w:rsidP="00195C64">
      <w:pPr>
        <w:pStyle w:val="a6"/>
        <w:ind w:left="840"/>
      </w:pPr>
    </w:p>
    <w:p w:rsidR="00FB5082" w:rsidRPr="00FB5082" w:rsidRDefault="00FB5082" w:rsidP="00BC5620"/>
    <w:p w:rsidR="00BC5620" w:rsidRDefault="00BC5620" w:rsidP="00BC5620">
      <w:pPr>
        <w:pStyle w:val="a6"/>
        <w:ind w:left="840"/>
      </w:pPr>
    </w:p>
    <w:p w:rsidR="00BC5620" w:rsidRPr="000C4DEF" w:rsidRDefault="00BC5620" w:rsidP="00BC5620"/>
    <w:p w:rsidR="00467EB8" w:rsidRDefault="00467EB8" w:rsidP="00467EB8">
      <w:pPr>
        <w:pStyle w:val="3"/>
        <w:numPr>
          <w:ilvl w:val="2"/>
          <w:numId w:val="2"/>
        </w:numPr>
        <w:ind w:left="648" w:hanging="648"/>
      </w:pPr>
      <w:bookmarkStart w:id="6" w:name="_Toc6219719"/>
      <w:r>
        <w:rPr>
          <w:rFonts w:hint="eastAsia"/>
        </w:rPr>
        <w:t>工作流</w:t>
      </w:r>
      <w:r>
        <w:t>详细需求</w:t>
      </w:r>
      <w:bookmarkEnd w:id="6"/>
    </w:p>
    <w:p w:rsidR="00A77F94" w:rsidRPr="00A77F94" w:rsidRDefault="00674D7A" w:rsidP="00680D0F">
      <w:pPr>
        <w:pStyle w:val="4"/>
      </w:pPr>
      <w:r>
        <w:rPr>
          <w:rFonts w:hint="eastAsia"/>
        </w:rPr>
        <w:t>PC采购</w:t>
      </w:r>
      <w:r w:rsidR="002F2E4E">
        <w:t>流程</w:t>
      </w:r>
    </w:p>
    <w:p w:rsidR="00A77F94" w:rsidRDefault="00A77F94" w:rsidP="00A77F94">
      <w:pPr>
        <w:pStyle w:val="a0"/>
      </w:pPr>
      <w:bookmarkStart w:id="7" w:name="_Toc352938548"/>
      <w:r w:rsidRPr="003710ED">
        <w:rPr>
          <w:rFonts w:hint="eastAsia"/>
        </w:rPr>
        <w:lastRenderedPageBreak/>
        <w:t>业务流程图</w:t>
      </w:r>
    </w:p>
    <w:p w:rsidR="00A77F94" w:rsidRPr="008200B0" w:rsidRDefault="00674D7A" w:rsidP="004F4873">
      <w:r>
        <w:rPr>
          <w:noProof/>
        </w:rPr>
        <w:drawing>
          <wp:inline distT="0" distB="0" distL="0" distR="0" wp14:anchorId="40AB3738" wp14:editId="733BA678">
            <wp:extent cx="5274310" cy="5060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94" w:rsidRPr="0087294B" w:rsidRDefault="00A77F94" w:rsidP="00A77F94">
      <w:pPr>
        <w:jc w:val="center"/>
        <w:rPr>
          <w:lang w:val="zh-CN"/>
        </w:rPr>
      </w:pPr>
    </w:p>
    <w:p w:rsidR="00A77F94" w:rsidRDefault="00A77F94" w:rsidP="00A77F94"/>
    <w:p w:rsidR="00A77F94" w:rsidRDefault="00A77F94" w:rsidP="00A77F94">
      <w:pPr>
        <w:pStyle w:val="a0"/>
      </w:pPr>
      <w:r>
        <w:rPr>
          <w:rFonts w:hint="eastAsia"/>
        </w:rPr>
        <w:t>邮件通知</w:t>
      </w:r>
    </w:p>
    <w:p w:rsidR="00673655" w:rsidRDefault="00673655" w:rsidP="00673655">
      <w:r>
        <w:rPr>
          <w:rFonts w:hint="eastAsia"/>
        </w:rPr>
        <w:t xml:space="preserve"> </w:t>
      </w:r>
      <w:r>
        <w:rPr>
          <w:rFonts w:hint="eastAsia"/>
        </w:rPr>
        <w:t>审批提醒</w:t>
      </w:r>
    </w:p>
    <w:p w:rsidR="00673655" w:rsidRDefault="00673655" w:rsidP="00673655"/>
    <w:p w:rsidR="00673655" w:rsidRDefault="00673655" w:rsidP="00673655">
      <w:pPr>
        <w:rPr>
          <w:rFonts w:cs="Arial"/>
          <w:szCs w:val="21"/>
        </w:rPr>
      </w:pPr>
      <w:r>
        <w:rPr>
          <w:rFonts w:hint="eastAsia"/>
        </w:rPr>
        <w:t>标题：</w:t>
      </w:r>
      <w:r w:rsidRPr="007A05B8">
        <w:rPr>
          <w:rFonts w:cs="Arial"/>
          <w:szCs w:val="21"/>
        </w:rPr>
        <w:t>Please approve &lt;</w:t>
      </w:r>
      <w:r>
        <w:rPr>
          <w:rFonts w:cs="Arial"/>
          <w:szCs w:val="21"/>
        </w:rPr>
        <w:t>********</w:t>
      </w:r>
      <w:r w:rsidRPr="007A05B8">
        <w:rPr>
          <w:rFonts w:cs="Arial"/>
          <w:szCs w:val="21"/>
        </w:rPr>
        <w:t xml:space="preserve">&gt;'s </w:t>
      </w:r>
      <w:r>
        <w:rPr>
          <w:rFonts w:cs="Arial" w:hint="eastAsia"/>
          <w:szCs w:val="21"/>
        </w:rPr>
        <w:t>PC</w:t>
      </w:r>
      <w:r w:rsidRPr="00605626">
        <w:rPr>
          <w:rFonts w:cs="Arial"/>
          <w:szCs w:val="21"/>
        </w:rPr>
        <w:t xml:space="preserve"> </w:t>
      </w:r>
      <w:r>
        <w:rPr>
          <w:rFonts w:cs="Arial" w:hint="eastAsia"/>
          <w:szCs w:val="21"/>
        </w:rPr>
        <w:t>P</w:t>
      </w:r>
      <w:r w:rsidRPr="00605626">
        <w:rPr>
          <w:rFonts w:cs="Arial"/>
          <w:szCs w:val="21"/>
        </w:rPr>
        <w:t xml:space="preserve">urchase </w:t>
      </w:r>
      <w:r>
        <w:rPr>
          <w:rFonts w:cs="Arial" w:hint="eastAsia"/>
          <w:szCs w:val="21"/>
        </w:rPr>
        <w:t>A</w:t>
      </w:r>
      <w:r w:rsidRPr="00605626">
        <w:rPr>
          <w:rFonts w:cs="Arial"/>
          <w:szCs w:val="21"/>
        </w:rPr>
        <w:t>pplication</w:t>
      </w:r>
    </w:p>
    <w:p w:rsidR="00673655" w:rsidRDefault="00673655" w:rsidP="00673655">
      <w:pPr>
        <w:rPr>
          <w:rFonts w:cs="Arial"/>
          <w:szCs w:val="21"/>
        </w:rPr>
      </w:pPr>
      <w:r>
        <w:rPr>
          <w:rFonts w:cs="Arial" w:hint="eastAsia"/>
          <w:szCs w:val="21"/>
        </w:rPr>
        <w:t>内容：</w:t>
      </w:r>
    </w:p>
    <w:p w:rsidR="00673655" w:rsidRDefault="00673655" w:rsidP="00673655">
      <w:r>
        <w:t>Dear,</w:t>
      </w:r>
    </w:p>
    <w:p w:rsidR="00673655" w:rsidRDefault="00673655" w:rsidP="00673655">
      <w:r>
        <w:t>This email is legal and sent by EP System</w:t>
      </w:r>
    </w:p>
    <w:p w:rsidR="00673655" w:rsidRDefault="00673655" w:rsidP="00673655">
      <w:r>
        <w:lastRenderedPageBreak/>
        <w:t xml:space="preserve">there is a new task </w:t>
      </w:r>
      <w:r>
        <w:t>（</w:t>
      </w:r>
      <w:r>
        <w:rPr>
          <w:rFonts w:cs="Arial" w:hint="eastAsia"/>
          <w:szCs w:val="21"/>
        </w:rPr>
        <w:t>PC</w:t>
      </w:r>
      <w:r w:rsidRPr="00605626">
        <w:rPr>
          <w:rFonts w:cs="Arial"/>
          <w:szCs w:val="21"/>
        </w:rPr>
        <w:t xml:space="preserve"> </w:t>
      </w:r>
      <w:r>
        <w:rPr>
          <w:rFonts w:cs="Arial" w:hint="eastAsia"/>
          <w:szCs w:val="21"/>
        </w:rPr>
        <w:t>P</w:t>
      </w:r>
      <w:r w:rsidRPr="00605626">
        <w:rPr>
          <w:rFonts w:cs="Arial"/>
          <w:szCs w:val="21"/>
        </w:rPr>
        <w:t xml:space="preserve">urchase </w:t>
      </w:r>
      <w:r>
        <w:rPr>
          <w:rFonts w:cs="Arial" w:hint="eastAsia"/>
          <w:szCs w:val="21"/>
        </w:rPr>
        <w:t>A</w:t>
      </w:r>
      <w:r w:rsidRPr="00605626">
        <w:rPr>
          <w:rFonts w:cs="Arial"/>
          <w:szCs w:val="21"/>
        </w:rPr>
        <w:t>pplication</w:t>
      </w:r>
      <w:r>
        <w:t>）</w:t>
      </w:r>
      <w:r>
        <w:t xml:space="preserve"> for you validation </w:t>
      </w:r>
    </w:p>
    <w:p w:rsidR="00673655" w:rsidRDefault="00673655" w:rsidP="00673655">
      <w:r>
        <w:t>For more information, Please check above URL</w:t>
      </w:r>
    </w:p>
    <w:p w:rsidR="00673655" w:rsidRDefault="00673655" w:rsidP="00673655">
      <w:r>
        <w:rPr>
          <w:rFonts w:hint="eastAsia"/>
        </w:rPr>
        <w:t>这封是来自</w:t>
      </w:r>
      <w:r>
        <w:t>EP</w:t>
      </w:r>
      <w:r>
        <w:t>流程系统的邮件</w:t>
      </w:r>
    </w:p>
    <w:p w:rsidR="00673655" w:rsidRDefault="00673655" w:rsidP="00673655">
      <w:r>
        <w:rPr>
          <w:rFonts w:hint="eastAsia"/>
        </w:rPr>
        <w:t>有新的电脑申购流程需要您来审核，请点击下面地址查看详情</w:t>
      </w:r>
    </w:p>
    <w:p w:rsidR="00673655" w:rsidRPr="00605626" w:rsidRDefault="00B06D37" w:rsidP="00673655">
      <w:hyperlink r:id="rId10" w:history="1">
        <w:r w:rsidR="00673655" w:rsidRPr="005A1D47">
          <w:rPr>
            <w:rStyle w:val="a5"/>
          </w:rPr>
          <w:t>www.baidu.com</w:t>
        </w:r>
      </w:hyperlink>
    </w:p>
    <w:p w:rsidR="00673655" w:rsidRDefault="00673655" w:rsidP="00673655">
      <w:r>
        <w:t xml:space="preserve">***************************************************** </w:t>
      </w:r>
    </w:p>
    <w:p w:rsidR="00673655" w:rsidRDefault="00673655" w:rsidP="00673655">
      <w:r>
        <w:t xml:space="preserve">This mail is automatically generated. Do not reply to this message. </w:t>
      </w:r>
    </w:p>
    <w:p w:rsidR="00673655" w:rsidRDefault="00673655" w:rsidP="00673655">
      <w:r>
        <w:t>In case of technical issues, contact your IT department directly.</w:t>
      </w:r>
    </w:p>
    <w:p w:rsidR="00673655" w:rsidRDefault="00673655" w:rsidP="00673655">
      <w:r>
        <w:t>(</w:t>
      </w:r>
      <w:r>
        <w:t>系统发送，请勿直接回复</w:t>
      </w:r>
      <w:r>
        <w:t>)</w:t>
      </w:r>
    </w:p>
    <w:p w:rsidR="00673655" w:rsidRDefault="00673655" w:rsidP="00673655"/>
    <w:p w:rsidR="00673655" w:rsidRDefault="00673655" w:rsidP="00673655"/>
    <w:p w:rsidR="00673655" w:rsidRDefault="00673655" w:rsidP="00673655"/>
    <w:p w:rsidR="00673655" w:rsidRDefault="00673655" w:rsidP="00673655">
      <w:r>
        <w:rPr>
          <w:rFonts w:hint="eastAsia"/>
        </w:rPr>
        <w:t>完成提醒</w:t>
      </w:r>
    </w:p>
    <w:p w:rsidR="00673655" w:rsidRPr="007275C0" w:rsidRDefault="00673655" w:rsidP="00673655"/>
    <w:p w:rsidR="00673655" w:rsidRDefault="00673655" w:rsidP="00673655">
      <w:r>
        <w:rPr>
          <w:rFonts w:hint="eastAsia"/>
        </w:rPr>
        <w:t>标题：</w:t>
      </w:r>
      <w:r>
        <w:rPr>
          <w:rFonts w:cs="Arial"/>
          <w:szCs w:val="21"/>
        </w:rPr>
        <w:t xml:space="preserve">****** ‘s </w:t>
      </w:r>
      <w:r>
        <w:rPr>
          <w:rFonts w:cs="Arial" w:hint="eastAsia"/>
          <w:szCs w:val="21"/>
        </w:rPr>
        <w:t>PC</w:t>
      </w:r>
      <w:r w:rsidRPr="00605626">
        <w:rPr>
          <w:rFonts w:cs="Arial"/>
          <w:szCs w:val="21"/>
        </w:rPr>
        <w:t xml:space="preserve"> </w:t>
      </w:r>
      <w:r>
        <w:rPr>
          <w:rFonts w:cs="Arial" w:hint="eastAsia"/>
          <w:szCs w:val="21"/>
        </w:rPr>
        <w:t>P</w:t>
      </w:r>
      <w:r w:rsidRPr="00605626">
        <w:rPr>
          <w:rFonts w:cs="Arial"/>
          <w:szCs w:val="21"/>
        </w:rPr>
        <w:t xml:space="preserve">urchase </w:t>
      </w:r>
      <w:r>
        <w:rPr>
          <w:rFonts w:cs="Arial" w:hint="eastAsia"/>
          <w:szCs w:val="21"/>
        </w:rPr>
        <w:t>A</w:t>
      </w:r>
      <w:r w:rsidRPr="00605626">
        <w:rPr>
          <w:rFonts w:cs="Arial"/>
          <w:szCs w:val="21"/>
        </w:rPr>
        <w:t>pplication</w:t>
      </w:r>
      <w:r>
        <w:rPr>
          <w:rFonts w:cs="Arial"/>
          <w:szCs w:val="21"/>
        </w:rPr>
        <w:t xml:space="preserve"> has been Completed</w:t>
      </w:r>
      <w:r>
        <w:rPr>
          <w:rFonts w:cs="Arial" w:hint="eastAsia"/>
          <w:szCs w:val="21"/>
        </w:rPr>
        <w:t>（电脑申购流程审批完成）</w:t>
      </w:r>
    </w:p>
    <w:p w:rsidR="00673655" w:rsidRDefault="00673655" w:rsidP="00673655">
      <w:r>
        <w:t>Dear,</w:t>
      </w:r>
    </w:p>
    <w:p w:rsidR="00673655" w:rsidRDefault="00673655" w:rsidP="00673655">
      <w:r>
        <w:t>This email is legal and sent by EP System.</w:t>
      </w:r>
      <w:r w:rsidRPr="007275C0">
        <w:t xml:space="preserve"> </w:t>
      </w:r>
      <w:r>
        <w:t>The computer purchase application has been approved.</w:t>
      </w:r>
    </w:p>
    <w:p w:rsidR="00673655" w:rsidRDefault="00673655" w:rsidP="00673655">
      <w:r w:rsidRPr="007275C0">
        <w:t>Please wait patien</w:t>
      </w:r>
      <w:r>
        <w:t>tly for the procurement process. If in doubt, please contact your local asset manager.</w:t>
      </w:r>
    </w:p>
    <w:p w:rsidR="00673655" w:rsidRDefault="00673655" w:rsidP="00673655">
      <w:r>
        <w:rPr>
          <w:rFonts w:hint="eastAsia"/>
        </w:rPr>
        <w:t>这封是来自</w:t>
      </w:r>
      <w:r>
        <w:t>EP</w:t>
      </w:r>
      <w:r>
        <w:rPr>
          <w:rFonts w:hint="eastAsia"/>
        </w:rPr>
        <w:t>流程系统的邮件。</w:t>
      </w:r>
      <w:r>
        <w:rPr>
          <w:rFonts w:cs="Arial" w:hint="eastAsia"/>
          <w:szCs w:val="21"/>
        </w:rPr>
        <w:t>电脑申购需求已完成审批。</w:t>
      </w:r>
      <w:r>
        <w:rPr>
          <w:rFonts w:hint="eastAsia"/>
        </w:rPr>
        <w:t>即将进入采购流程，请耐心等待，如有疑问请联系本地资产管理员。请点击下面地址查看详情。</w:t>
      </w:r>
    </w:p>
    <w:p w:rsidR="00673655" w:rsidRPr="00E571BD" w:rsidRDefault="00B06D37" w:rsidP="00673655">
      <w:hyperlink r:id="rId11" w:history="1">
        <w:r w:rsidR="00673655" w:rsidRPr="005A1D47">
          <w:rPr>
            <w:rStyle w:val="a5"/>
          </w:rPr>
          <w:t>www.baidu.com</w:t>
        </w:r>
      </w:hyperlink>
    </w:p>
    <w:p w:rsidR="00673655" w:rsidRDefault="00673655" w:rsidP="00673655">
      <w:r>
        <w:t xml:space="preserve">***************************************************** </w:t>
      </w:r>
    </w:p>
    <w:p w:rsidR="00673655" w:rsidRDefault="00673655" w:rsidP="00673655">
      <w:r>
        <w:t xml:space="preserve">This mail is automatically generated. Do not reply to this message. </w:t>
      </w:r>
    </w:p>
    <w:p w:rsidR="00673655" w:rsidRDefault="00673655" w:rsidP="00673655">
      <w:r>
        <w:t>In case of technical issues, contact your IT department directly.</w:t>
      </w:r>
    </w:p>
    <w:p w:rsidR="00673655" w:rsidRPr="00E571BD" w:rsidRDefault="00673655" w:rsidP="00673655">
      <w:r>
        <w:t>(</w:t>
      </w:r>
      <w:r>
        <w:t>系统发送，请勿直接回复</w:t>
      </w:r>
      <w:r>
        <w:t xml:space="preserve">)   </w:t>
      </w:r>
    </w:p>
    <w:p w:rsidR="00A95322" w:rsidRPr="00673655" w:rsidRDefault="00A95322" w:rsidP="00673655"/>
    <w:p w:rsidR="00E45B44" w:rsidRPr="00673655" w:rsidRDefault="00E45B44" w:rsidP="00866625">
      <w:pPr>
        <w:ind w:leftChars="300" w:left="630"/>
      </w:pPr>
    </w:p>
    <w:p w:rsidR="00674E22" w:rsidRDefault="00467EB8" w:rsidP="00260733">
      <w:pPr>
        <w:pStyle w:val="a0"/>
      </w:pPr>
      <w:bookmarkStart w:id="8" w:name="_Toc354839345"/>
      <w:bookmarkStart w:id="9" w:name="_Toc6219720"/>
      <w:bookmarkEnd w:id="7"/>
      <w:bookmarkEnd w:id="8"/>
      <w:r w:rsidRPr="00391A90">
        <w:rPr>
          <w:rFonts w:hint="eastAsia"/>
        </w:rPr>
        <w:lastRenderedPageBreak/>
        <w:t>流程角色对应表</w:t>
      </w:r>
      <w:bookmarkEnd w:id="9"/>
    </w:p>
    <w:p w:rsidR="001406F5" w:rsidRDefault="001406F5" w:rsidP="00260733">
      <w:pPr>
        <w:pStyle w:val="a0"/>
      </w:pPr>
    </w:p>
    <w:tbl>
      <w:tblPr>
        <w:tblW w:w="7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3753"/>
        <w:gridCol w:w="2431"/>
      </w:tblGrid>
      <w:tr w:rsidR="00D95A8F" w:rsidRPr="00D95A8F" w:rsidTr="008E398D">
        <w:trPr>
          <w:trHeight w:val="327"/>
        </w:trPr>
        <w:tc>
          <w:tcPr>
            <w:tcW w:w="1165" w:type="dxa"/>
            <w:shd w:val="clear" w:color="000000" w:fill="00B050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节点</w:t>
            </w:r>
          </w:p>
        </w:tc>
        <w:tc>
          <w:tcPr>
            <w:tcW w:w="3753" w:type="dxa"/>
            <w:shd w:val="clear" w:color="000000" w:fill="00B050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说明</w:t>
            </w:r>
          </w:p>
        </w:tc>
        <w:tc>
          <w:tcPr>
            <w:tcW w:w="2431" w:type="dxa"/>
            <w:shd w:val="clear" w:color="000000" w:fill="00B050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处理人</w:t>
            </w:r>
          </w:p>
        </w:tc>
      </w:tr>
      <w:tr w:rsidR="00D95A8F" w:rsidRPr="00D95A8F" w:rsidTr="008E398D">
        <w:trPr>
          <w:trHeight w:val="327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申请人发起申购流程</w:t>
            </w:r>
          </w:p>
        </w:tc>
        <w:tc>
          <w:tcPr>
            <w:tcW w:w="3753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可以代提单，但是使用人必须为当事人（新员工入职以AD账户创建为依据）</w:t>
            </w:r>
          </w:p>
        </w:tc>
        <w:tc>
          <w:tcPr>
            <w:tcW w:w="2431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TCL</w:t>
            </w:r>
            <w:r w:rsidR="00862295">
              <w:rPr>
                <w:rFonts w:ascii="等线" w:eastAsia="等线" w:hAnsi="等线" w:cs="宋体" w:hint="eastAsia"/>
                <w:color w:val="000000"/>
                <w:sz w:val="22"/>
              </w:rPr>
              <w:t>通讯</w:t>
            </w: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员工</w:t>
            </w:r>
            <w:r w:rsidR="00E420A4">
              <w:rPr>
                <w:rFonts w:ascii="等线" w:eastAsia="等线" w:hAnsi="等线" w:cs="宋体" w:hint="eastAsia"/>
                <w:color w:val="000000"/>
                <w:sz w:val="22"/>
              </w:rPr>
              <w:t>，</w:t>
            </w:r>
            <w:r w:rsidR="00E420A4">
              <w:rPr>
                <w:rFonts w:ascii="等线" w:eastAsia="等线" w:hAnsi="等线" w:cs="宋体"/>
                <w:color w:val="000000"/>
                <w:sz w:val="22"/>
              </w:rPr>
              <w:t>不包含TMC</w:t>
            </w:r>
            <w:r w:rsidR="00A93BF7">
              <w:rPr>
                <w:rFonts w:ascii="等线" w:eastAsia="等线" w:hAnsi="等线" w:cs="宋体" w:hint="eastAsia"/>
                <w:color w:val="000000"/>
                <w:sz w:val="22"/>
              </w:rPr>
              <w:t>和</w:t>
            </w:r>
            <w:r w:rsidR="00A93BF7">
              <w:rPr>
                <w:rFonts w:ascii="等线" w:eastAsia="等线" w:hAnsi="等线" w:cs="宋体"/>
                <w:color w:val="000000"/>
                <w:sz w:val="22"/>
              </w:rPr>
              <w:t>海外</w:t>
            </w:r>
          </w:p>
        </w:tc>
      </w:tr>
      <w:tr w:rsidR="00D95A8F" w:rsidRPr="00D95A8F" w:rsidTr="008E398D">
        <w:trPr>
          <w:trHeight w:val="327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部门审批</w:t>
            </w:r>
          </w:p>
        </w:tc>
        <w:tc>
          <w:tcPr>
            <w:tcW w:w="3753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部门审核需求</w:t>
            </w:r>
          </w:p>
        </w:tc>
        <w:tc>
          <w:tcPr>
            <w:tcW w:w="2431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直属领导</w:t>
            </w:r>
            <w:r w:rsidR="00235B6A">
              <w:rPr>
                <w:rFonts w:ascii="等线" w:eastAsia="等线" w:hAnsi="等线" w:cs="宋体" w:hint="eastAsia"/>
                <w:color w:val="000000"/>
                <w:sz w:val="22"/>
              </w:rPr>
              <w:t>到</w:t>
            </w: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三级部门长（如果没有就省略）</w:t>
            </w:r>
          </w:p>
        </w:tc>
      </w:tr>
      <w:tr w:rsidR="00D95A8F" w:rsidRPr="00D95A8F" w:rsidTr="008E398D">
        <w:trPr>
          <w:trHeight w:val="327"/>
        </w:trPr>
        <w:tc>
          <w:tcPr>
            <w:tcW w:w="1165" w:type="dxa"/>
            <w:vMerge w:val="restart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资产管理员审批</w:t>
            </w:r>
          </w:p>
        </w:tc>
        <w:tc>
          <w:tcPr>
            <w:tcW w:w="3753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站点资产管理员预审</w:t>
            </w:r>
          </w:p>
        </w:tc>
        <w:tc>
          <w:tcPr>
            <w:tcW w:w="2431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深圳-罗立彪</w:t>
            </w:r>
          </w:p>
        </w:tc>
      </w:tr>
      <w:tr w:rsidR="00D95A8F" w:rsidRPr="00D95A8F" w:rsidTr="008E398D">
        <w:trPr>
          <w:trHeight w:val="327"/>
        </w:trPr>
        <w:tc>
          <w:tcPr>
            <w:tcW w:w="1165" w:type="dxa"/>
            <w:vMerge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3753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站点资产管理员预审</w:t>
            </w:r>
          </w:p>
        </w:tc>
        <w:tc>
          <w:tcPr>
            <w:tcW w:w="2431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惠州-郑娟璇</w:t>
            </w:r>
          </w:p>
        </w:tc>
      </w:tr>
      <w:tr w:rsidR="00D95A8F" w:rsidRPr="00D95A8F" w:rsidTr="008E398D">
        <w:trPr>
          <w:trHeight w:val="327"/>
        </w:trPr>
        <w:tc>
          <w:tcPr>
            <w:tcW w:w="1165" w:type="dxa"/>
            <w:vMerge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3753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站点资产管理员预审</w:t>
            </w:r>
          </w:p>
        </w:tc>
        <w:tc>
          <w:tcPr>
            <w:tcW w:w="2431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成都-陈永臣</w:t>
            </w:r>
          </w:p>
        </w:tc>
      </w:tr>
      <w:tr w:rsidR="00D95A8F" w:rsidRPr="00D95A8F" w:rsidTr="008E398D">
        <w:trPr>
          <w:trHeight w:val="327"/>
        </w:trPr>
        <w:tc>
          <w:tcPr>
            <w:tcW w:w="1165" w:type="dxa"/>
            <w:vMerge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3753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站点资产管理员预审</w:t>
            </w:r>
          </w:p>
        </w:tc>
        <w:tc>
          <w:tcPr>
            <w:tcW w:w="2431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宁波-李佳训</w:t>
            </w:r>
          </w:p>
        </w:tc>
      </w:tr>
      <w:tr w:rsidR="00D95A8F" w:rsidRPr="00D95A8F" w:rsidTr="008E398D">
        <w:trPr>
          <w:trHeight w:val="327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统筹资产管理员审批</w:t>
            </w:r>
          </w:p>
        </w:tc>
        <w:tc>
          <w:tcPr>
            <w:tcW w:w="3753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非标配电脑申请节点</w:t>
            </w:r>
          </w:p>
        </w:tc>
        <w:tc>
          <w:tcPr>
            <w:tcW w:w="2431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沈志龙</w:t>
            </w:r>
          </w:p>
        </w:tc>
      </w:tr>
      <w:tr w:rsidR="00D95A8F" w:rsidRPr="00D95A8F" w:rsidTr="008E398D">
        <w:trPr>
          <w:trHeight w:val="327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CEO审批</w:t>
            </w:r>
          </w:p>
        </w:tc>
        <w:tc>
          <w:tcPr>
            <w:tcW w:w="3753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非标配电脑申请节点</w:t>
            </w:r>
          </w:p>
        </w:tc>
        <w:tc>
          <w:tcPr>
            <w:tcW w:w="2431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郭爱平</w:t>
            </w:r>
          </w:p>
        </w:tc>
      </w:tr>
      <w:tr w:rsidR="00D95A8F" w:rsidRPr="00D95A8F" w:rsidTr="008E398D">
        <w:trPr>
          <w:trHeight w:val="327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ISIT审批</w:t>
            </w:r>
          </w:p>
        </w:tc>
        <w:tc>
          <w:tcPr>
            <w:tcW w:w="3753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ISIT部门确认</w:t>
            </w:r>
          </w:p>
        </w:tc>
        <w:tc>
          <w:tcPr>
            <w:tcW w:w="2431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周辉</w:t>
            </w:r>
          </w:p>
        </w:tc>
      </w:tr>
      <w:tr w:rsidR="00D95A8F" w:rsidRPr="00D95A8F" w:rsidTr="008E398D">
        <w:trPr>
          <w:trHeight w:val="327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完成节点</w:t>
            </w:r>
          </w:p>
        </w:tc>
        <w:tc>
          <w:tcPr>
            <w:tcW w:w="3753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知会相关人员</w:t>
            </w:r>
          </w:p>
        </w:tc>
        <w:tc>
          <w:tcPr>
            <w:tcW w:w="2431" w:type="dxa"/>
            <w:shd w:val="clear" w:color="auto" w:fill="auto"/>
            <w:noWrap/>
            <w:vAlign w:val="center"/>
            <w:hideMark/>
          </w:tcPr>
          <w:p w:rsidR="00D95A8F" w:rsidRPr="00D95A8F" w:rsidRDefault="00D95A8F" w:rsidP="00D95A8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D95A8F">
              <w:rPr>
                <w:rFonts w:ascii="等线" w:eastAsia="等线" w:hAnsi="等线" w:cs="宋体" w:hint="eastAsia"/>
                <w:color w:val="000000"/>
                <w:sz w:val="22"/>
              </w:rPr>
              <w:t>资产管理员+申请人</w:t>
            </w:r>
          </w:p>
        </w:tc>
      </w:tr>
    </w:tbl>
    <w:p w:rsidR="003A7773" w:rsidRPr="002E1A19" w:rsidRDefault="003A7773" w:rsidP="00507F03"/>
    <w:p w:rsidR="005434F8" w:rsidRDefault="005434F8" w:rsidP="00507F03">
      <w:pPr>
        <w:pStyle w:val="3"/>
        <w:ind w:leftChars="-67" w:left="1" w:hangingChars="59" w:hanging="142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设计</w:t>
      </w:r>
    </w:p>
    <w:p w:rsidR="00B6404D" w:rsidRDefault="00B6404D" w:rsidP="00640E0C">
      <w:r>
        <w:rPr>
          <w:rFonts w:hint="eastAsia"/>
        </w:rPr>
        <w:t>表</w:t>
      </w:r>
      <w:r>
        <w:t>名</w:t>
      </w:r>
      <w:r>
        <w:rPr>
          <w:rFonts w:hint="eastAsia"/>
        </w:rPr>
        <w:t>:</w:t>
      </w:r>
      <w:r>
        <w:t>AP_</w:t>
      </w:r>
      <w:r w:rsidR="002554F4">
        <w:t>PCP</w:t>
      </w:r>
      <w:r w:rsidR="002554F4" w:rsidRPr="002554F4">
        <w:t>urchase</w:t>
      </w:r>
    </w:p>
    <w:tbl>
      <w:tblPr>
        <w:tblStyle w:val="ac"/>
        <w:tblW w:w="8235" w:type="dxa"/>
        <w:tblLook w:val="04A0" w:firstRow="1" w:lastRow="0" w:firstColumn="1" w:lastColumn="0" w:noHBand="0" w:noVBand="1"/>
      </w:tblPr>
      <w:tblGrid>
        <w:gridCol w:w="1475"/>
        <w:gridCol w:w="2042"/>
        <w:gridCol w:w="1599"/>
        <w:gridCol w:w="3119"/>
      </w:tblGrid>
      <w:tr w:rsidR="00F70051" w:rsidRPr="00EA046C" w:rsidTr="00C61553">
        <w:trPr>
          <w:trHeight w:val="195"/>
        </w:trPr>
        <w:tc>
          <w:tcPr>
            <w:tcW w:w="0" w:type="auto"/>
          </w:tcPr>
          <w:p w:rsidR="00F50EB6" w:rsidRPr="00B476FC" w:rsidRDefault="003B6EA6" w:rsidP="00640E0C">
            <w:pPr>
              <w:rPr>
                <w:rFonts w:hint="eastAsia"/>
                <w:b/>
                <w:sz w:val="11"/>
                <w:szCs w:val="11"/>
                <w:highlight w:val="yellow"/>
              </w:rPr>
            </w:pPr>
            <w:r w:rsidRPr="00B476FC">
              <w:rPr>
                <w:rFonts w:hint="eastAsia"/>
                <w:b/>
                <w:sz w:val="11"/>
                <w:szCs w:val="11"/>
                <w:highlight w:val="yellow"/>
              </w:rPr>
              <w:t>字段</w:t>
            </w:r>
          </w:p>
        </w:tc>
        <w:tc>
          <w:tcPr>
            <w:tcW w:w="0" w:type="auto"/>
          </w:tcPr>
          <w:p w:rsidR="00F50EB6" w:rsidRPr="00B476FC" w:rsidRDefault="003B6EA6" w:rsidP="00640E0C">
            <w:pPr>
              <w:rPr>
                <w:rFonts w:hint="eastAsia"/>
                <w:b/>
                <w:sz w:val="11"/>
                <w:szCs w:val="11"/>
                <w:highlight w:val="yellow"/>
              </w:rPr>
            </w:pPr>
            <w:r w:rsidRPr="00B476FC">
              <w:rPr>
                <w:rFonts w:hint="eastAsia"/>
                <w:b/>
                <w:sz w:val="11"/>
                <w:szCs w:val="11"/>
                <w:highlight w:val="yellow"/>
              </w:rPr>
              <w:t>名称</w:t>
            </w:r>
          </w:p>
        </w:tc>
        <w:tc>
          <w:tcPr>
            <w:tcW w:w="0" w:type="auto"/>
          </w:tcPr>
          <w:p w:rsidR="00F50EB6" w:rsidRPr="00B476FC" w:rsidRDefault="003B6EA6" w:rsidP="00640E0C">
            <w:pPr>
              <w:rPr>
                <w:b/>
                <w:sz w:val="11"/>
                <w:szCs w:val="11"/>
                <w:highlight w:val="yellow"/>
              </w:rPr>
            </w:pPr>
            <w:r w:rsidRPr="00B476FC">
              <w:rPr>
                <w:rFonts w:hint="eastAsia"/>
                <w:b/>
                <w:sz w:val="11"/>
                <w:szCs w:val="11"/>
                <w:highlight w:val="yellow"/>
              </w:rPr>
              <w:t>类型</w:t>
            </w:r>
          </w:p>
        </w:tc>
        <w:tc>
          <w:tcPr>
            <w:tcW w:w="0" w:type="auto"/>
          </w:tcPr>
          <w:p w:rsidR="00F50EB6" w:rsidRPr="00B476FC" w:rsidRDefault="005B56AC" w:rsidP="00640E0C">
            <w:pPr>
              <w:rPr>
                <w:b/>
                <w:sz w:val="11"/>
                <w:szCs w:val="11"/>
                <w:highlight w:val="yellow"/>
              </w:rPr>
            </w:pPr>
            <w:r w:rsidRPr="00B476FC">
              <w:rPr>
                <w:rFonts w:hint="eastAsia"/>
                <w:b/>
                <w:sz w:val="11"/>
                <w:szCs w:val="11"/>
                <w:highlight w:val="yellow"/>
              </w:rPr>
              <w:t>说明</w:t>
            </w:r>
          </w:p>
        </w:tc>
      </w:tr>
      <w:tr w:rsidR="00F70051" w:rsidTr="00C61553">
        <w:trPr>
          <w:trHeight w:val="151"/>
        </w:trPr>
        <w:tc>
          <w:tcPr>
            <w:tcW w:w="0" w:type="auto"/>
          </w:tcPr>
          <w:p w:rsidR="00F50EB6" w:rsidRPr="00B476FC" w:rsidRDefault="00C61553" w:rsidP="00640E0C">
            <w:pPr>
              <w:rPr>
                <w:sz w:val="11"/>
                <w:szCs w:val="11"/>
              </w:rPr>
            </w:pPr>
            <w:r w:rsidRPr="00B476FC">
              <w:rPr>
                <w:rFonts w:ascii="新宋体" w:eastAsia="新宋体" w:hAnsiTheme="minorHAnsi" w:cs="新宋体"/>
                <w:color w:val="000000"/>
                <w:sz w:val="11"/>
                <w:szCs w:val="11"/>
              </w:rPr>
              <w:t>[ID]</w:t>
            </w:r>
          </w:p>
        </w:tc>
        <w:tc>
          <w:tcPr>
            <w:tcW w:w="0" w:type="auto"/>
          </w:tcPr>
          <w:p w:rsidR="00F50EB6" w:rsidRPr="00B476FC" w:rsidRDefault="00C61553" w:rsidP="00640E0C">
            <w:pPr>
              <w:rPr>
                <w:sz w:val="11"/>
                <w:szCs w:val="11"/>
              </w:rPr>
            </w:pPr>
            <w:r w:rsidRPr="00B476FC">
              <w:rPr>
                <w:sz w:val="11"/>
                <w:szCs w:val="11"/>
              </w:rPr>
              <w:t>I</w:t>
            </w:r>
            <w:r w:rsidRPr="00B476FC">
              <w:rPr>
                <w:rFonts w:hint="eastAsia"/>
                <w:sz w:val="11"/>
                <w:szCs w:val="11"/>
              </w:rPr>
              <w:t>d</w:t>
            </w:r>
          </w:p>
        </w:tc>
        <w:tc>
          <w:tcPr>
            <w:tcW w:w="0" w:type="auto"/>
          </w:tcPr>
          <w:p w:rsidR="00F50EB6" w:rsidRPr="00B476FC" w:rsidRDefault="00C61553" w:rsidP="00640E0C">
            <w:pPr>
              <w:rPr>
                <w:sz w:val="11"/>
                <w:szCs w:val="11"/>
              </w:rPr>
            </w:pPr>
            <w:r w:rsidRPr="00B476FC">
              <w:rPr>
                <w:rFonts w:hint="eastAsia"/>
                <w:sz w:val="11"/>
                <w:szCs w:val="11"/>
              </w:rPr>
              <w:t>int</w:t>
            </w:r>
          </w:p>
        </w:tc>
        <w:tc>
          <w:tcPr>
            <w:tcW w:w="0" w:type="auto"/>
          </w:tcPr>
          <w:p w:rsidR="00F50EB6" w:rsidRPr="00B476FC" w:rsidRDefault="00C61553" w:rsidP="00640E0C">
            <w:pPr>
              <w:rPr>
                <w:rFonts w:hint="eastAsia"/>
                <w:sz w:val="11"/>
                <w:szCs w:val="11"/>
              </w:rPr>
            </w:pPr>
            <w:r w:rsidRPr="00B476FC">
              <w:rPr>
                <w:rFonts w:hint="eastAsia"/>
                <w:sz w:val="11"/>
                <w:szCs w:val="11"/>
              </w:rPr>
              <w:t>自增</w:t>
            </w:r>
            <w:r w:rsidRPr="00B476FC">
              <w:rPr>
                <w:sz w:val="11"/>
                <w:szCs w:val="11"/>
              </w:rPr>
              <w:t>字段</w:t>
            </w:r>
          </w:p>
        </w:tc>
      </w:tr>
      <w:tr w:rsidR="00F70051" w:rsidTr="00C61553">
        <w:trPr>
          <w:trHeight w:val="188"/>
        </w:trPr>
        <w:tc>
          <w:tcPr>
            <w:tcW w:w="0" w:type="auto"/>
          </w:tcPr>
          <w:p w:rsidR="00F50EB6" w:rsidRPr="00B476FC" w:rsidRDefault="00B476FC" w:rsidP="00640E0C">
            <w:pPr>
              <w:rPr>
                <w:sz w:val="11"/>
                <w:szCs w:val="11"/>
              </w:rPr>
            </w:pPr>
            <w:r w:rsidRPr="00B476FC">
              <w:rPr>
                <w:rFonts w:ascii="新宋体" w:eastAsia="新宋体" w:hAnsiTheme="minorHAnsi" w:cs="新宋体"/>
                <w:color w:val="000000"/>
                <w:sz w:val="11"/>
                <w:szCs w:val="11"/>
              </w:rPr>
              <w:t>[SID]</w:t>
            </w:r>
          </w:p>
        </w:tc>
        <w:tc>
          <w:tcPr>
            <w:tcW w:w="0" w:type="auto"/>
          </w:tcPr>
          <w:p w:rsidR="00F50EB6" w:rsidRPr="00B476FC" w:rsidRDefault="00101582" w:rsidP="00640E0C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流程</w:t>
            </w:r>
            <w:r>
              <w:rPr>
                <w:sz w:val="11"/>
                <w:szCs w:val="11"/>
              </w:rPr>
              <w:t>编号</w:t>
            </w:r>
          </w:p>
        </w:tc>
        <w:tc>
          <w:tcPr>
            <w:tcW w:w="0" w:type="auto"/>
          </w:tcPr>
          <w:p w:rsidR="00F50EB6" w:rsidRPr="00B476FC" w:rsidRDefault="00101582" w:rsidP="00640E0C">
            <w:pPr>
              <w:rPr>
                <w:sz w:val="11"/>
                <w:szCs w:val="11"/>
              </w:rPr>
            </w:pPr>
            <w:r w:rsidRPr="00101582">
              <w:rPr>
                <w:sz w:val="11"/>
                <w:szCs w:val="11"/>
              </w:rPr>
              <w:t>nvarchar(50)</w:t>
            </w:r>
          </w:p>
        </w:tc>
        <w:tc>
          <w:tcPr>
            <w:tcW w:w="0" w:type="auto"/>
          </w:tcPr>
          <w:p w:rsidR="00F50EB6" w:rsidRPr="00B476FC" w:rsidRDefault="0042046A" w:rsidP="00640E0C">
            <w:pPr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流程</w:t>
            </w:r>
            <w:r>
              <w:rPr>
                <w:sz w:val="11"/>
                <w:szCs w:val="11"/>
              </w:rPr>
              <w:t>编号</w:t>
            </w:r>
          </w:p>
        </w:tc>
      </w:tr>
      <w:tr w:rsidR="00F70051" w:rsidTr="00C61553">
        <w:trPr>
          <w:trHeight w:val="188"/>
        </w:trPr>
        <w:tc>
          <w:tcPr>
            <w:tcW w:w="0" w:type="auto"/>
          </w:tcPr>
          <w:p w:rsidR="00F50EB6" w:rsidRPr="00B476FC" w:rsidRDefault="00221BEA" w:rsidP="00640E0C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U</w:t>
            </w:r>
            <w:r>
              <w:rPr>
                <w:sz w:val="11"/>
                <w:szCs w:val="11"/>
              </w:rPr>
              <w:t>serDept</w:t>
            </w:r>
          </w:p>
        </w:tc>
        <w:tc>
          <w:tcPr>
            <w:tcW w:w="0" w:type="auto"/>
          </w:tcPr>
          <w:p w:rsidR="00F50EB6" w:rsidRPr="00B476FC" w:rsidRDefault="005F7000" w:rsidP="00640E0C">
            <w:pPr>
              <w:rPr>
                <w:sz w:val="11"/>
                <w:szCs w:val="11"/>
              </w:rPr>
            </w:pPr>
            <w:r w:rsidRPr="00A23BFF">
              <w:rPr>
                <w:rFonts w:hint="eastAsia"/>
                <w:sz w:val="11"/>
                <w:szCs w:val="11"/>
              </w:rPr>
              <w:t>使用</w:t>
            </w:r>
            <w:r w:rsidR="00A23BFF" w:rsidRPr="00A23BFF">
              <w:rPr>
                <w:rFonts w:hint="eastAsia"/>
                <w:sz w:val="11"/>
                <w:szCs w:val="11"/>
              </w:rPr>
              <w:t>部门</w:t>
            </w:r>
          </w:p>
        </w:tc>
        <w:tc>
          <w:tcPr>
            <w:tcW w:w="0" w:type="auto"/>
          </w:tcPr>
          <w:p w:rsidR="00F50EB6" w:rsidRPr="00B476FC" w:rsidRDefault="00AB4928" w:rsidP="00AB4928">
            <w:pPr>
              <w:rPr>
                <w:sz w:val="11"/>
                <w:szCs w:val="11"/>
              </w:rPr>
            </w:pPr>
            <w:r w:rsidRPr="00101582">
              <w:rPr>
                <w:sz w:val="11"/>
                <w:szCs w:val="11"/>
              </w:rPr>
              <w:t>nvarchar(</w:t>
            </w:r>
            <w:r>
              <w:rPr>
                <w:sz w:val="11"/>
                <w:szCs w:val="11"/>
              </w:rPr>
              <w:t>8</w:t>
            </w:r>
            <w:r w:rsidRPr="00101582">
              <w:rPr>
                <w:sz w:val="11"/>
                <w:szCs w:val="11"/>
              </w:rPr>
              <w:t>)</w:t>
            </w:r>
          </w:p>
        </w:tc>
        <w:tc>
          <w:tcPr>
            <w:tcW w:w="0" w:type="auto"/>
          </w:tcPr>
          <w:p w:rsidR="00F50EB6" w:rsidRPr="00B476FC" w:rsidRDefault="0069773F" w:rsidP="00640E0C">
            <w:pPr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OrgID</w:t>
            </w:r>
            <w:r w:rsidR="0075161E">
              <w:rPr>
                <w:rFonts w:hint="eastAsia"/>
                <w:sz w:val="11"/>
                <w:szCs w:val="11"/>
              </w:rPr>
              <w:t>组织</w:t>
            </w:r>
            <w:r w:rsidR="0075161E">
              <w:rPr>
                <w:sz w:val="11"/>
                <w:szCs w:val="11"/>
              </w:rPr>
              <w:t>ID</w:t>
            </w:r>
          </w:p>
        </w:tc>
      </w:tr>
      <w:tr w:rsidR="00F70051" w:rsidTr="00C61553">
        <w:trPr>
          <w:trHeight w:val="184"/>
        </w:trPr>
        <w:tc>
          <w:tcPr>
            <w:tcW w:w="0" w:type="auto"/>
          </w:tcPr>
          <w:p w:rsidR="00F50EB6" w:rsidRPr="00B476FC" w:rsidRDefault="000C1D64" w:rsidP="00640E0C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User</w:t>
            </w:r>
            <w:r w:rsidR="005F7000">
              <w:rPr>
                <w:sz w:val="11"/>
                <w:szCs w:val="11"/>
              </w:rPr>
              <w:t>AD</w:t>
            </w:r>
          </w:p>
        </w:tc>
        <w:tc>
          <w:tcPr>
            <w:tcW w:w="0" w:type="auto"/>
          </w:tcPr>
          <w:p w:rsidR="00F50EB6" w:rsidRPr="00B476FC" w:rsidRDefault="00A23BFF" w:rsidP="000C1D64">
            <w:pPr>
              <w:rPr>
                <w:sz w:val="11"/>
                <w:szCs w:val="11"/>
              </w:rPr>
            </w:pPr>
            <w:r w:rsidRPr="00A23BFF">
              <w:rPr>
                <w:rFonts w:hint="eastAsia"/>
                <w:sz w:val="11"/>
                <w:szCs w:val="11"/>
              </w:rPr>
              <w:t>使用人</w:t>
            </w:r>
            <w:r w:rsidR="000C1D64">
              <w:rPr>
                <w:sz w:val="11"/>
                <w:szCs w:val="11"/>
              </w:rPr>
              <w:t>AD</w:t>
            </w:r>
          </w:p>
        </w:tc>
        <w:tc>
          <w:tcPr>
            <w:tcW w:w="0" w:type="auto"/>
          </w:tcPr>
          <w:p w:rsidR="00F50EB6" w:rsidRPr="00B476FC" w:rsidRDefault="00B74B15" w:rsidP="00640E0C">
            <w:pPr>
              <w:rPr>
                <w:sz w:val="11"/>
                <w:szCs w:val="11"/>
              </w:rPr>
            </w:pPr>
            <w:r w:rsidRPr="00101582">
              <w:rPr>
                <w:sz w:val="11"/>
                <w:szCs w:val="11"/>
              </w:rPr>
              <w:t>nvarchar(50</w:t>
            </w:r>
            <w:r>
              <w:rPr>
                <w:sz w:val="11"/>
                <w:szCs w:val="11"/>
              </w:rPr>
              <w:t>0</w:t>
            </w:r>
            <w:r w:rsidRPr="00101582">
              <w:rPr>
                <w:sz w:val="11"/>
                <w:szCs w:val="11"/>
              </w:rPr>
              <w:t>)</w:t>
            </w:r>
          </w:p>
        </w:tc>
        <w:tc>
          <w:tcPr>
            <w:tcW w:w="0" w:type="auto"/>
          </w:tcPr>
          <w:p w:rsidR="00F50EB6" w:rsidRPr="00B476FC" w:rsidRDefault="00F70051" w:rsidP="00640E0C">
            <w:pPr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U</w:t>
            </w:r>
            <w:r>
              <w:rPr>
                <w:sz w:val="11"/>
                <w:szCs w:val="11"/>
              </w:rPr>
              <w:t>s</w:t>
            </w:r>
            <w:r>
              <w:rPr>
                <w:rFonts w:hint="eastAsia"/>
                <w:sz w:val="11"/>
                <w:szCs w:val="11"/>
              </w:rPr>
              <w:t>er</w:t>
            </w:r>
            <w:r>
              <w:rPr>
                <w:sz w:val="11"/>
                <w:szCs w:val="11"/>
              </w:rPr>
              <w:t xml:space="preserve"> AD</w:t>
            </w:r>
            <w:r>
              <w:rPr>
                <w:sz w:val="11"/>
                <w:szCs w:val="11"/>
              </w:rPr>
              <w:t>，可能</w:t>
            </w:r>
            <w:r>
              <w:rPr>
                <w:rFonts w:hint="eastAsia"/>
                <w:sz w:val="11"/>
                <w:szCs w:val="11"/>
              </w:rPr>
              <w:t>有</w:t>
            </w:r>
            <w:r>
              <w:rPr>
                <w:sz w:val="11"/>
                <w:szCs w:val="11"/>
              </w:rPr>
              <w:t>多个</w:t>
            </w:r>
            <w:r w:rsidR="00C61B4C">
              <w:rPr>
                <w:rFonts w:hint="eastAsia"/>
                <w:sz w:val="11"/>
                <w:szCs w:val="11"/>
              </w:rPr>
              <w:t>；</w:t>
            </w:r>
            <w:r w:rsidR="00C61B4C">
              <w:rPr>
                <w:sz w:val="11"/>
                <w:szCs w:val="11"/>
              </w:rPr>
              <w:t>分号隔开</w:t>
            </w:r>
          </w:p>
        </w:tc>
      </w:tr>
      <w:tr w:rsidR="00F70051" w:rsidTr="00C61553">
        <w:trPr>
          <w:trHeight w:val="188"/>
        </w:trPr>
        <w:tc>
          <w:tcPr>
            <w:tcW w:w="0" w:type="auto"/>
          </w:tcPr>
          <w:p w:rsidR="00F50EB6" w:rsidRPr="00B476FC" w:rsidRDefault="00F9552B" w:rsidP="00640E0C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Request</w:t>
            </w:r>
            <w:r>
              <w:rPr>
                <w:sz w:val="11"/>
                <w:szCs w:val="11"/>
              </w:rPr>
              <w:t>Dept</w:t>
            </w:r>
          </w:p>
        </w:tc>
        <w:tc>
          <w:tcPr>
            <w:tcW w:w="0" w:type="auto"/>
          </w:tcPr>
          <w:p w:rsidR="00F50EB6" w:rsidRPr="00B476FC" w:rsidRDefault="005F7000" w:rsidP="000C1D64">
            <w:pPr>
              <w:rPr>
                <w:sz w:val="11"/>
                <w:szCs w:val="11"/>
              </w:rPr>
            </w:pPr>
            <w:r w:rsidRPr="00A23BFF">
              <w:rPr>
                <w:rFonts w:hint="eastAsia"/>
                <w:sz w:val="11"/>
                <w:szCs w:val="11"/>
              </w:rPr>
              <w:t>申请部门</w:t>
            </w:r>
          </w:p>
        </w:tc>
        <w:tc>
          <w:tcPr>
            <w:tcW w:w="0" w:type="auto"/>
          </w:tcPr>
          <w:p w:rsidR="00F50EB6" w:rsidRPr="00B476FC" w:rsidRDefault="00B74B15" w:rsidP="00640E0C">
            <w:pPr>
              <w:rPr>
                <w:sz w:val="11"/>
                <w:szCs w:val="11"/>
              </w:rPr>
            </w:pPr>
            <w:r w:rsidRPr="00101582">
              <w:rPr>
                <w:sz w:val="11"/>
                <w:szCs w:val="11"/>
              </w:rPr>
              <w:t>nvarchar(</w:t>
            </w:r>
            <w:r>
              <w:rPr>
                <w:sz w:val="11"/>
                <w:szCs w:val="11"/>
              </w:rPr>
              <w:t>8</w:t>
            </w:r>
            <w:r w:rsidRPr="00101582">
              <w:rPr>
                <w:sz w:val="11"/>
                <w:szCs w:val="11"/>
              </w:rPr>
              <w:t>)</w:t>
            </w:r>
          </w:p>
        </w:tc>
        <w:tc>
          <w:tcPr>
            <w:tcW w:w="0" w:type="auto"/>
          </w:tcPr>
          <w:p w:rsidR="00F50EB6" w:rsidRPr="00B476FC" w:rsidRDefault="00281B2E" w:rsidP="00640E0C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OrgID</w:t>
            </w:r>
            <w:r>
              <w:rPr>
                <w:rFonts w:hint="eastAsia"/>
                <w:sz w:val="11"/>
                <w:szCs w:val="11"/>
              </w:rPr>
              <w:t>组织</w:t>
            </w:r>
            <w:r>
              <w:rPr>
                <w:sz w:val="11"/>
                <w:szCs w:val="11"/>
              </w:rPr>
              <w:t>ID</w:t>
            </w:r>
          </w:p>
        </w:tc>
      </w:tr>
      <w:tr w:rsidR="005F7000" w:rsidTr="00C61553">
        <w:trPr>
          <w:trHeight w:val="188"/>
        </w:trPr>
        <w:tc>
          <w:tcPr>
            <w:tcW w:w="0" w:type="auto"/>
          </w:tcPr>
          <w:p w:rsidR="005F7000" w:rsidRDefault="005F7000" w:rsidP="00640E0C">
            <w:pPr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Request</w:t>
            </w:r>
            <w:r>
              <w:rPr>
                <w:sz w:val="11"/>
                <w:szCs w:val="11"/>
              </w:rPr>
              <w:t>AD</w:t>
            </w:r>
          </w:p>
        </w:tc>
        <w:tc>
          <w:tcPr>
            <w:tcW w:w="0" w:type="auto"/>
          </w:tcPr>
          <w:p w:rsidR="005F7000" w:rsidRPr="00A23BFF" w:rsidRDefault="005F7000" w:rsidP="000C1D64">
            <w:pPr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申请人</w:t>
            </w:r>
            <w:r>
              <w:rPr>
                <w:sz w:val="11"/>
                <w:szCs w:val="11"/>
              </w:rPr>
              <w:t>AD</w:t>
            </w:r>
          </w:p>
        </w:tc>
        <w:tc>
          <w:tcPr>
            <w:tcW w:w="0" w:type="auto"/>
          </w:tcPr>
          <w:p w:rsidR="005F7000" w:rsidRPr="00B476FC" w:rsidRDefault="00B74B15" w:rsidP="00640E0C">
            <w:pPr>
              <w:rPr>
                <w:sz w:val="11"/>
                <w:szCs w:val="11"/>
              </w:rPr>
            </w:pPr>
            <w:r w:rsidRPr="00101582">
              <w:rPr>
                <w:sz w:val="11"/>
                <w:szCs w:val="11"/>
              </w:rPr>
              <w:t>nvarchar(50</w:t>
            </w:r>
            <w:r>
              <w:rPr>
                <w:sz w:val="11"/>
                <w:szCs w:val="11"/>
              </w:rPr>
              <w:t>0</w:t>
            </w:r>
            <w:r w:rsidRPr="00101582">
              <w:rPr>
                <w:sz w:val="11"/>
                <w:szCs w:val="11"/>
              </w:rPr>
              <w:t>)</w:t>
            </w:r>
          </w:p>
        </w:tc>
        <w:tc>
          <w:tcPr>
            <w:tcW w:w="0" w:type="auto"/>
          </w:tcPr>
          <w:p w:rsidR="005F7000" w:rsidRPr="00B476FC" w:rsidRDefault="00536CDA" w:rsidP="00640E0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AD</w:t>
            </w:r>
          </w:p>
        </w:tc>
      </w:tr>
      <w:tr w:rsidR="00324E7A" w:rsidTr="00C61553">
        <w:trPr>
          <w:trHeight w:val="188"/>
        </w:trPr>
        <w:tc>
          <w:tcPr>
            <w:tcW w:w="0" w:type="auto"/>
          </w:tcPr>
          <w:p w:rsidR="00324E7A" w:rsidRDefault="00BF0EC6" w:rsidP="00640E0C">
            <w:pPr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Reason</w:t>
            </w:r>
          </w:p>
        </w:tc>
        <w:tc>
          <w:tcPr>
            <w:tcW w:w="0" w:type="auto"/>
          </w:tcPr>
          <w:p w:rsidR="00324E7A" w:rsidRDefault="00DF0993" w:rsidP="000C1D64">
            <w:pPr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申购</w:t>
            </w:r>
            <w:r>
              <w:rPr>
                <w:sz w:val="11"/>
                <w:szCs w:val="11"/>
              </w:rPr>
              <w:t>原因</w:t>
            </w:r>
          </w:p>
        </w:tc>
        <w:tc>
          <w:tcPr>
            <w:tcW w:w="0" w:type="auto"/>
          </w:tcPr>
          <w:p w:rsidR="00324E7A" w:rsidRPr="00101582" w:rsidRDefault="00971411" w:rsidP="00971411">
            <w:pPr>
              <w:rPr>
                <w:sz w:val="11"/>
                <w:szCs w:val="11"/>
              </w:rPr>
            </w:pPr>
            <w:r w:rsidRPr="00101582">
              <w:rPr>
                <w:sz w:val="11"/>
                <w:szCs w:val="11"/>
              </w:rPr>
              <w:t>nvarchar(</w:t>
            </w:r>
            <w:r w:rsidR="00B924A0" w:rsidRPr="00101582">
              <w:rPr>
                <w:sz w:val="11"/>
                <w:szCs w:val="11"/>
              </w:rPr>
              <w:t>50</w:t>
            </w:r>
            <w:r w:rsidRPr="00101582">
              <w:rPr>
                <w:sz w:val="11"/>
                <w:szCs w:val="11"/>
              </w:rPr>
              <w:t>)</w:t>
            </w:r>
          </w:p>
        </w:tc>
        <w:tc>
          <w:tcPr>
            <w:tcW w:w="0" w:type="auto"/>
          </w:tcPr>
          <w:p w:rsidR="00324E7A" w:rsidRDefault="00324E7A" w:rsidP="00640E0C">
            <w:pPr>
              <w:rPr>
                <w:sz w:val="11"/>
                <w:szCs w:val="11"/>
              </w:rPr>
            </w:pPr>
          </w:p>
        </w:tc>
      </w:tr>
      <w:tr w:rsidR="0052439A" w:rsidTr="00C61553">
        <w:trPr>
          <w:trHeight w:val="188"/>
        </w:trPr>
        <w:tc>
          <w:tcPr>
            <w:tcW w:w="0" w:type="auto"/>
          </w:tcPr>
          <w:p w:rsidR="0052439A" w:rsidRDefault="00D933FA" w:rsidP="00640E0C">
            <w:pPr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Is</w:t>
            </w:r>
            <w:r w:rsidRPr="00D933FA">
              <w:rPr>
                <w:sz w:val="11"/>
                <w:szCs w:val="11"/>
              </w:rPr>
              <w:t>Standard</w:t>
            </w:r>
          </w:p>
        </w:tc>
        <w:tc>
          <w:tcPr>
            <w:tcW w:w="0" w:type="auto"/>
          </w:tcPr>
          <w:p w:rsidR="0052439A" w:rsidRDefault="00D933FA" w:rsidP="000C1D64">
            <w:pPr>
              <w:rPr>
                <w:rFonts w:hint="eastAsia"/>
                <w:sz w:val="11"/>
                <w:szCs w:val="11"/>
              </w:rPr>
            </w:pPr>
            <w:r w:rsidRPr="00D933FA">
              <w:rPr>
                <w:rFonts w:hint="eastAsia"/>
                <w:sz w:val="11"/>
                <w:szCs w:val="11"/>
              </w:rPr>
              <w:t>是否为公司标配机型</w:t>
            </w:r>
          </w:p>
        </w:tc>
        <w:tc>
          <w:tcPr>
            <w:tcW w:w="0" w:type="auto"/>
          </w:tcPr>
          <w:p w:rsidR="0052439A" w:rsidRPr="00101582" w:rsidRDefault="00C222DF" w:rsidP="00971411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bit</w:t>
            </w:r>
          </w:p>
        </w:tc>
        <w:tc>
          <w:tcPr>
            <w:tcW w:w="0" w:type="auto"/>
          </w:tcPr>
          <w:p w:rsidR="0052439A" w:rsidRDefault="0052439A" w:rsidP="00640E0C">
            <w:pPr>
              <w:rPr>
                <w:sz w:val="11"/>
                <w:szCs w:val="11"/>
              </w:rPr>
            </w:pPr>
          </w:p>
        </w:tc>
      </w:tr>
      <w:tr w:rsidR="0052439A" w:rsidTr="00C61553">
        <w:trPr>
          <w:trHeight w:val="188"/>
        </w:trPr>
        <w:tc>
          <w:tcPr>
            <w:tcW w:w="0" w:type="auto"/>
          </w:tcPr>
          <w:p w:rsidR="0052439A" w:rsidRDefault="00354B28" w:rsidP="00640E0C">
            <w:pPr>
              <w:rPr>
                <w:rFonts w:hint="eastAsia"/>
                <w:sz w:val="11"/>
                <w:szCs w:val="11"/>
              </w:rPr>
            </w:pPr>
            <w:r>
              <w:rPr>
                <w:sz w:val="11"/>
                <w:szCs w:val="11"/>
              </w:rPr>
              <w:t>DeviceType</w:t>
            </w:r>
          </w:p>
        </w:tc>
        <w:tc>
          <w:tcPr>
            <w:tcW w:w="0" w:type="auto"/>
          </w:tcPr>
          <w:p w:rsidR="0052439A" w:rsidRDefault="00327DDD" w:rsidP="000C1D64">
            <w:pPr>
              <w:rPr>
                <w:rFonts w:hint="eastAsia"/>
                <w:sz w:val="11"/>
                <w:szCs w:val="11"/>
              </w:rPr>
            </w:pPr>
            <w:r w:rsidRPr="00327DDD">
              <w:rPr>
                <w:rFonts w:hint="eastAsia"/>
                <w:sz w:val="11"/>
                <w:szCs w:val="11"/>
              </w:rPr>
              <w:t>申购设备类型</w:t>
            </w:r>
          </w:p>
        </w:tc>
        <w:tc>
          <w:tcPr>
            <w:tcW w:w="0" w:type="auto"/>
          </w:tcPr>
          <w:p w:rsidR="0052439A" w:rsidRPr="00101582" w:rsidRDefault="00154FB8" w:rsidP="00971411">
            <w:pPr>
              <w:rPr>
                <w:sz w:val="11"/>
                <w:szCs w:val="11"/>
              </w:rPr>
            </w:pPr>
            <w:r w:rsidRPr="00101582">
              <w:rPr>
                <w:sz w:val="11"/>
                <w:szCs w:val="11"/>
              </w:rPr>
              <w:t>nvarchar(50)</w:t>
            </w:r>
          </w:p>
        </w:tc>
        <w:tc>
          <w:tcPr>
            <w:tcW w:w="0" w:type="auto"/>
          </w:tcPr>
          <w:p w:rsidR="0052439A" w:rsidRDefault="0052439A" w:rsidP="00640E0C">
            <w:pPr>
              <w:rPr>
                <w:sz w:val="11"/>
                <w:szCs w:val="11"/>
              </w:rPr>
            </w:pPr>
          </w:p>
        </w:tc>
      </w:tr>
      <w:tr w:rsidR="007E5BFB" w:rsidTr="00C61553">
        <w:trPr>
          <w:trHeight w:val="188"/>
        </w:trPr>
        <w:tc>
          <w:tcPr>
            <w:tcW w:w="0" w:type="auto"/>
          </w:tcPr>
          <w:p w:rsidR="007E5BFB" w:rsidRDefault="00597407" w:rsidP="00640E0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</w:t>
            </w:r>
            <w:r w:rsidRPr="00597407">
              <w:rPr>
                <w:sz w:val="11"/>
                <w:szCs w:val="11"/>
              </w:rPr>
              <w:t>ituation</w:t>
            </w:r>
          </w:p>
        </w:tc>
        <w:tc>
          <w:tcPr>
            <w:tcW w:w="0" w:type="auto"/>
          </w:tcPr>
          <w:p w:rsidR="007E5BFB" w:rsidRPr="00327DDD" w:rsidRDefault="00CA6874" w:rsidP="000C1D64">
            <w:pPr>
              <w:rPr>
                <w:rFonts w:hint="eastAsia"/>
                <w:sz w:val="11"/>
                <w:szCs w:val="11"/>
              </w:rPr>
            </w:pPr>
            <w:r w:rsidRPr="00CA6874">
              <w:rPr>
                <w:rFonts w:hint="eastAsia"/>
                <w:sz w:val="11"/>
                <w:szCs w:val="11"/>
              </w:rPr>
              <w:t>品牌</w:t>
            </w:r>
          </w:p>
        </w:tc>
        <w:tc>
          <w:tcPr>
            <w:tcW w:w="0" w:type="auto"/>
          </w:tcPr>
          <w:p w:rsidR="007E5BFB" w:rsidRPr="00101582" w:rsidRDefault="00B16BE0" w:rsidP="00971411">
            <w:pPr>
              <w:rPr>
                <w:sz w:val="11"/>
                <w:szCs w:val="11"/>
              </w:rPr>
            </w:pPr>
            <w:r w:rsidRPr="00101582">
              <w:rPr>
                <w:sz w:val="11"/>
                <w:szCs w:val="11"/>
              </w:rPr>
              <w:t>N</w:t>
            </w:r>
            <w:r w:rsidRPr="00101582">
              <w:rPr>
                <w:sz w:val="11"/>
                <w:szCs w:val="11"/>
              </w:rPr>
              <w:t>varchar</w:t>
            </w:r>
            <w:r>
              <w:rPr>
                <w:sz w:val="11"/>
                <w:szCs w:val="11"/>
              </w:rPr>
              <w:t>(max)</w:t>
            </w:r>
          </w:p>
        </w:tc>
        <w:tc>
          <w:tcPr>
            <w:tcW w:w="0" w:type="auto"/>
          </w:tcPr>
          <w:p w:rsidR="007E5BFB" w:rsidRDefault="007E5BFB" w:rsidP="00640E0C">
            <w:pPr>
              <w:rPr>
                <w:sz w:val="11"/>
                <w:szCs w:val="11"/>
              </w:rPr>
            </w:pPr>
          </w:p>
        </w:tc>
      </w:tr>
      <w:tr w:rsidR="001C2C4C" w:rsidTr="00C61553">
        <w:trPr>
          <w:trHeight w:val="188"/>
        </w:trPr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PC</w:t>
            </w:r>
            <w:r w:rsidRPr="00356E3B">
              <w:rPr>
                <w:sz w:val="11"/>
                <w:szCs w:val="11"/>
              </w:rPr>
              <w:t>Model</w:t>
            </w:r>
          </w:p>
        </w:tc>
        <w:tc>
          <w:tcPr>
            <w:tcW w:w="0" w:type="auto"/>
          </w:tcPr>
          <w:p w:rsidR="001C2C4C" w:rsidRPr="00036B87" w:rsidRDefault="001C2C4C" w:rsidP="001C2C4C">
            <w:pPr>
              <w:rPr>
                <w:rFonts w:hint="eastAsia"/>
                <w:sz w:val="11"/>
                <w:szCs w:val="11"/>
              </w:rPr>
            </w:pPr>
            <w:r w:rsidRPr="00CA6874">
              <w:rPr>
                <w:rFonts w:hint="eastAsia"/>
                <w:sz w:val="11"/>
                <w:szCs w:val="11"/>
              </w:rPr>
              <w:t>机型</w:t>
            </w:r>
          </w:p>
        </w:tc>
        <w:tc>
          <w:tcPr>
            <w:tcW w:w="0" w:type="auto"/>
          </w:tcPr>
          <w:p w:rsidR="001C2C4C" w:rsidRPr="00101582" w:rsidRDefault="001C2C4C" w:rsidP="001C2C4C">
            <w:pPr>
              <w:rPr>
                <w:sz w:val="11"/>
                <w:szCs w:val="11"/>
              </w:rPr>
            </w:pPr>
            <w:r w:rsidRPr="00101582">
              <w:rPr>
                <w:sz w:val="11"/>
                <w:szCs w:val="11"/>
              </w:rPr>
              <w:t>Nvarchar</w:t>
            </w:r>
            <w:r>
              <w:rPr>
                <w:sz w:val="11"/>
                <w:szCs w:val="11"/>
              </w:rPr>
              <w:t>(max)</w:t>
            </w:r>
          </w:p>
        </w:tc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</w:p>
        </w:tc>
      </w:tr>
      <w:tr w:rsidR="001C2C4C" w:rsidTr="00C61553">
        <w:trPr>
          <w:trHeight w:val="188"/>
        </w:trPr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H</w:t>
            </w:r>
            <w:r w:rsidRPr="00A958A0">
              <w:rPr>
                <w:sz w:val="11"/>
                <w:szCs w:val="11"/>
              </w:rPr>
              <w:t>ardware</w:t>
            </w:r>
          </w:p>
        </w:tc>
        <w:tc>
          <w:tcPr>
            <w:tcW w:w="0" w:type="auto"/>
          </w:tcPr>
          <w:p w:rsidR="001C2C4C" w:rsidRPr="00CA6874" w:rsidRDefault="001C2C4C" w:rsidP="001C2C4C">
            <w:pPr>
              <w:rPr>
                <w:rFonts w:hint="eastAsia"/>
                <w:sz w:val="11"/>
                <w:szCs w:val="11"/>
              </w:rPr>
            </w:pPr>
            <w:r w:rsidRPr="00CA6874">
              <w:rPr>
                <w:rFonts w:hint="eastAsia"/>
                <w:sz w:val="11"/>
                <w:szCs w:val="11"/>
              </w:rPr>
              <w:t>硬性配置</w:t>
            </w:r>
          </w:p>
        </w:tc>
        <w:tc>
          <w:tcPr>
            <w:tcW w:w="0" w:type="auto"/>
          </w:tcPr>
          <w:p w:rsidR="001C2C4C" w:rsidRPr="00101582" w:rsidRDefault="001C2C4C" w:rsidP="001C2C4C">
            <w:pPr>
              <w:rPr>
                <w:sz w:val="11"/>
                <w:szCs w:val="11"/>
              </w:rPr>
            </w:pPr>
            <w:r w:rsidRPr="00101582">
              <w:rPr>
                <w:sz w:val="11"/>
                <w:szCs w:val="11"/>
              </w:rPr>
              <w:t>Nvarchar</w:t>
            </w:r>
            <w:r>
              <w:rPr>
                <w:sz w:val="11"/>
                <w:szCs w:val="11"/>
              </w:rPr>
              <w:t>(max)</w:t>
            </w:r>
          </w:p>
        </w:tc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</w:p>
        </w:tc>
      </w:tr>
      <w:tr w:rsidR="001C2C4C" w:rsidTr="00C61553">
        <w:trPr>
          <w:trHeight w:val="188"/>
        </w:trPr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  <w:r w:rsidRPr="00D97BFF">
              <w:rPr>
                <w:sz w:val="11"/>
                <w:szCs w:val="11"/>
              </w:rPr>
              <w:t>UnitPrice</w:t>
            </w:r>
          </w:p>
        </w:tc>
        <w:tc>
          <w:tcPr>
            <w:tcW w:w="0" w:type="auto"/>
          </w:tcPr>
          <w:p w:rsidR="001C2C4C" w:rsidRPr="00CA6874" w:rsidRDefault="001C2C4C" w:rsidP="001C2C4C">
            <w:pPr>
              <w:rPr>
                <w:rFonts w:hint="eastAsia"/>
                <w:sz w:val="11"/>
                <w:szCs w:val="11"/>
              </w:rPr>
            </w:pPr>
            <w:r w:rsidRPr="008949A5">
              <w:rPr>
                <w:rFonts w:hint="eastAsia"/>
                <w:sz w:val="11"/>
                <w:szCs w:val="11"/>
              </w:rPr>
              <w:t>单价</w:t>
            </w:r>
            <w:r w:rsidRPr="008949A5">
              <w:rPr>
                <w:rFonts w:hint="eastAsia"/>
                <w:sz w:val="11"/>
                <w:szCs w:val="11"/>
              </w:rPr>
              <w:t>RMB</w:t>
            </w:r>
          </w:p>
        </w:tc>
        <w:tc>
          <w:tcPr>
            <w:tcW w:w="0" w:type="auto"/>
          </w:tcPr>
          <w:p w:rsidR="001C2C4C" w:rsidRPr="00101582" w:rsidRDefault="00004E3D" w:rsidP="00004E3D">
            <w:pPr>
              <w:rPr>
                <w:sz w:val="11"/>
                <w:szCs w:val="11"/>
              </w:rPr>
            </w:pPr>
            <w:r w:rsidRPr="00004E3D">
              <w:rPr>
                <w:sz w:val="11"/>
                <w:szCs w:val="11"/>
              </w:rPr>
              <w:t>decimal(</w:t>
            </w:r>
            <w:r>
              <w:rPr>
                <w:sz w:val="11"/>
                <w:szCs w:val="11"/>
              </w:rPr>
              <w:t>10</w:t>
            </w:r>
            <w:r w:rsidRPr="00004E3D">
              <w:rPr>
                <w:sz w:val="11"/>
                <w:szCs w:val="11"/>
              </w:rPr>
              <w:t>,</w:t>
            </w:r>
            <w:r>
              <w:rPr>
                <w:sz w:val="11"/>
                <w:szCs w:val="11"/>
              </w:rPr>
              <w:t>2</w:t>
            </w:r>
            <w:r w:rsidRPr="00004E3D">
              <w:rPr>
                <w:sz w:val="11"/>
                <w:szCs w:val="11"/>
              </w:rPr>
              <w:t>)</w:t>
            </w:r>
          </w:p>
        </w:tc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</w:p>
        </w:tc>
      </w:tr>
      <w:tr w:rsidR="001C2C4C" w:rsidTr="00C61553">
        <w:trPr>
          <w:trHeight w:val="188"/>
        </w:trPr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  <w:r w:rsidRPr="00DF444B">
              <w:rPr>
                <w:sz w:val="11"/>
                <w:szCs w:val="11"/>
              </w:rPr>
              <w:t>Number</w:t>
            </w:r>
          </w:p>
        </w:tc>
        <w:tc>
          <w:tcPr>
            <w:tcW w:w="0" w:type="auto"/>
          </w:tcPr>
          <w:p w:rsidR="001C2C4C" w:rsidRPr="008949A5" w:rsidRDefault="001C2C4C" w:rsidP="001C2C4C">
            <w:pPr>
              <w:rPr>
                <w:rFonts w:hint="eastAsia"/>
                <w:sz w:val="11"/>
                <w:szCs w:val="11"/>
              </w:rPr>
            </w:pPr>
            <w:r w:rsidRPr="008949A5">
              <w:rPr>
                <w:rFonts w:hint="eastAsia"/>
                <w:sz w:val="11"/>
                <w:szCs w:val="11"/>
              </w:rPr>
              <w:t>数量</w:t>
            </w:r>
          </w:p>
        </w:tc>
        <w:tc>
          <w:tcPr>
            <w:tcW w:w="0" w:type="auto"/>
          </w:tcPr>
          <w:p w:rsidR="001C2C4C" w:rsidRPr="00101582" w:rsidRDefault="00C87684" w:rsidP="001C2C4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</w:t>
            </w:r>
            <w:r>
              <w:rPr>
                <w:rFonts w:hint="eastAsia"/>
                <w:sz w:val="11"/>
                <w:szCs w:val="11"/>
              </w:rPr>
              <w:t>nt</w:t>
            </w:r>
          </w:p>
        </w:tc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</w:p>
        </w:tc>
      </w:tr>
      <w:tr w:rsidR="001C2C4C" w:rsidTr="00C61553">
        <w:trPr>
          <w:trHeight w:val="188"/>
        </w:trPr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lastRenderedPageBreak/>
              <w:t>P</w:t>
            </w:r>
            <w:r w:rsidRPr="00DF444B">
              <w:rPr>
                <w:sz w:val="11"/>
                <w:szCs w:val="11"/>
              </w:rPr>
              <w:t>arts</w:t>
            </w:r>
          </w:p>
        </w:tc>
        <w:tc>
          <w:tcPr>
            <w:tcW w:w="0" w:type="auto"/>
          </w:tcPr>
          <w:p w:rsidR="001C2C4C" w:rsidRPr="008949A5" w:rsidRDefault="001C2C4C" w:rsidP="001C2C4C">
            <w:pPr>
              <w:rPr>
                <w:rFonts w:hint="eastAsia"/>
                <w:sz w:val="11"/>
                <w:szCs w:val="11"/>
              </w:rPr>
            </w:pPr>
            <w:r w:rsidRPr="002B2D32">
              <w:rPr>
                <w:rFonts w:hint="eastAsia"/>
                <w:sz w:val="11"/>
                <w:szCs w:val="11"/>
              </w:rPr>
              <w:t>配件</w:t>
            </w:r>
          </w:p>
        </w:tc>
        <w:tc>
          <w:tcPr>
            <w:tcW w:w="0" w:type="auto"/>
          </w:tcPr>
          <w:p w:rsidR="001C2C4C" w:rsidRPr="00101582" w:rsidRDefault="001C2C4C" w:rsidP="001C2C4C">
            <w:pPr>
              <w:rPr>
                <w:sz w:val="11"/>
                <w:szCs w:val="11"/>
              </w:rPr>
            </w:pPr>
          </w:p>
        </w:tc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</w:p>
        </w:tc>
      </w:tr>
      <w:tr w:rsidR="001C2C4C" w:rsidTr="00C61553">
        <w:trPr>
          <w:trHeight w:val="188"/>
        </w:trPr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</w:t>
            </w:r>
            <w:r w:rsidRPr="00D85CC7">
              <w:rPr>
                <w:sz w:val="11"/>
                <w:szCs w:val="11"/>
              </w:rPr>
              <w:t>udget</w:t>
            </w:r>
          </w:p>
        </w:tc>
        <w:tc>
          <w:tcPr>
            <w:tcW w:w="0" w:type="auto"/>
          </w:tcPr>
          <w:p w:rsidR="001C2C4C" w:rsidRPr="00036B87" w:rsidRDefault="001C2C4C" w:rsidP="001C2C4C">
            <w:pPr>
              <w:rPr>
                <w:rFonts w:hint="eastAsia"/>
                <w:sz w:val="11"/>
                <w:szCs w:val="11"/>
              </w:rPr>
            </w:pPr>
            <w:r w:rsidRPr="00486DBF">
              <w:rPr>
                <w:rFonts w:hint="eastAsia"/>
                <w:sz w:val="11"/>
                <w:szCs w:val="11"/>
              </w:rPr>
              <w:t>预算情况</w:t>
            </w:r>
          </w:p>
        </w:tc>
        <w:tc>
          <w:tcPr>
            <w:tcW w:w="0" w:type="auto"/>
          </w:tcPr>
          <w:p w:rsidR="001C2C4C" w:rsidRPr="00101582" w:rsidRDefault="001C2C4C" w:rsidP="001C2C4C">
            <w:pPr>
              <w:rPr>
                <w:sz w:val="11"/>
                <w:szCs w:val="11"/>
              </w:rPr>
            </w:pPr>
            <w:r w:rsidRPr="00101582">
              <w:rPr>
                <w:sz w:val="11"/>
                <w:szCs w:val="11"/>
              </w:rPr>
              <w:t>nvarchar(50)</w:t>
            </w:r>
          </w:p>
        </w:tc>
        <w:tc>
          <w:tcPr>
            <w:tcW w:w="0" w:type="auto"/>
          </w:tcPr>
          <w:p w:rsidR="001C2C4C" w:rsidRPr="008A008E" w:rsidRDefault="001C2C4C" w:rsidP="001C2C4C">
            <w:pPr>
              <w:rPr>
                <w:rFonts w:hint="eastAsia"/>
                <w:sz w:val="11"/>
                <w:szCs w:val="11"/>
              </w:rPr>
            </w:pPr>
            <w:r w:rsidRPr="008A008E">
              <w:rPr>
                <w:rFonts w:hint="eastAsia"/>
                <w:sz w:val="11"/>
                <w:szCs w:val="11"/>
              </w:rPr>
              <w:t>【</w:t>
            </w:r>
            <w:r w:rsidRPr="008A008E">
              <w:rPr>
                <w:rFonts w:hint="eastAsia"/>
                <w:sz w:val="11"/>
                <w:szCs w:val="11"/>
              </w:rPr>
              <w:t xml:space="preserve"> </w:t>
            </w:r>
            <w:r w:rsidRPr="008A008E">
              <w:rPr>
                <w:rFonts w:hint="eastAsia"/>
                <w:sz w:val="11"/>
                <w:szCs w:val="11"/>
              </w:rPr>
              <w:t>】</w:t>
            </w:r>
            <w:r w:rsidRPr="008A008E">
              <w:rPr>
                <w:rFonts w:hint="eastAsia"/>
                <w:sz w:val="11"/>
                <w:szCs w:val="11"/>
              </w:rPr>
              <w:t>IT</w:t>
            </w:r>
            <w:r w:rsidRPr="008A008E">
              <w:rPr>
                <w:rFonts w:hint="eastAsia"/>
                <w:sz w:val="11"/>
                <w:szCs w:val="11"/>
              </w:rPr>
              <w:t>统筹预算</w:t>
            </w:r>
          </w:p>
          <w:p w:rsidR="001C2C4C" w:rsidRDefault="001C2C4C" w:rsidP="001C2C4C">
            <w:pPr>
              <w:rPr>
                <w:sz w:val="11"/>
                <w:szCs w:val="11"/>
              </w:rPr>
            </w:pPr>
            <w:r w:rsidRPr="008A008E">
              <w:rPr>
                <w:rFonts w:hint="eastAsia"/>
                <w:sz w:val="11"/>
                <w:szCs w:val="11"/>
              </w:rPr>
              <w:t>【</w:t>
            </w:r>
            <w:r w:rsidRPr="008A008E">
              <w:rPr>
                <w:rFonts w:hint="eastAsia"/>
                <w:sz w:val="11"/>
                <w:szCs w:val="11"/>
              </w:rPr>
              <w:t xml:space="preserve"> </w:t>
            </w:r>
            <w:r w:rsidRPr="008A008E">
              <w:rPr>
                <w:rFonts w:hint="eastAsia"/>
                <w:sz w:val="11"/>
                <w:szCs w:val="11"/>
              </w:rPr>
              <w:t>】没有预算</w:t>
            </w:r>
          </w:p>
        </w:tc>
      </w:tr>
      <w:tr w:rsidR="001C2C4C" w:rsidTr="00C61553">
        <w:trPr>
          <w:trHeight w:val="188"/>
        </w:trPr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RequestType</w:t>
            </w:r>
          </w:p>
        </w:tc>
        <w:tc>
          <w:tcPr>
            <w:tcW w:w="0" w:type="auto"/>
          </w:tcPr>
          <w:p w:rsidR="001C2C4C" w:rsidRPr="00036B87" w:rsidRDefault="001C2C4C" w:rsidP="001C2C4C">
            <w:pPr>
              <w:rPr>
                <w:rFonts w:hint="eastAsia"/>
                <w:sz w:val="11"/>
                <w:szCs w:val="11"/>
              </w:rPr>
            </w:pPr>
            <w:r w:rsidRPr="00486DBF">
              <w:rPr>
                <w:rFonts w:hint="eastAsia"/>
                <w:sz w:val="11"/>
                <w:szCs w:val="11"/>
              </w:rPr>
              <w:t>申购类型</w:t>
            </w:r>
          </w:p>
        </w:tc>
        <w:tc>
          <w:tcPr>
            <w:tcW w:w="0" w:type="auto"/>
          </w:tcPr>
          <w:p w:rsidR="001C2C4C" w:rsidRPr="00101582" w:rsidRDefault="001C2C4C" w:rsidP="001C2C4C">
            <w:pPr>
              <w:rPr>
                <w:sz w:val="11"/>
                <w:szCs w:val="11"/>
              </w:rPr>
            </w:pPr>
            <w:r w:rsidRPr="00101582">
              <w:rPr>
                <w:sz w:val="11"/>
                <w:szCs w:val="11"/>
              </w:rPr>
              <w:t>nvarchar(50)</w:t>
            </w:r>
          </w:p>
        </w:tc>
        <w:tc>
          <w:tcPr>
            <w:tcW w:w="0" w:type="auto"/>
          </w:tcPr>
          <w:p w:rsidR="001C2C4C" w:rsidRPr="000812A3" w:rsidRDefault="001C2C4C" w:rsidP="001C2C4C">
            <w:pPr>
              <w:rPr>
                <w:rFonts w:hint="eastAsia"/>
                <w:sz w:val="11"/>
                <w:szCs w:val="11"/>
              </w:rPr>
            </w:pPr>
            <w:r w:rsidRPr="000812A3">
              <w:rPr>
                <w:rFonts w:hint="eastAsia"/>
                <w:sz w:val="11"/>
                <w:szCs w:val="11"/>
              </w:rPr>
              <w:t>【</w:t>
            </w:r>
            <w:r w:rsidRPr="000812A3">
              <w:rPr>
                <w:rFonts w:hint="eastAsia"/>
                <w:sz w:val="11"/>
                <w:szCs w:val="11"/>
              </w:rPr>
              <w:t xml:space="preserve"> </w:t>
            </w:r>
            <w:r w:rsidRPr="000812A3">
              <w:rPr>
                <w:rFonts w:hint="eastAsia"/>
                <w:sz w:val="11"/>
                <w:szCs w:val="11"/>
              </w:rPr>
              <w:t>】可调配</w:t>
            </w:r>
          </w:p>
          <w:p w:rsidR="001C2C4C" w:rsidRDefault="001C2C4C" w:rsidP="001C2C4C">
            <w:pPr>
              <w:rPr>
                <w:sz w:val="11"/>
                <w:szCs w:val="11"/>
              </w:rPr>
            </w:pPr>
            <w:r w:rsidRPr="000812A3">
              <w:rPr>
                <w:rFonts w:hint="eastAsia"/>
                <w:sz w:val="11"/>
                <w:szCs w:val="11"/>
              </w:rPr>
              <w:t>【</w:t>
            </w:r>
            <w:r w:rsidRPr="000812A3">
              <w:rPr>
                <w:rFonts w:hint="eastAsia"/>
                <w:sz w:val="11"/>
                <w:szCs w:val="11"/>
              </w:rPr>
              <w:t xml:space="preserve"> </w:t>
            </w:r>
            <w:r w:rsidRPr="000812A3">
              <w:rPr>
                <w:rFonts w:hint="eastAsia"/>
                <w:sz w:val="11"/>
                <w:szCs w:val="11"/>
              </w:rPr>
              <w:t>】只能按申购的需求购买</w:t>
            </w:r>
          </w:p>
        </w:tc>
      </w:tr>
      <w:tr w:rsidR="001C2C4C" w:rsidTr="00C61553">
        <w:trPr>
          <w:trHeight w:val="188"/>
        </w:trPr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P</w:t>
            </w:r>
            <w:r w:rsidRPr="002676DA">
              <w:rPr>
                <w:sz w:val="11"/>
                <w:szCs w:val="11"/>
              </w:rPr>
              <w:t>urpose</w:t>
            </w:r>
          </w:p>
        </w:tc>
        <w:tc>
          <w:tcPr>
            <w:tcW w:w="0" w:type="auto"/>
          </w:tcPr>
          <w:p w:rsidR="001C2C4C" w:rsidRPr="00036B87" w:rsidRDefault="001C2C4C" w:rsidP="001C2C4C">
            <w:pPr>
              <w:rPr>
                <w:rFonts w:hint="eastAsia"/>
                <w:sz w:val="11"/>
                <w:szCs w:val="11"/>
              </w:rPr>
            </w:pPr>
            <w:r w:rsidRPr="00486DBF">
              <w:rPr>
                <w:rFonts w:hint="eastAsia"/>
                <w:sz w:val="11"/>
                <w:szCs w:val="11"/>
              </w:rPr>
              <w:t>用途</w:t>
            </w:r>
          </w:p>
        </w:tc>
        <w:tc>
          <w:tcPr>
            <w:tcW w:w="0" w:type="auto"/>
          </w:tcPr>
          <w:p w:rsidR="001C2C4C" w:rsidRPr="00101582" w:rsidRDefault="001C2C4C" w:rsidP="001C2C4C">
            <w:pPr>
              <w:rPr>
                <w:sz w:val="11"/>
                <w:szCs w:val="11"/>
              </w:rPr>
            </w:pPr>
            <w:r w:rsidRPr="00101582">
              <w:rPr>
                <w:sz w:val="11"/>
                <w:szCs w:val="11"/>
              </w:rPr>
              <w:t>Nvarchar</w:t>
            </w:r>
            <w:r>
              <w:rPr>
                <w:sz w:val="11"/>
                <w:szCs w:val="11"/>
              </w:rPr>
              <w:t>(max)</w:t>
            </w:r>
          </w:p>
        </w:tc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</w:p>
        </w:tc>
      </w:tr>
      <w:tr w:rsidR="001C2C4C" w:rsidTr="00C61553">
        <w:trPr>
          <w:trHeight w:val="188"/>
        </w:trPr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F</w:t>
            </w:r>
            <w:r w:rsidRPr="00FB70A5">
              <w:rPr>
                <w:sz w:val="11"/>
                <w:szCs w:val="11"/>
              </w:rPr>
              <w:t>unction</w:t>
            </w:r>
          </w:p>
        </w:tc>
        <w:tc>
          <w:tcPr>
            <w:tcW w:w="0" w:type="auto"/>
          </w:tcPr>
          <w:p w:rsidR="001C2C4C" w:rsidRPr="00036B87" w:rsidRDefault="001C2C4C" w:rsidP="001C2C4C">
            <w:pPr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功能</w:t>
            </w:r>
            <w:r>
              <w:rPr>
                <w:sz w:val="11"/>
                <w:szCs w:val="11"/>
              </w:rPr>
              <w:t>原因</w:t>
            </w:r>
          </w:p>
        </w:tc>
        <w:tc>
          <w:tcPr>
            <w:tcW w:w="0" w:type="auto"/>
          </w:tcPr>
          <w:p w:rsidR="001C2C4C" w:rsidRPr="00101582" w:rsidRDefault="001C2C4C" w:rsidP="001C2C4C">
            <w:pPr>
              <w:rPr>
                <w:sz w:val="11"/>
                <w:szCs w:val="11"/>
              </w:rPr>
            </w:pPr>
            <w:r w:rsidRPr="00101582">
              <w:rPr>
                <w:sz w:val="11"/>
                <w:szCs w:val="11"/>
              </w:rPr>
              <w:t>Nvarchar</w:t>
            </w:r>
            <w:r>
              <w:rPr>
                <w:sz w:val="11"/>
                <w:szCs w:val="11"/>
              </w:rPr>
              <w:t>(max)</w:t>
            </w:r>
          </w:p>
        </w:tc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</w:p>
        </w:tc>
      </w:tr>
      <w:tr w:rsidR="001C2C4C" w:rsidTr="00C61553">
        <w:trPr>
          <w:trHeight w:val="188"/>
        </w:trPr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P</w:t>
            </w:r>
            <w:r w:rsidRPr="00AE53D5">
              <w:rPr>
                <w:sz w:val="11"/>
                <w:szCs w:val="11"/>
              </w:rPr>
              <w:t>erformance</w:t>
            </w:r>
          </w:p>
        </w:tc>
        <w:tc>
          <w:tcPr>
            <w:tcW w:w="0" w:type="auto"/>
          </w:tcPr>
          <w:p w:rsidR="001C2C4C" w:rsidRDefault="001C2C4C" w:rsidP="001C2C4C">
            <w:pPr>
              <w:rPr>
                <w:rFonts w:hint="eastAsia"/>
                <w:sz w:val="11"/>
                <w:szCs w:val="11"/>
              </w:rPr>
            </w:pPr>
            <w:r w:rsidRPr="00633C6B">
              <w:rPr>
                <w:rFonts w:hint="eastAsia"/>
                <w:sz w:val="11"/>
                <w:szCs w:val="11"/>
              </w:rPr>
              <w:t>性能需求</w:t>
            </w:r>
          </w:p>
        </w:tc>
        <w:tc>
          <w:tcPr>
            <w:tcW w:w="0" w:type="auto"/>
          </w:tcPr>
          <w:p w:rsidR="001C2C4C" w:rsidRPr="00101582" w:rsidRDefault="001C2C4C" w:rsidP="001C2C4C">
            <w:pPr>
              <w:rPr>
                <w:sz w:val="11"/>
                <w:szCs w:val="11"/>
              </w:rPr>
            </w:pPr>
            <w:r w:rsidRPr="00101582">
              <w:rPr>
                <w:sz w:val="11"/>
                <w:szCs w:val="11"/>
              </w:rPr>
              <w:t>Nvarchar</w:t>
            </w:r>
            <w:r>
              <w:rPr>
                <w:sz w:val="11"/>
                <w:szCs w:val="11"/>
              </w:rPr>
              <w:t>(max)</w:t>
            </w:r>
          </w:p>
        </w:tc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</w:p>
        </w:tc>
      </w:tr>
      <w:tr w:rsidR="001C2C4C" w:rsidTr="00C61553">
        <w:trPr>
          <w:trHeight w:val="188"/>
        </w:trPr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  <w:r w:rsidRPr="000D20E9">
              <w:rPr>
                <w:sz w:val="11"/>
                <w:szCs w:val="11"/>
              </w:rPr>
              <w:t>CreateTime</w:t>
            </w:r>
          </w:p>
        </w:tc>
        <w:tc>
          <w:tcPr>
            <w:tcW w:w="0" w:type="auto"/>
          </w:tcPr>
          <w:p w:rsidR="001C2C4C" w:rsidRPr="00633C6B" w:rsidRDefault="001C2C4C" w:rsidP="001C2C4C">
            <w:pPr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创建</w:t>
            </w:r>
            <w:r>
              <w:rPr>
                <w:sz w:val="11"/>
                <w:szCs w:val="11"/>
              </w:rPr>
              <w:t>时间</w:t>
            </w:r>
          </w:p>
        </w:tc>
        <w:tc>
          <w:tcPr>
            <w:tcW w:w="0" w:type="auto"/>
          </w:tcPr>
          <w:p w:rsidR="001C2C4C" w:rsidRPr="00101582" w:rsidRDefault="001C2C4C" w:rsidP="001C2C4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</w:t>
            </w:r>
            <w:r>
              <w:rPr>
                <w:rFonts w:hint="eastAsia"/>
                <w:sz w:val="11"/>
                <w:szCs w:val="11"/>
              </w:rPr>
              <w:t>ate</w:t>
            </w:r>
            <w:r>
              <w:rPr>
                <w:sz w:val="11"/>
                <w:szCs w:val="11"/>
              </w:rPr>
              <w:t>time</w:t>
            </w:r>
          </w:p>
        </w:tc>
        <w:tc>
          <w:tcPr>
            <w:tcW w:w="0" w:type="auto"/>
          </w:tcPr>
          <w:p w:rsidR="001C2C4C" w:rsidRDefault="001C2C4C" w:rsidP="001C2C4C">
            <w:pPr>
              <w:rPr>
                <w:sz w:val="11"/>
                <w:szCs w:val="11"/>
              </w:rPr>
            </w:pPr>
          </w:p>
        </w:tc>
      </w:tr>
    </w:tbl>
    <w:p w:rsidR="00A94674" w:rsidRPr="00B6404D" w:rsidRDefault="00A94674" w:rsidP="00640E0C"/>
    <w:p w:rsidR="00F35C15" w:rsidRDefault="00F35C15" w:rsidP="00F35C15">
      <w:pPr>
        <w:pStyle w:val="a"/>
        <w:ind w:left="756" w:hanging="756"/>
      </w:pPr>
      <w:r>
        <w:rPr>
          <w:rFonts w:hint="eastAsia"/>
        </w:rPr>
        <w:t>PC采购</w:t>
      </w:r>
      <w:r w:rsidR="003E4457">
        <w:rPr>
          <w:rFonts w:hint="eastAsia"/>
        </w:rPr>
        <w:t>报</w:t>
      </w:r>
      <w:r w:rsidR="003E4457">
        <w:t>表查询</w:t>
      </w:r>
    </w:p>
    <w:p w:rsidR="005434F8" w:rsidRDefault="005C1E1E" w:rsidP="00640E0C">
      <w:pPr>
        <w:pStyle w:val="3"/>
        <w:ind w:left="0"/>
      </w:pPr>
      <w:r>
        <w:rPr>
          <w:rFonts w:hint="eastAsia"/>
        </w:rPr>
        <w:t>查询</w:t>
      </w:r>
      <w:r>
        <w:t>条件</w:t>
      </w:r>
    </w:p>
    <w:p w:rsidR="005C1E1E" w:rsidRDefault="005C1E1E" w:rsidP="005C1E1E">
      <w:r>
        <w:rPr>
          <w:rFonts w:hint="eastAsia"/>
        </w:rPr>
        <w:t>查询条件：使用人姓名、</w:t>
      </w:r>
      <w:r>
        <w:rPr>
          <w:rFonts w:hint="eastAsia"/>
        </w:rPr>
        <w:t>AD</w:t>
      </w:r>
      <w:r>
        <w:rPr>
          <w:rFonts w:hint="eastAsia"/>
        </w:rPr>
        <w:t>账户；申请人姓名、</w:t>
      </w:r>
      <w:r>
        <w:rPr>
          <w:rFonts w:hint="eastAsia"/>
        </w:rPr>
        <w:t>AD</w:t>
      </w:r>
      <w:r>
        <w:rPr>
          <w:rFonts w:hint="eastAsia"/>
        </w:rPr>
        <w:t>账户</w:t>
      </w:r>
      <w:r>
        <w:rPr>
          <w:rFonts w:hint="eastAsia"/>
        </w:rPr>
        <w:t xml:space="preserve">   </w:t>
      </w:r>
      <w:r>
        <w:rPr>
          <w:rFonts w:hint="eastAsia"/>
        </w:rPr>
        <w:t>筛选条件：是否标配；工作地点</w:t>
      </w:r>
    </w:p>
    <w:p w:rsidR="004D013D" w:rsidRDefault="004D013D" w:rsidP="004D013D">
      <w:pPr>
        <w:pStyle w:val="3"/>
        <w:ind w:left="0"/>
      </w:pPr>
      <w:r>
        <w:rPr>
          <w:rFonts w:hint="eastAsia"/>
        </w:rPr>
        <w:t>查询显示的列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986"/>
        <w:gridCol w:w="986"/>
        <w:gridCol w:w="1657"/>
        <w:gridCol w:w="579"/>
        <w:gridCol w:w="614"/>
        <w:gridCol w:w="1633"/>
        <w:gridCol w:w="585"/>
        <w:gridCol w:w="845"/>
      </w:tblGrid>
      <w:tr w:rsidR="004D013D" w:rsidTr="0069009E">
        <w:trPr>
          <w:trHeight w:val="154"/>
        </w:trPr>
        <w:tc>
          <w:tcPr>
            <w:tcW w:w="465" w:type="dxa"/>
            <w:vAlign w:val="center"/>
            <w:hideMark/>
          </w:tcPr>
          <w:p w:rsidR="004D013D" w:rsidRDefault="004D013D">
            <w:pPr>
              <w:rPr>
                <w:rFonts w:ascii="Microsoft YaHei UI" w:eastAsia="Microsoft YaHei UI" w:hAnsi="Microsoft YaHei UI"/>
                <w:color w:val="000000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</w:rPr>
              <w:t>申请人</w:t>
            </w:r>
          </w:p>
        </w:tc>
        <w:tc>
          <w:tcPr>
            <w:tcW w:w="465" w:type="dxa"/>
            <w:vAlign w:val="center"/>
            <w:hideMark/>
          </w:tcPr>
          <w:p w:rsidR="004D013D" w:rsidRDefault="004D013D">
            <w:pPr>
              <w:rPr>
                <w:rFonts w:ascii="Microsoft YaHei UI" w:eastAsia="Microsoft YaHei UI" w:hAnsi="Microsoft YaHei UI"/>
                <w:color w:val="000000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</w:rPr>
              <w:t>使用人</w:t>
            </w:r>
          </w:p>
        </w:tc>
        <w:tc>
          <w:tcPr>
            <w:tcW w:w="986" w:type="dxa"/>
            <w:vAlign w:val="center"/>
            <w:hideMark/>
          </w:tcPr>
          <w:p w:rsidR="004D013D" w:rsidRDefault="004D013D">
            <w:pPr>
              <w:rPr>
                <w:rFonts w:ascii="Microsoft YaHei UI" w:eastAsia="Microsoft YaHei UI" w:hAnsi="Microsoft YaHei UI"/>
                <w:color w:val="000000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</w:rPr>
              <w:t>使用人部门信息</w:t>
            </w:r>
          </w:p>
        </w:tc>
        <w:tc>
          <w:tcPr>
            <w:tcW w:w="986" w:type="dxa"/>
            <w:vAlign w:val="center"/>
            <w:hideMark/>
          </w:tcPr>
          <w:p w:rsidR="004D013D" w:rsidRDefault="004D013D">
            <w:pPr>
              <w:rPr>
                <w:rFonts w:ascii="Microsoft YaHei UI" w:eastAsia="Microsoft YaHei UI" w:hAnsi="Microsoft YaHei UI"/>
                <w:color w:val="000000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</w:rPr>
              <w:t>使用人职位信息</w:t>
            </w:r>
          </w:p>
        </w:tc>
        <w:tc>
          <w:tcPr>
            <w:tcW w:w="1657" w:type="dxa"/>
            <w:vAlign w:val="center"/>
            <w:hideMark/>
          </w:tcPr>
          <w:p w:rsidR="004D013D" w:rsidRDefault="004D013D">
            <w:pPr>
              <w:rPr>
                <w:rFonts w:ascii="Microsoft YaHei UI" w:eastAsia="Microsoft YaHei UI" w:hAnsi="Microsoft YaHei UI"/>
                <w:color w:val="000000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</w:rPr>
              <w:t>申请类型（标配或非标配）</w:t>
            </w:r>
          </w:p>
        </w:tc>
        <w:tc>
          <w:tcPr>
            <w:tcW w:w="579" w:type="dxa"/>
            <w:vAlign w:val="center"/>
            <w:hideMark/>
          </w:tcPr>
          <w:p w:rsidR="004D013D" w:rsidRDefault="004D013D">
            <w:pPr>
              <w:rPr>
                <w:rFonts w:ascii="Microsoft YaHei UI" w:eastAsia="Microsoft YaHei UI" w:hAnsi="Microsoft YaHei UI"/>
                <w:color w:val="000000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</w:rPr>
              <w:t>工作地点</w:t>
            </w:r>
          </w:p>
        </w:tc>
        <w:tc>
          <w:tcPr>
            <w:tcW w:w="614" w:type="dxa"/>
            <w:vAlign w:val="center"/>
            <w:hideMark/>
          </w:tcPr>
          <w:p w:rsidR="004D013D" w:rsidRDefault="004D013D">
            <w:pPr>
              <w:rPr>
                <w:rFonts w:ascii="Microsoft YaHei UI" w:eastAsia="Microsoft YaHei UI" w:hAnsi="Microsoft YaHei UI"/>
                <w:color w:val="000000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</w:rPr>
              <w:t>机型</w:t>
            </w:r>
          </w:p>
        </w:tc>
        <w:tc>
          <w:tcPr>
            <w:tcW w:w="1633" w:type="dxa"/>
            <w:vAlign w:val="center"/>
            <w:hideMark/>
          </w:tcPr>
          <w:p w:rsidR="004D013D" w:rsidRDefault="004D013D">
            <w:pPr>
              <w:rPr>
                <w:rFonts w:ascii="Microsoft YaHei UI" w:eastAsia="Microsoft YaHei UI" w:hAnsi="Microsoft YaHei UI"/>
                <w:color w:val="000000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</w:rPr>
              <w:t>数量</w:t>
            </w:r>
          </w:p>
        </w:tc>
        <w:tc>
          <w:tcPr>
            <w:tcW w:w="585" w:type="dxa"/>
            <w:vAlign w:val="center"/>
            <w:hideMark/>
          </w:tcPr>
          <w:p w:rsidR="004D013D" w:rsidRDefault="004D013D">
            <w:pPr>
              <w:rPr>
                <w:rFonts w:ascii="Microsoft YaHei UI" w:eastAsia="Microsoft YaHei UI" w:hAnsi="Microsoft YaHei UI"/>
                <w:color w:val="000000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</w:rPr>
              <w:t>申请时间</w:t>
            </w:r>
          </w:p>
        </w:tc>
        <w:tc>
          <w:tcPr>
            <w:tcW w:w="845" w:type="dxa"/>
            <w:vAlign w:val="center"/>
            <w:hideMark/>
          </w:tcPr>
          <w:p w:rsidR="004D013D" w:rsidRDefault="004D013D">
            <w:pPr>
              <w:rPr>
                <w:rFonts w:ascii="Microsoft YaHei UI" w:eastAsia="Microsoft YaHei UI" w:hAnsi="Microsoft YaHei UI"/>
                <w:color w:val="000000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</w:rPr>
              <w:t>申请完成时间</w:t>
            </w:r>
          </w:p>
        </w:tc>
      </w:tr>
    </w:tbl>
    <w:p w:rsidR="00AF1CEE" w:rsidRDefault="00AF1CEE" w:rsidP="00AF1CEE"/>
    <w:p w:rsidR="00AF1CEE" w:rsidRDefault="002D23B5" w:rsidP="00AF1CEE">
      <w:pPr>
        <w:rPr>
          <w:rFonts w:hint="eastAsia"/>
        </w:rPr>
      </w:pPr>
      <w:r>
        <w:rPr>
          <w:rFonts w:hint="eastAsia"/>
        </w:rPr>
        <w:t>工作地</w:t>
      </w:r>
      <w:r>
        <w:t>点，关联人事范围</w:t>
      </w:r>
      <w:r>
        <w:rPr>
          <w:rFonts w:hint="eastAsia"/>
        </w:rPr>
        <w:t>Site</w:t>
      </w:r>
      <w:bookmarkStart w:id="10" w:name="_GoBack"/>
      <w:bookmarkEnd w:id="10"/>
    </w:p>
    <w:p w:rsidR="00875A71" w:rsidRDefault="00875A71" w:rsidP="00875A71">
      <w:pPr>
        <w:pStyle w:val="3"/>
        <w:ind w:left="0"/>
      </w:pPr>
      <w:r>
        <w:rPr>
          <w:rFonts w:hint="eastAsia"/>
        </w:rPr>
        <w:t>导出</w:t>
      </w:r>
      <w:r w:rsidR="009E45E7">
        <w:rPr>
          <w:rFonts w:hint="eastAsia"/>
        </w:rPr>
        <w:t>Excel查询</w:t>
      </w:r>
      <w:r w:rsidR="009E45E7">
        <w:t>报表结果</w:t>
      </w:r>
    </w:p>
    <w:p w:rsidR="005C1E1E" w:rsidRDefault="0060221A" w:rsidP="005C1E1E">
      <w:r>
        <w:rPr>
          <w:rFonts w:hint="eastAsia"/>
        </w:rPr>
        <w:t>导</w:t>
      </w:r>
      <w:r>
        <w:t>出报表</w:t>
      </w:r>
      <w:r>
        <w:t>Excel</w:t>
      </w:r>
      <w:r>
        <w:t>，</w:t>
      </w:r>
      <w:r w:rsidR="00DD60E3">
        <w:rPr>
          <w:rFonts w:hint="eastAsia"/>
        </w:rPr>
        <w:t>列</w:t>
      </w:r>
      <w:r w:rsidR="00DD60E3">
        <w:t>=</w:t>
      </w:r>
      <w:r>
        <w:rPr>
          <w:rFonts w:hint="eastAsia"/>
        </w:rPr>
        <w:t>查询显示</w:t>
      </w:r>
      <w:r>
        <w:t>的列</w:t>
      </w:r>
    </w:p>
    <w:p w:rsidR="00C15662" w:rsidRDefault="00C15662" w:rsidP="00C15662">
      <w:pPr>
        <w:pStyle w:val="3"/>
        <w:ind w:left="0"/>
      </w:pPr>
      <w:r>
        <w:rPr>
          <w:rFonts w:hint="eastAsia"/>
        </w:rPr>
        <w:t>批量导出</w:t>
      </w:r>
      <w:r w:rsidR="00275344">
        <w:rPr>
          <w:rFonts w:hint="eastAsia"/>
        </w:rPr>
        <w:t>申请</w:t>
      </w:r>
      <w:r w:rsidR="00275344">
        <w:t>单</w:t>
      </w:r>
      <w:r w:rsidR="009E45E7">
        <w:rPr>
          <w:rFonts w:hint="eastAsia"/>
        </w:rPr>
        <w:t>PDF</w:t>
      </w:r>
    </w:p>
    <w:p w:rsidR="00D14E46" w:rsidRPr="00E60570" w:rsidRDefault="003C062B" w:rsidP="005C1E1E">
      <w:r>
        <w:rPr>
          <w:rFonts w:hint="eastAsia"/>
        </w:rPr>
        <w:t>勾选</w:t>
      </w:r>
      <w:r>
        <w:t>，并</w:t>
      </w:r>
      <w:r>
        <w:rPr>
          <w:rFonts w:hint="eastAsia"/>
        </w:rPr>
        <w:t>按</w:t>
      </w:r>
      <w:r>
        <w:t>表单</w:t>
      </w:r>
      <w:r>
        <w:rPr>
          <w:rFonts w:hint="eastAsia"/>
        </w:rPr>
        <w:t>排版</w:t>
      </w:r>
      <w:r>
        <w:t>导出</w:t>
      </w:r>
      <w:r>
        <w:t>PDF</w:t>
      </w:r>
      <w:r w:rsidR="00126F14">
        <w:rPr>
          <w:rFonts w:hint="eastAsia"/>
        </w:rPr>
        <w:t>或</w:t>
      </w:r>
      <w:r w:rsidR="00126F14">
        <w:t>图片</w:t>
      </w:r>
      <w:r>
        <w:t>，支持批量</w:t>
      </w:r>
    </w:p>
    <w:sectPr w:rsidR="00D14E46" w:rsidRPr="00E60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D37" w:rsidRDefault="00B06D37" w:rsidP="00FB25D3">
      <w:r>
        <w:separator/>
      </w:r>
    </w:p>
  </w:endnote>
  <w:endnote w:type="continuationSeparator" w:id="0">
    <w:p w:rsidR="00B06D37" w:rsidRDefault="00B06D37" w:rsidP="00FB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D37" w:rsidRDefault="00B06D37" w:rsidP="00FB25D3">
      <w:r>
        <w:separator/>
      </w:r>
    </w:p>
  </w:footnote>
  <w:footnote w:type="continuationSeparator" w:id="0">
    <w:p w:rsidR="00B06D37" w:rsidRDefault="00B06D37" w:rsidP="00FB2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D6E31"/>
    <w:multiLevelType w:val="hybridMultilevel"/>
    <w:tmpl w:val="33220C6E"/>
    <w:lvl w:ilvl="0" w:tplc="8DB60EB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47FB194E"/>
    <w:multiLevelType w:val="hybridMultilevel"/>
    <w:tmpl w:val="B9964B78"/>
    <w:lvl w:ilvl="0" w:tplc="94DC52F4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8E84C638">
      <w:start w:val="1"/>
      <w:numFmt w:val="decimal"/>
      <w:lvlText w:val="%2."/>
      <w:lvlJc w:val="left"/>
      <w:pPr>
        <w:ind w:left="1095" w:hanging="360"/>
      </w:pPr>
      <w:rPr>
        <w:rFonts w:hint="default"/>
      </w:rPr>
    </w:lvl>
    <w:lvl w:ilvl="2" w:tplc="D210417A">
      <w:start w:val="1"/>
      <w:numFmt w:val="decimal"/>
      <w:lvlText w:val="%3、"/>
      <w:lvlJc w:val="left"/>
      <w:pPr>
        <w:ind w:left="1494" w:hanging="360"/>
      </w:pPr>
      <w:rPr>
        <w:rFonts w:ascii="微软雅黑" w:eastAsia="微软雅黑" w:hAnsi="微软雅黑" w:cs="宋体"/>
      </w:rPr>
    </w:lvl>
    <w:lvl w:ilvl="3" w:tplc="7B7A5E56">
      <w:start w:val="1"/>
      <w:numFmt w:val="upperLetter"/>
      <w:lvlText w:val="%4．"/>
      <w:lvlJc w:val="left"/>
      <w:pPr>
        <w:ind w:left="193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537C098A"/>
    <w:multiLevelType w:val="hybridMultilevel"/>
    <w:tmpl w:val="6C8A7F48"/>
    <w:lvl w:ilvl="0" w:tplc="91A0542C">
      <w:start w:val="1"/>
      <w:numFmt w:val="decimal"/>
      <w:lvlText w:val="%1，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14135"/>
    <w:multiLevelType w:val="multilevel"/>
    <w:tmpl w:val="9FC03B48"/>
    <w:lvl w:ilvl="0">
      <w:start w:val="1"/>
      <w:numFmt w:val="decimal"/>
      <w:pStyle w:val="1"/>
      <w:lvlText w:val="%1."/>
      <w:lvlJc w:val="left"/>
      <w:pPr>
        <w:ind w:left="709" w:hanging="425"/>
      </w:pPr>
    </w:lvl>
    <w:lvl w:ilvl="1">
      <w:start w:val="1"/>
      <w:numFmt w:val="decimal"/>
      <w:pStyle w:val="a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a0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174024"/>
    <w:multiLevelType w:val="hybridMultilevel"/>
    <w:tmpl w:val="6FE89576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64C226A9"/>
    <w:multiLevelType w:val="hybridMultilevel"/>
    <w:tmpl w:val="BDD65C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5D6F92"/>
    <w:multiLevelType w:val="hybridMultilevel"/>
    <w:tmpl w:val="A7305132"/>
    <w:lvl w:ilvl="0" w:tplc="6EECC3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pStyle w:val="1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a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85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pStyle w:val="a0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D5"/>
    <w:rsid w:val="00004E3D"/>
    <w:rsid w:val="000119C8"/>
    <w:rsid w:val="0002324F"/>
    <w:rsid w:val="00036B87"/>
    <w:rsid w:val="000378DF"/>
    <w:rsid w:val="0005264E"/>
    <w:rsid w:val="00056843"/>
    <w:rsid w:val="00074E1D"/>
    <w:rsid w:val="000812A3"/>
    <w:rsid w:val="000854F0"/>
    <w:rsid w:val="00095206"/>
    <w:rsid w:val="000B581B"/>
    <w:rsid w:val="000B7992"/>
    <w:rsid w:val="000C1D64"/>
    <w:rsid w:val="000C4DEF"/>
    <w:rsid w:val="000C6539"/>
    <w:rsid w:val="000C6F72"/>
    <w:rsid w:val="000D20E9"/>
    <w:rsid w:val="000D3F6A"/>
    <w:rsid w:val="000E35EE"/>
    <w:rsid w:val="00101582"/>
    <w:rsid w:val="0010419E"/>
    <w:rsid w:val="00113BFE"/>
    <w:rsid w:val="00126F14"/>
    <w:rsid w:val="001406F5"/>
    <w:rsid w:val="00142EA4"/>
    <w:rsid w:val="00154FB8"/>
    <w:rsid w:val="001561D4"/>
    <w:rsid w:val="001943F9"/>
    <w:rsid w:val="00195370"/>
    <w:rsid w:val="00195C64"/>
    <w:rsid w:val="001A78FC"/>
    <w:rsid w:val="001B433E"/>
    <w:rsid w:val="001C2C4C"/>
    <w:rsid w:val="001C557A"/>
    <w:rsid w:val="001C62F2"/>
    <w:rsid w:val="001C7F78"/>
    <w:rsid w:val="001D1D8E"/>
    <w:rsid w:val="001E5725"/>
    <w:rsid w:val="00201168"/>
    <w:rsid w:val="00221BEA"/>
    <w:rsid w:val="00233449"/>
    <w:rsid w:val="00235B6A"/>
    <w:rsid w:val="00246A3A"/>
    <w:rsid w:val="00246ED0"/>
    <w:rsid w:val="002531C6"/>
    <w:rsid w:val="002554F4"/>
    <w:rsid w:val="00260733"/>
    <w:rsid w:val="002676DA"/>
    <w:rsid w:val="00275344"/>
    <w:rsid w:val="00281B2E"/>
    <w:rsid w:val="002830FA"/>
    <w:rsid w:val="00284202"/>
    <w:rsid w:val="00297D54"/>
    <w:rsid w:val="002A24DF"/>
    <w:rsid w:val="002B09E0"/>
    <w:rsid w:val="002B2D32"/>
    <w:rsid w:val="002D20E8"/>
    <w:rsid w:val="002D23B5"/>
    <w:rsid w:val="002E1A19"/>
    <w:rsid w:val="002E7FB7"/>
    <w:rsid w:val="002F0FE4"/>
    <w:rsid w:val="002F2E4E"/>
    <w:rsid w:val="002F72ED"/>
    <w:rsid w:val="003018DB"/>
    <w:rsid w:val="00307BD3"/>
    <w:rsid w:val="003166FB"/>
    <w:rsid w:val="0032303E"/>
    <w:rsid w:val="00323803"/>
    <w:rsid w:val="00324E7A"/>
    <w:rsid w:val="00327A0E"/>
    <w:rsid w:val="00327DDD"/>
    <w:rsid w:val="0033403B"/>
    <w:rsid w:val="00354B28"/>
    <w:rsid w:val="00356E3B"/>
    <w:rsid w:val="003643DB"/>
    <w:rsid w:val="0038572F"/>
    <w:rsid w:val="00387922"/>
    <w:rsid w:val="00390612"/>
    <w:rsid w:val="003A3A51"/>
    <w:rsid w:val="003A7773"/>
    <w:rsid w:val="003B00F1"/>
    <w:rsid w:val="003B6EA6"/>
    <w:rsid w:val="003C062B"/>
    <w:rsid w:val="003C1D6F"/>
    <w:rsid w:val="003E4457"/>
    <w:rsid w:val="003E4F23"/>
    <w:rsid w:val="003E5B8D"/>
    <w:rsid w:val="003F4B9E"/>
    <w:rsid w:val="003F4F55"/>
    <w:rsid w:val="003F6C13"/>
    <w:rsid w:val="00415748"/>
    <w:rsid w:val="0042046A"/>
    <w:rsid w:val="004317D7"/>
    <w:rsid w:val="00436DAF"/>
    <w:rsid w:val="00467EB8"/>
    <w:rsid w:val="0047284D"/>
    <w:rsid w:val="00474ABF"/>
    <w:rsid w:val="00475436"/>
    <w:rsid w:val="00476176"/>
    <w:rsid w:val="00481433"/>
    <w:rsid w:val="00485664"/>
    <w:rsid w:val="00486DBF"/>
    <w:rsid w:val="004A4CB6"/>
    <w:rsid w:val="004A7BA5"/>
    <w:rsid w:val="004C043C"/>
    <w:rsid w:val="004C1383"/>
    <w:rsid w:val="004C2B82"/>
    <w:rsid w:val="004C3A79"/>
    <w:rsid w:val="004C57EB"/>
    <w:rsid w:val="004D013D"/>
    <w:rsid w:val="004F25EE"/>
    <w:rsid w:val="004F29C0"/>
    <w:rsid w:val="004F4873"/>
    <w:rsid w:val="0050129E"/>
    <w:rsid w:val="00501BE8"/>
    <w:rsid w:val="00507F03"/>
    <w:rsid w:val="00521211"/>
    <w:rsid w:val="005212B7"/>
    <w:rsid w:val="0052439A"/>
    <w:rsid w:val="00535107"/>
    <w:rsid w:val="00536CDA"/>
    <w:rsid w:val="0054128B"/>
    <w:rsid w:val="005434F8"/>
    <w:rsid w:val="00546190"/>
    <w:rsid w:val="0055325F"/>
    <w:rsid w:val="00554A77"/>
    <w:rsid w:val="0058187D"/>
    <w:rsid w:val="00597407"/>
    <w:rsid w:val="005A0008"/>
    <w:rsid w:val="005A1483"/>
    <w:rsid w:val="005A632A"/>
    <w:rsid w:val="005B387C"/>
    <w:rsid w:val="005B56AC"/>
    <w:rsid w:val="005C1E1E"/>
    <w:rsid w:val="005C5C6C"/>
    <w:rsid w:val="005D6481"/>
    <w:rsid w:val="005E4E89"/>
    <w:rsid w:val="005F0005"/>
    <w:rsid w:val="005F1D5C"/>
    <w:rsid w:val="005F7000"/>
    <w:rsid w:val="005F72E9"/>
    <w:rsid w:val="0060221A"/>
    <w:rsid w:val="00605406"/>
    <w:rsid w:val="00610485"/>
    <w:rsid w:val="0062015D"/>
    <w:rsid w:val="00627189"/>
    <w:rsid w:val="0063372C"/>
    <w:rsid w:val="006339B5"/>
    <w:rsid w:val="00633C6B"/>
    <w:rsid w:val="00640E0C"/>
    <w:rsid w:val="00673655"/>
    <w:rsid w:val="00674D7A"/>
    <w:rsid w:val="00674E22"/>
    <w:rsid w:val="00680D0F"/>
    <w:rsid w:val="0069009E"/>
    <w:rsid w:val="00691237"/>
    <w:rsid w:val="00694EC4"/>
    <w:rsid w:val="0069773F"/>
    <w:rsid w:val="006B20F3"/>
    <w:rsid w:val="006B3420"/>
    <w:rsid w:val="006B5FAA"/>
    <w:rsid w:val="006B605C"/>
    <w:rsid w:val="006C1892"/>
    <w:rsid w:val="006C3AF8"/>
    <w:rsid w:val="006C5413"/>
    <w:rsid w:val="006D4F99"/>
    <w:rsid w:val="006E4DDB"/>
    <w:rsid w:val="006E5945"/>
    <w:rsid w:val="006F3311"/>
    <w:rsid w:val="007111DA"/>
    <w:rsid w:val="0071458A"/>
    <w:rsid w:val="00715E27"/>
    <w:rsid w:val="007252F4"/>
    <w:rsid w:val="0072538F"/>
    <w:rsid w:val="007259CF"/>
    <w:rsid w:val="007327D5"/>
    <w:rsid w:val="00732807"/>
    <w:rsid w:val="007426DB"/>
    <w:rsid w:val="0075161E"/>
    <w:rsid w:val="0078015D"/>
    <w:rsid w:val="007818C2"/>
    <w:rsid w:val="00785462"/>
    <w:rsid w:val="00796DAB"/>
    <w:rsid w:val="007A05B8"/>
    <w:rsid w:val="007B1AE1"/>
    <w:rsid w:val="007D6D23"/>
    <w:rsid w:val="007D7609"/>
    <w:rsid w:val="007E5BFB"/>
    <w:rsid w:val="007F28D0"/>
    <w:rsid w:val="008046C9"/>
    <w:rsid w:val="00825615"/>
    <w:rsid w:val="00833E76"/>
    <w:rsid w:val="008408BB"/>
    <w:rsid w:val="00850A61"/>
    <w:rsid w:val="00861BC9"/>
    <w:rsid w:val="00862295"/>
    <w:rsid w:val="008637AF"/>
    <w:rsid w:val="00866625"/>
    <w:rsid w:val="00871931"/>
    <w:rsid w:val="00875A71"/>
    <w:rsid w:val="0089388D"/>
    <w:rsid w:val="008945DD"/>
    <w:rsid w:val="008949A5"/>
    <w:rsid w:val="008A008E"/>
    <w:rsid w:val="008C5B9C"/>
    <w:rsid w:val="008E13A5"/>
    <w:rsid w:val="008E398D"/>
    <w:rsid w:val="008F42BE"/>
    <w:rsid w:val="00901F1D"/>
    <w:rsid w:val="009026D5"/>
    <w:rsid w:val="00902CA7"/>
    <w:rsid w:val="00905D74"/>
    <w:rsid w:val="00924207"/>
    <w:rsid w:val="00926CEB"/>
    <w:rsid w:val="00930A73"/>
    <w:rsid w:val="00934E01"/>
    <w:rsid w:val="00954150"/>
    <w:rsid w:val="0096216C"/>
    <w:rsid w:val="00971411"/>
    <w:rsid w:val="00974120"/>
    <w:rsid w:val="00975A60"/>
    <w:rsid w:val="00976958"/>
    <w:rsid w:val="009774B5"/>
    <w:rsid w:val="00994378"/>
    <w:rsid w:val="0099625B"/>
    <w:rsid w:val="009A0BAF"/>
    <w:rsid w:val="009A4F4A"/>
    <w:rsid w:val="009E45E7"/>
    <w:rsid w:val="009F1971"/>
    <w:rsid w:val="00A02AEA"/>
    <w:rsid w:val="00A062D6"/>
    <w:rsid w:val="00A13E3F"/>
    <w:rsid w:val="00A145B2"/>
    <w:rsid w:val="00A21DB0"/>
    <w:rsid w:val="00A225F5"/>
    <w:rsid w:val="00A23BFF"/>
    <w:rsid w:val="00A255AC"/>
    <w:rsid w:val="00A37676"/>
    <w:rsid w:val="00A415E8"/>
    <w:rsid w:val="00A44C38"/>
    <w:rsid w:val="00A45036"/>
    <w:rsid w:val="00A46292"/>
    <w:rsid w:val="00A47220"/>
    <w:rsid w:val="00A53303"/>
    <w:rsid w:val="00A562DD"/>
    <w:rsid w:val="00A6785F"/>
    <w:rsid w:val="00A703D2"/>
    <w:rsid w:val="00A77F94"/>
    <w:rsid w:val="00A8261C"/>
    <w:rsid w:val="00A82CAF"/>
    <w:rsid w:val="00A87B2F"/>
    <w:rsid w:val="00A93BF7"/>
    <w:rsid w:val="00A94674"/>
    <w:rsid w:val="00A95322"/>
    <w:rsid w:val="00A958A0"/>
    <w:rsid w:val="00AB4928"/>
    <w:rsid w:val="00AB65FA"/>
    <w:rsid w:val="00AE53D5"/>
    <w:rsid w:val="00AE70F1"/>
    <w:rsid w:val="00AF1CEE"/>
    <w:rsid w:val="00AF33D3"/>
    <w:rsid w:val="00AF73E1"/>
    <w:rsid w:val="00B06D37"/>
    <w:rsid w:val="00B10D13"/>
    <w:rsid w:val="00B16BE0"/>
    <w:rsid w:val="00B32BBA"/>
    <w:rsid w:val="00B476FC"/>
    <w:rsid w:val="00B51112"/>
    <w:rsid w:val="00B6404D"/>
    <w:rsid w:val="00B66A4E"/>
    <w:rsid w:val="00B74B15"/>
    <w:rsid w:val="00B84BFE"/>
    <w:rsid w:val="00B91CC5"/>
    <w:rsid w:val="00B924A0"/>
    <w:rsid w:val="00BB30C2"/>
    <w:rsid w:val="00BC5620"/>
    <w:rsid w:val="00BE17F5"/>
    <w:rsid w:val="00BE4459"/>
    <w:rsid w:val="00BE5174"/>
    <w:rsid w:val="00BF0EC6"/>
    <w:rsid w:val="00C06409"/>
    <w:rsid w:val="00C15662"/>
    <w:rsid w:val="00C16233"/>
    <w:rsid w:val="00C222DF"/>
    <w:rsid w:val="00C23DCD"/>
    <w:rsid w:val="00C4144C"/>
    <w:rsid w:val="00C4785C"/>
    <w:rsid w:val="00C50A2C"/>
    <w:rsid w:val="00C61553"/>
    <w:rsid w:val="00C61B4C"/>
    <w:rsid w:val="00C63601"/>
    <w:rsid w:val="00C675B8"/>
    <w:rsid w:val="00C7477D"/>
    <w:rsid w:val="00C802E5"/>
    <w:rsid w:val="00C86D3D"/>
    <w:rsid w:val="00C87684"/>
    <w:rsid w:val="00C90129"/>
    <w:rsid w:val="00C9217E"/>
    <w:rsid w:val="00C93878"/>
    <w:rsid w:val="00C94782"/>
    <w:rsid w:val="00CA061E"/>
    <w:rsid w:val="00CA6874"/>
    <w:rsid w:val="00CC25BC"/>
    <w:rsid w:val="00CE1CC6"/>
    <w:rsid w:val="00CE2510"/>
    <w:rsid w:val="00CE3850"/>
    <w:rsid w:val="00CE3892"/>
    <w:rsid w:val="00CE6714"/>
    <w:rsid w:val="00D00D0A"/>
    <w:rsid w:val="00D03C21"/>
    <w:rsid w:val="00D0460D"/>
    <w:rsid w:val="00D07C6D"/>
    <w:rsid w:val="00D1441F"/>
    <w:rsid w:val="00D14E46"/>
    <w:rsid w:val="00D248A6"/>
    <w:rsid w:val="00D360A1"/>
    <w:rsid w:val="00D40DC8"/>
    <w:rsid w:val="00D508EF"/>
    <w:rsid w:val="00D50AC2"/>
    <w:rsid w:val="00D510EB"/>
    <w:rsid w:val="00D52B9D"/>
    <w:rsid w:val="00D67E91"/>
    <w:rsid w:val="00D74382"/>
    <w:rsid w:val="00D83581"/>
    <w:rsid w:val="00D85CC7"/>
    <w:rsid w:val="00D92197"/>
    <w:rsid w:val="00D933FA"/>
    <w:rsid w:val="00D95A8F"/>
    <w:rsid w:val="00D97BFF"/>
    <w:rsid w:val="00DA3B8A"/>
    <w:rsid w:val="00DA6D3E"/>
    <w:rsid w:val="00DA7F0C"/>
    <w:rsid w:val="00DC628F"/>
    <w:rsid w:val="00DD5E02"/>
    <w:rsid w:val="00DD60E3"/>
    <w:rsid w:val="00DE57F0"/>
    <w:rsid w:val="00DF0993"/>
    <w:rsid w:val="00DF444B"/>
    <w:rsid w:val="00DF4C42"/>
    <w:rsid w:val="00E04008"/>
    <w:rsid w:val="00E059A8"/>
    <w:rsid w:val="00E06410"/>
    <w:rsid w:val="00E06BCC"/>
    <w:rsid w:val="00E07E8B"/>
    <w:rsid w:val="00E20680"/>
    <w:rsid w:val="00E41D7B"/>
    <w:rsid w:val="00E420A4"/>
    <w:rsid w:val="00E45B44"/>
    <w:rsid w:val="00E46993"/>
    <w:rsid w:val="00E5448A"/>
    <w:rsid w:val="00E54521"/>
    <w:rsid w:val="00E56958"/>
    <w:rsid w:val="00E60570"/>
    <w:rsid w:val="00E65FAC"/>
    <w:rsid w:val="00E746B2"/>
    <w:rsid w:val="00E9349E"/>
    <w:rsid w:val="00EA046C"/>
    <w:rsid w:val="00EB1C28"/>
    <w:rsid w:val="00EC5066"/>
    <w:rsid w:val="00EC7F94"/>
    <w:rsid w:val="00F104B2"/>
    <w:rsid w:val="00F16FDE"/>
    <w:rsid w:val="00F25445"/>
    <w:rsid w:val="00F35C15"/>
    <w:rsid w:val="00F36190"/>
    <w:rsid w:val="00F36EB1"/>
    <w:rsid w:val="00F41A31"/>
    <w:rsid w:val="00F43251"/>
    <w:rsid w:val="00F45FAC"/>
    <w:rsid w:val="00F50EB6"/>
    <w:rsid w:val="00F6098A"/>
    <w:rsid w:val="00F70051"/>
    <w:rsid w:val="00F758FD"/>
    <w:rsid w:val="00F7625A"/>
    <w:rsid w:val="00F81B65"/>
    <w:rsid w:val="00F938D6"/>
    <w:rsid w:val="00F9552B"/>
    <w:rsid w:val="00FA1EB6"/>
    <w:rsid w:val="00FA5057"/>
    <w:rsid w:val="00FA5C8A"/>
    <w:rsid w:val="00FB25D3"/>
    <w:rsid w:val="00FB5082"/>
    <w:rsid w:val="00FB70A5"/>
    <w:rsid w:val="00FC00F4"/>
    <w:rsid w:val="00FC1648"/>
    <w:rsid w:val="00FC6348"/>
    <w:rsid w:val="00FC6BF4"/>
    <w:rsid w:val="00FD0EF3"/>
    <w:rsid w:val="00FD10D2"/>
    <w:rsid w:val="00FD1C84"/>
    <w:rsid w:val="00FD4833"/>
    <w:rsid w:val="00FE1585"/>
    <w:rsid w:val="00FF3DC3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45384"/>
  <w15:chartTrackingRefBased/>
  <w15:docId w15:val="{5C869316-E3FE-4E32-A389-50E30DD7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E1CC6"/>
    <w:rPr>
      <w:rFonts w:ascii="Arial" w:eastAsia="微软雅黑" w:hAnsi="Arial" w:cs="Times New Roman"/>
      <w:kern w:val="0"/>
    </w:rPr>
  </w:style>
  <w:style w:type="paragraph" w:styleId="1">
    <w:name w:val="heading 1"/>
    <w:aliases w:val="H1,Heading 0,R1,H11,h1,Level 1 Topic Heading,Section Heading,标题 1（章名）,卷标题,PIM 1,标书1,L1,boc,Section Head,l1,1,aa章标题,Heading One,第*部分,第A章,H12,H111,H13,H112,1st level,H14,H15,H16,H17,I1,H121,H131,H141,H151,H161,H18,H122,H132,H142,H152,H162,H19,&amp;"/>
    <w:next w:val="a1"/>
    <w:link w:val="10"/>
    <w:autoRedefine/>
    <w:qFormat/>
    <w:rsid w:val="00467EB8"/>
    <w:pPr>
      <w:widowControl w:val="0"/>
      <w:numPr>
        <w:numId w:val="1"/>
      </w:numPr>
      <w:spacing w:before="240" w:after="240"/>
      <w:outlineLvl w:val="0"/>
    </w:pPr>
    <w:rPr>
      <w:rFonts w:ascii="微软雅黑" w:eastAsia="微软雅黑" w:hAnsi="微软雅黑" w:cs="Times New Roman"/>
      <w:b/>
      <w:bCs/>
      <w:snapToGrid w:val="0"/>
      <w:kern w:val="0"/>
      <w:sz w:val="30"/>
      <w:szCs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054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H1 字符,Heading 0 字符,R1 字符,H11 字符,h1 字符,Level 1 Topic Heading 字符,Section Heading 字符,标题 1（章名） 字符,卷标题 字符,PIM 1 字符,标书1 字符,L1 字符,boc 字符,Section Head 字符,l1 字符,1 字符,aa章标题 字符,Heading One 字符,第*部分 字符,第A章 字符,H12 字符,H111 字符,H13 字符,H112 字符,1st level 字符,H14 字符"/>
    <w:basedOn w:val="a2"/>
    <w:link w:val="1"/>
    <w:rsid w:val="00467EB8"/>
    <w:rPr>
      <w:rFonts w:ascii="微软雅黑" w:eastAsia="微软雅黑" w:hAnsi="微软雅黑" w:cs="Times New Roman"/>
      <w:b/>
      <w:bCs/>
      <w:snapToGrid w:val="0"/>
      <w:kern w:val="0"/>
      <w:sz w:val="30"/>
      <w:szCs w:val="30"/>
    </w:rPr>
  </w:style>
  <w:style w:type="character" w:styleId="a5">
    <w:name w:val="Hyperlink"/>
    <w:uiPriority w:val="99"/>
    <w:unhideWhenUsed/>
    <w:rsid w:val="00467EB8"/>
    <w:rPr>
      <w:color w:val="0000FF"/>
      <w:u w:val="single"/>
    </w:rPr>
  </w:style>
  <w:style w:type="paragraph" w:styleId="a6">
    <w:name w:val="List Paragraph"/>
    <w:aliases w:val="lp1,Bullet List,FooterText,numbered,Paragraphe de liste1"/>
    <w:basedOn w:val="a1"/>
    <w:link w:val="a7"/>
    <w:uiPriority w:val="34"/>
    <w:qFormat/>
    <w:rsid w:val="00467EB8"/>
    <w:pPr>
      <w:ind w:left="720"/>
      <w:contextualSpacing/>
    </w:pPr>
  </w:style>
  <w:style w:type="paragraph" w:customStyle="1" w:styleId="11">
    <w:name w:val="标题1"/>
    <w:basedOn w:val="1"/>
    <w:next w:val="a1"/>
    <w:link w:val="1Char"/>
    <w:qFormat/>
    <w:rsid w:val="00467EB8"/>
  </w:style>
  <w:style w:type="paragraph" w:customStyle="1" w:styleId="a">
    <w:name w:val="标题二"/>
    <w:basedOn w:val="11"/>
    <w:next w:val="a1"/>
    <w:link w:val="Char"/>
    <w:qFormat/>
    <w:rsid w:val="00467EB8"/>
    <w:pPr>
      <w:numPr>
        <w:ilvl w:val="1"/>
      </w:numPr>
      <w:outlineLvl w:val="1"/>
    </w:pPr>
    <w:rPr>
      <w:sz w:val="28"/>
    </w:rPr>
  </w:style>
  <w:style w:type="character" w:customStyle="1" w:styleId="1Char">
    <w:name w:val="标题1 Char"/>
    <w:basedOn w:val="a2"/>
    <w:link w:val="11"/>
    <w:rsid w:val="00467EB8"/>
    <w:rPr>
      <w:rFonts w:ascii="微软雅黑" w:eastAsia="微软雅黑" w:hAnsi="微软雅黑" w:cs="Times New Roman"/>
      <w:b/>
      <w:bCs/>
      <w:snapToGrid w:val="0"/>
      <w:kern w:val="0"/>
      <w:sz w:val="30"/>
      <w:szCs w:val="30"/>
    </w:rPr>
  </w:style>
  <w:style w:type="paragraph" w:customStyle="1" w:styleId="3">
    <w:name w:val="标题3"/>
    <w:basedOn w:val="a"/>
    <w:next w:val="a1"/>
    <w:link w:val="3Char"/>
    <w:qFormat/>
    <w:rsid w:val="00467EB8"/>
    <w:pPr>
      <w:numPr>
        <w:ilvl w:val="2"/>
      </w:numPr>
      <w:ind w:left="850" w:firstLine="0"/>
      <w:outlineLvl w:val="2"/>
    </w:pPr>
    <w:rPr>
      <w:sz w:val="24"/>
      <w:szCs w:val="24"/>
    </w:rPr>
  </w:style>
  <w:style w:type="character" w:customStyle="1" w:styleId="Char">
    <w:name w:val="标题二 Char"/>
    <w:link w:val="a"/>
    <w:rsid w:val="00467EB8"/>
    <w:rPr>
      <w:rFonts w:ascii="微软雅黑" w:eastAsia="微软雅黑" w:hAnsi="微软雅黑" w:cs="Times New Roman"/>
      <w:b/>
      <w:bCs/>
      <w:snapToGrid w:val="0"/>
      <w:kern w:val="0"/>
      <w:sz w:val="28"/>
      <w:szCs w:val="30"/>
    </w:rPr>
  </w:style>
  <w:style w:type="paragraph" w:customStyle="1" w:styleId="4">
    <w:name w:val="标题4"/>
    <w:basedOn w:val="3"/>
    <w:next w:val="a1"/>
    <w:link w:val="4Char"/>
    <w:qFormat/>
    <w:rsid w:val="00467EB8"/>
    <w:pPr>
      <w:numPr>
        <w:ilvl w:val="3"/>
      </w:numPr>
      <w:outlineLvl w:val="3"/>
    </w:pPr>
    <w:rPr>
      <w:sz w:val="21"/>
      <w:szCs w:val="21"/>
    </w:rPr>
  </w:style>
  <w:style w:type="character" w:customStyle="1" w:styleId="3Char">
    <w:name w:val="标题3 Char"/>
    <w:link w:val="3"/>
    <w:rsid w:val="00467EB8"/>
    <w:rPr>
      <w:rFonts w:ascii="微软雅黑" w:eastAsia="微软雅黑" w:hAnsi="微软雅黑" w:cs="Times New Roman"/>
      <w:b/>
      <w:bCs/>
      <w:snapToGrid w:val="0"/>
      <w:kern w:val="0"/>
      <w:sz w:val="24"/>
      <w:szCs w:val="24"/>
    </w:rPr>
  </w:style>
  <w:style w:type="character" w:customStyle="1" w:styleId="4Char">
    <w:name w:val="标题4 Char"/>
    <w:aliases w:val="正文缩进 Char1,正文缩进 Char Char,特点 Char Char,表正文 Char Char,正文非缩进 Char Char,表正文 Char1,正文非缩进 Char1,正文（首行缩进两字） Char,特点 Char1,ALT+Z Char,四号 Char,段1 Char,正文不缩进 Char,水上软件 Char,正文(首行缩进两字) Char,正文(首行缩进两字)1 Char,小 Char,正文对齐 Char,正文（首行缩进两字） Char Char Char"/>
    <w:link w:val="4"/>
    <w:rsid w:val="00467EB8"/>
    <w:rPr>
      <w:rFonts w:ascii="微软雅黑" w:eastAsia="微软雅黑" w:hAnsi="微软雅黑" w:cs="Times New Roman"/>
      <w:b/>
      <w:bCs/>
      <w:snapToGrid w:val="0"/>
      <w:kern w:val="0"/>
      <w:szCs w:val="21"/>
    </w:rPr>
  </w:style>
  <w:style w:type="character" w:customStyle="1" w:styleId="a7">
    <w:name w:val="列出段落 字符"/>
    <w:aliases w:val="lp1 字符,Bullet List 字符,FooterText 字符,numbered 字符,Paragraphe de liste1 字符"/>
    <w:link w:val="a6"/>
    <w:uiPriority w:val="34"/>
    <w:locked/>
    <w:rsid w:val="00467EB8"/>
    <w:rPr>
      <w:rFonts w:ascii="Arial" w:eastAsia="微软雅黑" w:hAnsi="Arial" w:cs="Times New Roman"/>
      <w:kern w:val="0"/>
    </w:rPr>
  </w:style>
  <w:style w:type="paragraph" w:styleId="a8">
    <w:name w:val="header"/>
    <w:basedOn w:val="a1"/>
    <w:link w:val="a9"/>
    <w:uiPriority w:val="99"/>
    <w:unhideWhenUsed/>
    <w:rsid w:val="00FB2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FB25D3"/>
    <w:rPr>
      <w:rFonts w:ascii="Arial" w:eastAsia="微软雅黑" w:hAnsi="Arial" w:cs="Times New Roman"/>
      <w:kern w:val="0"/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FB25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FB25D3"/>
    <w:rPr>
      <w:rFonts w:ascii="Arial" w:eastAsia="微软雅黑" w:hAnsi="Arial" w:cs="Times New Roman"/>
      <w:kern w:val="0"/>
      <w:sz w:val="18"/>
      <w:szCs w:val="18"/>
    </w:rPr>
  </w:style>
  <w:style w:type="paragraph" w:styleId="a0">
    <w:name w:val="No Spacing"/>
    <w:aliases w:val="标题5"/>
    <w:basedOn w:val="5"/>
    <w:uiPriority w:val="1"/>
    <w:qFormat/>
    <w:rsid w:val="00A77F94"/>
    <w:pPr>
      <w:numPr>
        <w:ilvl w:val="4"/>
        <w:numId w:val="2"/>
      </w:numPr>
    </w:pPr>
  </w:style>
  <w:style w:type="character" w:customStyle="1" w:styleId="50">
    <w:name w:val="标题 5 字符"/>
    <w:basedOn w:val="a2"/>
    <w:link w:val="5"/>
    <w:uiPriority w:val="9"/>
    <w:semiHidden/>
    <w:rsid w:val="00605406"/>
    <w:rPr>
      <w:rFonts w:ascii="Arial" w:eastAsia="微软雅黑" w:hAnsi="Arial" w:cs="Times New Roman"/>
      <w:b/>
      <w:bCs/>
      <w:kern w:val="0"/>
      <w:sz w:val="28"/>
      <w:szCs w:val="28"/>
    </w:rPr>
  </w:style>
  <w:style w:type="table" w:styleId="ac">
    <w:name w:val="Table Grid"/>
    <w:basedOn w:val="a3"/>
    <w:uiPriority w:val="39"/>
    <w:rsid w:val="003A7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semiHidden/>
    <w:unhideWhenUsed/>
    <w:rsid w:val="00481433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idu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baid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9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Yifeng, HU(GFMC ISIT AIS-SZ-TCT)</dc:creator>
  <cp:keywords/>
  <dc:description/>
  <cp:lastModifiedBy>PhilYang</cp:lastModifiedBy>
  <cp:revision>296</cp:revision>
  <dcterms:created xsi:type="dcterms:W3CDTF">2019-06-19T05:42:00Z</dcterms:created>
  <dcterms:modified xsi:type="dcterms:W3CDTF">2019-11-08T07:40:00Z</dcterms:modified>
</cp:coreProperties>
</file>