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2349" w14:textId="4A8AACBB" w:rsidR="001F433F" w:rsidRDefault="00C33177" w:rsidP="00C33177">
      <w:pPr>
        <w:pStyle w:val="Heading1"/>
        <w:rPr>
          <w:lang w:val="el-GR"/>
        </w:rPr>
      </w:pPr>
      <w:r>
        <w:rPr>
          <w:lang w:val="el-GR"/>
        </w:rPr>
        <w:t>Βασική Ροή</w:t>
      </w:r>
      <w:r>
        <w:t xml:space="preserve"> (</w:t>
      </w:r>
      <w:r>
        <w:rPr>
          <w:lang w:val="el-GR"/>
        </w:rPr>
        <w:t>Επεξεργασία Ρυθμίσεων)</w:t>
      </w:r>
    </w:p>
    <w:p w14:paraId="012F85CF" w14:textId="7496CC1B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 γρανάζι από την μπάρα πλοήγησης.</w:t>
      </w:r>
    </w:p>
    <w:p w14:paraId="418F31A5" w14:textId="15FBECA8" w:rsidR="00C33177" w:rsidRP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</w:t>
      </w:r>
      <w:r w:rsidR="001955FD" w:rsidRPr="001955FD">
        <w:rPr>
          <w:lang w:val="el-GR"/>
        </w:rPr>
        <w:t>”</w:t>
      </w:r>
    </w:p>
    <w:p w14:paraId="55484BD5" w14:textId="56999EDD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6809C5">
        <w:rPr>
          <w:lang w:val="el-GR"/>
        </w:rPr>
        <w:t xml:space="preserve"> πατάει τ</w:t>
      </w:r>
      <w:r w:rsidR="001955FD">
        <w:t>o</w:t>
      </w:r>
      <w:r w:rsidR="001955FD" w:rsidRPr="001955FD">
        <w:rPr>
          <w:lang w:val="el-GR"/>
        </w:rPr>
        <w:t xml:space="preserve"> </w:t>
      </w:r>
      <w:r w:rsidR="001955FD">
        <w:rPr>
          <w:lang w:val="el-GR"/>
        </w:rPr>
        <w:t xml:space="preserve">κουμπί </w:t>
      </w:r>
      <w:r w:rsidR="009F5CAD" w:rsidRPr="009F5CAD">
        <w:rPr>
          <w:lang w:val="el-GR"/>
        </w:rPr>
        <w:t>“</w:t>
      </w:r>
      <w:r w:rsidR="009F5CAD">
        <w:t>Profile</w:t>
      </w:r>
      <w:r w:rsidR="009F5CAD" w:rsidRPr="009F5CAD">
        <w:rPr>
          <w:lang w:val="el-GR"/>
        </w:rPr>
        <w:t>”</w:t>
      </w:r>
      <w:r>
        <w:rPr>
          <w:lang w:val="el-GR"/>
        </w:rPr>
        <w:t>.</w:t>
      </w:r>
    </w:p>
    <w:p w14:paraId="7B85A07F" w14:textId="22FA030D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</w:t>
      </w:r>
      <w:r w:rsidR="001955FD">
        <w:rPr>
          <w:lang w:val="el-GR"/>
        </w:rPr>
        <w:t xml:space="preserve"> 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(Προφιλ)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4B82228" w14:textId="3038AC92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συμπληρώνει την φόρμα και πατάει το κουμπί </w:t>
      </w:r>
      <w:r w:rsidR="009F5CAD" w:rsidRPr="009F5CAD">
        <w:rPr>
          <w:lang w:val="el-GR"/>
        </w:rPr>
        <w:t>“</w:t>
      </w:r>
      <w:r w:rsidR="009F5CAD">
        <w:t>S</w:t>
      </w:r>
      <w:r>
        <w:t>ave</w:t>
      </w:r>
      <w:r w:rsidRPr="00C33177">
        <w:rPr>
          <w:lang w:val="el-GR"/>
        </w:rPr>
        <w:t xml:space="preserve"> </w:t>
      </w:r>
      <w:r w:rsidR="009F5CAD">
        <w:t>C</w:t>
      </w:r>
      <w:r>
        <w:t>hanges</w:t>
      </w:r>
      <w:r w:rsidR="009F5CAD" w:rsidRPr="009F5CAD">
        <w:rPr>
          <w:lang w:val="el-GR"/>
        </w:rPr>
        <w:t>”.</w:t>
      </w:r>
    </w:p>
    <w:p w14:paraId="27B68498" w14:textId="66A62E41" w:rsidR="00C33177" w:rsidRDefault="00C33177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6809C5">
        <w:rPr>
          <w:lang w:val="el-GR"/>
        </w:rPr>
        <w:t>αποθηκεύει τις αλλαγές</w:t>
      </w:r>
      <w:r w:rsidR="007A5569">
        <w:rPr>
          <w:lang w:val="el-GR"/>
        </w:rPr>
        <w:t xml:space="preserve">, </w:t>
      </w:r>
      <w:r w:rsidR="006809C5">
        <w:rPr>
          <w:lang w:val="el-GR"/>
        </w:rPr>
        <w:t>ανανεώνει τα αντίστοιχα πεδία</w:t>
      </w:r>
      <w:r w:rsidR="007A5569">
        <w:rPr>
          <w:lang w:val="el-GR"/>
        </w:rPr>
        <w:t xml:space="preserve"> και εμφανίζει κατάλληλο μήνυμα επιβεβαίωσης</w:t>
      </w:r>
      <w:r w:rsidR="006809C5">
        <w:rPr>
          <w:lang w:val="el-GR"/>
        </w:rPr>
        <w:t>.</w:t>
      </w:r>
    </w:p>
    <w:p w14:paraId="100DC373" w14:textId="48FFE98C" w:rsidR="009F5CAD" w:rsidRDefault="007A5569" w:rsidP="00C331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9F5CAD">
        <w:rPr>
          <w:lang w:val="el-GR"/>
        </w:rPr>
        <w:t xml:space="preserve">χρήστης μεταφέρεται στην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</w:t>
      </w:r>
      <w:r w:rsidR="009F5CAD">
        <w:rPr>
          <w:lang w:val="el-GR"/>
        </w:rPr>
        <w:t xml:space="preserve">ελίδα </w:t>
      </w:r>
      <w:r w:rsidR="001955FD">
        <w:rPr>
          <w:lang w:val="el-GR"/>
        </w:rPr>
        <w:t>Ρ</w:t>
      </w:r>
      <w:r w:rsidR="009F5CAD">
        <w:rPr>
          <w:lang w:val="el-GR"/>
        </w:rPr>
        <w:t>υθμίσεων</w:t>
      </w:r>
      <w:r w:rsidR="001955FD" w:rsidRPr="001955FD">
        <w:rPr>
          <w:lang w:val="el-GR"/>
        </w:rPr>
        <w:t>”</w:t>
      </w:r>
      <w:r w:rsidR="009F5CAD">
        <w:rPr>
          <w:lang w:val="el-GR"/>
        </w:rPr>
        <w:t>.</w:t>
      </w:r>
    </w:p>
    <w:p w14:paraId="5914CEB5" w14:textId="56431135" w:rsidR="006809C5" w:rsidRDefault="006809C5" w:rsidP="006809C5">
      <w:pPr>
        <w:pStyle w:val="Heading2"/>
        <w:rPr>
          <w:lang w:val="el-GR"/>
        </w:rPr>
      </w:pPr>
      <w:r>
        <w:rPr>
          <w:lang w:val="el-GR"/>
        </w:rPr>
        <w:t>Ενα</w:t>
      </w:r>
      <w:r w:rsidR="009F5CAD">
        <w:rPr>
          <w:lang w:val="el-GR"/>
        </w:rPr>
        <w:t>λ</w:t>
      </w:r>
      <w:r>
        <w:rPr>
          <w:lang w:val="el-GR"/>
        </w:rPr>
        <w:t>λακτική Ροή 1</w:t>
      </w:r>
    </w:p>
    <w:p w14:paraId="72087386" w14:textId="4DD88E15" w:rsidR="006809C5" w:rsidRPr="001955FD" w:rsidRDefault="006809C5" w:rsidP="006809C5">
      <w:pPr>
        <w:rPr>
          <w:lang w:val="el-GR"/>
        </w:rPr>
      </w:pPr>
      <w:r>
        <w:rPr>
          <w:lang w:val="el-GR"/>
        </w:rPr>
        <w:t xml:space="preserve">        3.α.1</w:t>
      </w:r>
      <w:r w:rsidRPr="006809C5">
        <w:rPr>
          <w:lang w:val="el-GR"/>
        </w:rPr>
        <w:t>.</w:t>
      </w:r>
      <w:r>
        <w:rPr>
          <w:lang w:val="el-GR"/>
        </w:rPr>
        <w:t xml:space="preserve"> </w:t>
      </w:r>
      <w:r w:rsidRPr="006809C5">
        <w:rPr>
          <w:lang w:val="el-GR"/>
        </w:rPr>
        <w:t xml:space="preserve"> </w:t>
      </w:r>
      <w:r>
        <w:rPr>
          <w:lang w:val="el-GR"/>
        </w:rPr>
        <w:t>Ο χρήστης πατάει τ</w:t>
      </w:r>
      <w:r w:rsidR="001955FD">
        <w:rPr>
          <w:lang w:val="el-GR"/>
        </w:rPr>
        <w:t xml:space="preserve">ο κουμπί </w:t>
      </w:r>
      <w:r w:rsidR="009F5CAD" w:rsidRPr="009F5CAD">
        <w:rPr>
          <w:lang w:val="el-GR"/>
        </w:rPr>
        <w:t>“</w:t>
      </w:r>
      <w:r>
        <w:t>Country</w:t>
      </w:r>
      <w:r w:rsidR="009F5CAD" w:rsidRPr="009F5CAD">
        <w:rPr>
          <w:lang w:val="el-GR"/>
        </w:rPr>
        <w:t>”</w:t>
      </w:r>
      <w:r>
        <w:rPr>
          <w:lang w:val="el-GR"/>
        </w:rPr>
        <w:t>.</w:t>
      </w:r>
    </w:p>
    <w:p w14:paraId="7FF93A50" w14:textId="231BDDBF" w:rsidR="006809C5" w:rsidRDefault="006809C5" w:rsidP="006809C5">
      <w:pPr>
        <w:rPr>
          <w:lang w:val="el-GR"/>
        </w:rPr>
      </w:pPr>
      <w:r>
        <w:rPr>
          <w:lang w:val="el-GR"/>
        </w:rPr>
        <w:t xml:space="preserve">        3.α.2</w:t>
      </w:r>
      <w:r w:rsidRPr="006809C5">
        <w:rPr>
          <w:lang w:val="el-GR"/>
        </w:rPr>
        <w:t xml:space="preserve">.  </w:t>
      </w:r>
      <w:r>
        <w:rPr>
          <w:lang w:val="el-GR"/>
        </w:rPr>
        <w:t xml:space="preserve">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(Χώρα)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0DF24FC3" w14:textId="4CA9625E" w:rsidR="006809C5" w:rsidRDefault="006809C5" w:rsidP="006809C5">
      <w:pPr>
        <w:rPr>
          <w:lang w:val="el-GR"/>
        </w:rPr>
      </w:pPr>
      <w:r>
        <w:rPr>
          <w:lang w:val="el-GR"/>
        </w:rPr>
        <w:t xml:space="preserve">        3.α.3   Ο χρήστης επιλέγει την χώρα που επιθυμεί και πατάει </w:t>
      </w:r>
      <w:r w:rsidR="009F5CAD">
        <w:rPr>
          <w:lang w:val="el-GR"/>
        </w:rPr>
        <w:t xml:space="preserve">το κουμπί </w:t>
      </w:r>
      <w:r w:rsidR="009F5CAD" w:rsidRPr="009F5CAD">
        <w:rPr>
          <w:lang w:val="el-GR"/>
        </w:rPr>
        <w:t>“</w:t>
      </w:r>
      <w:r w:rsidR="009F5CAD">
        <w:t>S</w:t>
      </w:r>
      <w:r>
        <w:t>ave</w:t>
      </w:r>
      <w:r w:rsidRPr="006809C5">
        <w:rPr>
          <w:lang w:val="el-GR"/>
        </w:rPr>
        <w:t xml:space="preserve"> </w:t>
      </w:r>
      <w:r w:rsidR="009F5CAD">
        <w:t>C</w:t>
      </w:r>
      <w:r>
        <w:t>hanges</w:t>
      </w:r>
      <w:r w:rsidR="009F5CAD" w:rsidRPr="009F5CAD">
        <w:rPr>
          <w:lang w:val="el-GR"/>
        </w:rPr>
        <w:t>”</w:t>
      </w:r>
      <w:r>
        <w:rPr>
          <w:lang w:val="el-GR"/>
        </w:rPr>
        <w:t>.</w:t>
      </w:r>
    </w:p>
    <w:p w14:paraId="7D045CC7" w14:textId="4CB0CD5A" w:rsidR="006809C5" w:rsidRDefault="006809C5" w:rsidP="006809C5">
      <w:pPr>
        <w:rPr>
          <w:lang w:val="el-GR"/>
        </w:rPr>
      </w:pPr>
      <w:r>
        <w:rPr>
          <w:lang w:val="el-GR"/>
        </w:rPr>
        <w:t xml:space="preserve">        3.α.4    Η ροή συνεχίζεται από το βήμα 6</w:t>
      </w:r>
      <w:r w:rsidR="009F5CAD">
        <w:rPr>
          <w:lang w:val="el-GR"/>
        </w:rPr>
        <w:t>.</w:t>
      </w:r>
    </w:p>
    <w:p w14:paraId="6B53CDFE" w14:textId="65F804AE" w:rsidR="006809C5" w:rsidRDefault="006809C5" w:rsidP="006809C5">
      <w:pPr>
        <w:pStyle w:val="Heading2"/>
        <w:rPr>
          <w:lang w:val="el-GR"/>
        </w:rPr>
      </w:pPr>
      <w:r>
        <w:rPr>
          <w:lang w:val="el-GR"/>
        </w:rPr>
        <w:t>Εναλ</w:t>
      </w:r>
      <w:r w:rsidR="009F5CAD">
        <w:rPr>
          <w:lang w:val="el-GR"/>
        </w:rPr>
        <w:t>λ</w:t>
      </w:r>
      <w:r>
        <w:rPr>
          <w:lang w:val="el-GR"/>
        </w:rPr>
        <w:t>ακτική Ροή 2</w:t>
      </w:r>
    </w:p>
    <w:p w14:paraId="778F6816" w14:textId="1F7B2D45" w:rsidR="006809C5" w:rsidRPr="009F5CAD" w:rsidRDefault="006809C5" w:rsidP="006809C5">
      <w:pPr>
        <w:rPr>
          <w:lang w:val="el-GR"/>
        </w:rPr>
      </w:pPr>
      <w:r>
        <w:rPr>
          <w:lang w:val="el-GR"/>
        </w:rPr>
        <w:t xml:space="preserve">        3.β.1   Ο χρήστης πατάει τ</w:t>
      </w:r>
      <w:r w:rsidR="001955FD">
        <w:rPr>
          <w:lang w:val="el-GR"/>
        </w:rPr>
        <w:t xml:space="preserve">ο κουμπί </w:t>
      </w:r>
      <w:r w:rsidR="001955FD" w:rsidRPr="001955FD">
        <w:rPr>
          <w:lang w:val="el-GR"/>
        </w:rPr>
        <w:t>“</w:t>
      </w:r>
      <w:r>
        <w:t>Sizes</w:t>
      </w:r>
      <w:r w:rsidR="001955FD" w:rsidRPr="001955FD">
        <w:rPr>
          <w:lang w:val="el-GR"/>
        </w:rPr>
        <w:t>”</w:t>
      </w:r>
      <w:r w:rsidR="009F5CAD">
        <w:rPr>
          <w:lang w:val="el-GR"/>
        </w:rPr>
        <w:t>.</w:t>
      </w:r>
    </w:p>
    <w:p w14:paraId="44D7A800" w14:textId="36BF1753" w:rsidR="006809C5" w:rsidRDefault="009F5CAD" w:rsidP="006809C5">
      <w:pPr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 xml:space="preserve">β.2   Το σύστημα εμφανίζει </w:t>
      </w:r>
      <w:r w:rsidR="001955FD">
        <w:rPr>
          <w:lang w:val="el-GR"/>
        </w:rPr>
        <w:t xml:space="preserve">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Ρυθμίσεων Χρήστη (Μεγέθ</w:t>
      </w:r>
      <w:r w:rsidR="004735E8">
        <w:rPr>
          <w:lang w:val="el-GR"/>
        </w:rPr>
        <w:t>η</w:t>
      </w:r>
      <w:r w:rsidR="001955FD">
        <w:rPr>
          <w:lang w:val="el-GR"/>
        </w:rPr>
        <w:t xml:space="preserve"> Σώματος)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0F577FF" w14:textId="283605BF" w:rsidR="009F5CAD" w:rsidRDefault="009F5CAD" w:rsidP="006809C5">
      <w:pPr>
        <w:rPr>
          <w:lang w:val="el-GR"/>
        </w:rPr>
      </w:pPr>
      <w:r>
        <w:rPr>
          <w:lang w:val="el-GR"/>
        </w:rPr>
        <w:t xml:space="preserve">        3.β.3   Η ροή συνεχίζεται από το βήμα 5.</w:t>
      </w:r>
    </w:p>
    <w:p w14:paraId="0C029F11" w14:textId="76D86CA9" w:rsidR="009F5CAD" w:rsidRDefault="009F5CAD" w:rsidP="009F5CAD">
      <w:pPr>
        <w:pStyle w:val="Heading2"/>
        <w:rPr>
          <w:lang w:val="el-GR"/>
        </w:rPr>
      </w:pPr>
      <w:r>
        <w:rPr>
          <w:lang w:val="el-GR"/>
        </w:rPr>
        <w:t>Εναλλακτική Ροή 3</w:t>
      </w:r>
    </w:p>
    <w:p w14:paraId="53B47635" w14:textId="500A5BB8" w:rsidR="009F5CAD" w:rsidRPr="009F5CAD" w:rsidRDefault="009F5CAD" w:rsidP="009F5CAD">
      <w:pPr>
        <w:jc w:val="both"/>
        <w:rPr>
          <w:lang w:val="el-GR"/>
        </w:rPr>
      </w:pPr>
      <w:r>
        <w:rPr>
          <w:lang w:val="el-GR"/>
        </w:rPr>
        <w:t xml:space="preserve">        3.γ.1   Ο χρήστης πατάει τ</w:t>
      </w:r>
      <w:r w:rsidR="001955FD">
        <w:rPr>
          <w:lang w:val="el-GR"/>
        </w:rPr>
        <w:t xml:space="preserve">ο κουμπί </w:t>
      </w:r>
      <w:r w:rsidR="001955FD" w:rsidRPr="001955FD">
        <w:rPr>
          <w:lang w:val="el-GR"/>
        </w:rPr>
        <w:t>“</w:t>
      </w:r>
      <w:r>
        <w:t>Terms</w:t>
      </w:r>
      <w:r w:rsidRPr="009F5CAD">
        <w:rPr>
          <w:lang w:val="el-GR"/>
        </w:rPr>
        <w:t xml:space="preserve"> </w:t>
      </w:r>
      <w:r>
        <w:t>and</w:t>
      </w:r>
      <w:r w:rsidRPr="009F5CAD">
        <w:rPr>
          <w:lang w:val="el-GR"/>
        </w:rPr>
        <w:t xml:space="preserve"> </w:t>
      </w:r>
      <w:r>
        <w:t>Conditions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7C57A130" w14:textId="4BBAEFB1" w:rsidR="009F5CAD" w:rsidRDefault="009F5CAD" w:rsidP="009F5CAD">
      <w:pPr>
        <w:jc w:val="both"/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>γ.2   Το σύστημα εμφανίζει</w:t>
      </w:r>
      <w:r w:rsidR="001955FD">
        <w:rPr>
          <w:lang w:val="el-GR"/>
        </w:rPr>
        <w:t xml:space="preserve"> 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Σελίδα Όρων και Προϋποθέσεων</w:t>
      </w:r>
      <w:r w:rsidR="001955FD" w:rsidRPr="001955FD">
        <w:rPr>
          <w:lang w:val="el-GR"/>
        </w:rPr>
        <w:t>”</w:t>
      </w:r>
      <w:r>
        <w:rPr>
          <w:lang w:val="el-GR"/>
        </w:rPr>
        <w:t>.</w:t>
      </w:r>
    </w:p>
    <w:p w14:paraId="04E320F7" w14:textId="0BDDC680" w:rsidR="009F5CAD" w:rsidRPr="001955FD" w:rsidRDefault="009F5CAD" w:rsidP="009F5CAD">
      <w:pPr>
        <w:jc w:val="both"/>
        <w:rPr>
          <w:lang w:val="el-GR"/>
        </w:rPr>
      </w:pPr>
      <w:r w:rsidRPr="009F5CAD">
        <w:rPr>
          <w:lang w:val="el-GR"/>
        </w:rPr>
        <w:t xml:space="preserve">        3.</w:t>
      </w:r>
      <w:r>
        <w:rPr>
          <w:lang w:val="el-GR"/>
        </w:rPr>
        <w:t>γ</w:t>
      </w:r>
      <w:r w:rsidRPr="009F5CAD">
        <w:rPr>
          <w:lang w:val="el-GR"/>
        </w:rPr>
        <w:t xml:space="preserve">.3   </w:t>
      </w:r>
      <w:r>
        <w:rPr>
          <w:lang w:val="el-GR"/>
        </w:rPr>
        <w:t>Ο</w:t>
      </w:r>
      <w:r w:rsidRPr="009F5CAD">
        <w:rPr>
          <w:lang w:val="el-GR"/>
        </w:rPr>
        <w:t xml:space="preserve"> </w:t>
      </w:r>
      <w:r>
        <w:rPr>
          <w:lang w:val="el-GR"/>
        </w:rPr>
        <w:t>χρήστης</w:t>
      </w:r>
      <w:r w:rsidRPr="009F5CAD">
        <w:rPr>
          <w:lang w:val="el-GR"/>
        </w:rPr>
        <w:t xml:space="preserve"> </w:t>
      </w:r>
      <w:r>
        <w:rPr>
          <w:lang w:val="el-GR"/>
        </w:rPr>
        <w:t>πατάει</w:t>
      </w:r>
      <w:r w:rsidRPr="009F5CAD">
        <w:rPr>
          <w:lang w:val="el-GR"/>
        </w:rPr>
        <w:t xml:space="preserve"> </w:t>
      </w:r>
      <w:r>
        <w:rPr>
          <w:lang w:val="el-GR"/>
        </w:rPr>
        <w:t>το</w:t>
      </w:r>
      <w:r w:rsidRPr="009F5CAD">
        <w:rPr>
          <w:lang w:val="el-GR"/>
        </w:rPr>
        <w:t xml:space="preserve"> </w:t>
      </w:r>
      <w:r>
        <w:rPr>
          <w:lang w:val="el-GR"/>
        </w:rPr>
        <w:t>κουμπί</w:t>
      </w:r>
      <w:r w:rsidRPr="009F5CAD">
        <w:rPr>
          <w:lang w:val="el-GR"/>
        </w:rPr>
        <w:t xml:space="preserve"> “</w:t>
      </w:r>
      <w:r>
        <w:t>Accept</w:t>
      </w:r>
      <w:r w:rsidRPr="009F5CAD">
        <w:rPr>
          <w:lang w:val="el-GR"/>
        </w:rPr>
        <w:t xml:space="preserve"> </w:t>
      </w:r>
      <w:r>
        <w:t>Terms</w:t>
      </w:r>
      <w:r w:rsidRPr="009F5CAD">
        <w:rPr>
          <w:lang w:val="el-GR"/>
        </w:rPr>
        <w:t xml:space="preserve"> </w:t>
      </w:r>
      <w:r>
        <w:t>and</w:t>
      </w:r>
      <w:r w:rsidRPr="009F5CAD">
        <w:rPr>
          <w:lang w:val="el-GR"/>
        </w:rPr>
        <w:t xml:space="preserve"> </w:t>
      </w:r>
      <w:r>
        <w:t>Conditions</w:t>
      </w:r>
      <w:r w:rsidRPr="009F5CAD">
        <w:rPr>
          <w:lang w:val="el-GR"/>
        </w:rPr>
        <w:t xml:space="preserve">” </w:t>
      </w:r>
      <w:r>
        <w:rPr>
          <w:lang w:val="el-GR"/>
        </w:rPr>
        <w:t xml:space="preserve">και μεταφέρεται στην </w:t>
      </w:r>
      <w:r w:rsidR="001955FD" w:rsidRPr="001955FD">
        <w:rPr>
          <w:lang w:val="el-GR"/>
        </w:rPr>
        <w:t>“</w:t>
      </w:r>
      <w:r w:rsidR="001955FD">
        <w:rPr>
          <w:lang w:val="el-GR"/>
        </w:rPr>
        <w:t>Σ</w:t>
      </w:r>
      <w:r>
        <w:rPr>
          <w:lang w:val="el-GR"/>
        </w:rPr>
        <w:t xml:space="preserve">ελίδα   </w:t>
      </w:r>
      <w:r w:rsidR="001955FD">
        <w:rPr>
          <w:lang w:val="el-GR"/>
        </w:rPr>
        <w:t>Ρ</w:t>
      </w:r>
      <w:r>
        <w:rPr>
          <w:lang w:val="el-GR"/>
        </w:rPr>
        <w:t>υθμίσεων</w:t>
      </w:r>
      <w:r w:rsidR="001955FD">
        <w:rPr>
          <w:lang w:val="el-GR"/>
        </w:rPr>
        <w:t xml:space="preserve"> Χρήστη</w:t>
      </w:r>
      <w:r w:rsidR="001955FD" w:rsidRPr="001955FD">
        <w:rPr>
          <w:lang w:val="el-GR"/>
        </w:rPr>
        <w:t>”.</w:t>
      </w:r>
    </w:p>
    <w:p w14:paraId="4E7A4FD8" w14:textId="0551A403" w:rsidR="009F5CAD" w:rsidRDefault="009F5CAD" w:rsidP="009F5CAD">
      <w:pPr>
        <w:pStyle w:val="Heading2"/>
        <w:rPr>
          <w:lang w:val="el-GR"/>
        </w:rPr>
      </w:pPr>
      <w:r>
        <w:rPr>
          <w:lang w:val="el-GR"/>
        </w:rPr>
        <w:t>Εναλλακτική Ροή 4</w:t>
      </w:r>
    </w:p>
    <w:p w14:paraId="3153A301" w14:textId="5908889D" w:rsidR="009F5CAD" w:rsidRDefault="009F5CAD" w:rsidP="009F5CAD">
      <w:pPr>
        <w:rPr>
          <w:lang w:val="el-GR"/>
        </w:rPr>
      </w:pPr>
      <w:r>
        <w:rPr>
          <w:lang w:val="el-GR"/>
        </w:rPr>
        <w:t xml:space="preserve">        6.α.1   Το σύστημα εντοπίζει ότι κάποιο πεδίο δεν εκπληρεί τις προϋποθέσεις και εμφανίζεται κατάλληλο μήνυμα </w:t>
      </w:r>
      <w:r w:rsidR="007A5569">
        <w:rPr>
          <w:lang w:val="el-GR"/>
        </w:rPr>
        <w:t>σφάλματος.</w:t>
      </w:r>
    </w:p>
    <w:p w14:paraId="2C4BF50A" w14:textId="126EC9F2" w:rsidR="007A5569" w:rsidRPr="00672CBE" w:rsidRDefault="007A5569" w:rsidP="009F5CAD">
      <w:pPr>
        <w:rPr>
          <w:lang w:val="el-GR"/>
        </w:rPr>
      </w:pPr>
      <w:r>
        <w:rPr>
          <w:lang w:val="el-GR"/>
        </w:rPr>
        <w:t xml:space="preserve">        6.α.2   Η ροή συνεχίζεται από το βήμα 7. </w:t>
      </w:r>
    </w:p>
    <w:p w14:paraId="3CBF443A" w14:textId="77777777" w:rsidR="007A5569" w:rsidRPr="00672CBE" w:rsidRDefault="007A5569" w:rsidP="009F5CAD">
      <w:pPr>
        <w:rPr>
          <w:lang w:val="el-GR"/>
        </w:rPr>
      </w:pPr>
    </w:p>
    <w:sectPr w:rsidR="007A5569" w:rsidRPr="0067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7DE"/>
    <w:multiLevelType w:val="hybridMultilevel"/>
    <w:tmpl w:val="A270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6557"/>
    <w:multiLevelType w:val="multilevel"/>
    <w:tmpl w:val="88A81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8509">
    <w:abstractNumId w:val="1"/>
  </w:num>
  <w:num w:numId="2" w16cid:durableId="1412308638">
    <w:abstractNumId w:val="2"/>
  </w:num>
  <w:num w:numId="3" w16cid:durableId="1726564011">
    <w:abstractNumId w:val="3"/>
  </w:num>
  <w:num w:numId="4" w16cid:durableId="135568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4"/>
    <w:rsid w:val="001955FD"/>
    <w:rsid w:val="001F433F"/>
    <w:rsid w:val="004735E8"/>
    <w:rsid w:val="0055750A"/>
    <w:rsid w:val="00672CBE"/>
    <w:rsid w:val="00673A14"/>
    <w:rsid w:val="006809C5"/>
    <w:rsid w:val="007A5569"/>
    <w:rsid w:val="009F5CAD"/>
    <w:rsid w:val="00C33177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D3AC"/>
  <w15:chartTrackingRefBased/>
  <w15:docId w15:val="{A843ACEE-4D47-4EBF-9FF4-EECB6343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3</cp:revision>
  <dcterms:created xsi:type="dcterms:W3CDTF">2024-03-24T18:12:00Z</dcterms:created>
  <dcterms:modified xsi:type="dcterms:W3CDTF">2024-03-24T19:38:00Z</dcterms:modified>
</cp:coreProperties>
</file>