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AEE20" w14:textId="6FD35825" w:rsidR="004C2449" w:rsidRPr="00755E4A" w:rsidRDefault="008C3EEF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Лабораторная работа № </w:t>
      </w:r>
      <w:r w:rsidR="0076157B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10</w:t>
      </w:r>
    </w:p>
    <w:p w14:paraId="1D3E1D7D" w14:textId="32B77F82" w:rsidR="004C2449" w:rsidRPr="008E0C21" w:rsidRDefault="0076157B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Реализация процессов продажи и закупок</w:t>
      </w:r>
    </w:p>
    <w:p w14:paraId="72FE1268" w14:textId="77777777" w:rsidR="004C2449" w:rsidRDefault="004C2449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815235C" w14:textId="23089C81" w:rsidR="004C2449" w:rsidRDefault="008C3EEF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Цель работы: </w:t>
      </w:r>
      <w:r w:rsidR="0024470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получить навык </w:t>
      </w:r>
      <w:r w:rsidR="0076157B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выполнения процессов продажи и закупок</w:t>
      </w:r>
      <w:r w:rsidR="008E0C2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D756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</w:t>
      </w:r>
      <w:proofErr w:type="spellStart"/>
      <w:r w:rsidR="0076157B">
        <w:rPr>
          <w:rFonts w:ascii="Times New Roman" w:eastAsia="Times New Roman" w:hAnsi="Times New Roman" w:cs="Times New Roman"/>
          <w:sz w:val="28"/>
          <w:szCs w:val="28"/>
          <w:lang w:val="ru-RU"/>
        </w:rPr>
        <w:t>преднастроенной</w:t>
      </w:r>
      <w:proofErr w:type="spellEnd"/>
      <w:r w:rsidR="0076157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2D756F">
        <w:rPr>
          <w:rFonts w:ascii="Times New Roman" w:eastAsia="Times New Roman" w:hAnsi="Times New Roman" w:cs="Times New Roman"/>
          <w:sz w:val="28"/>
          <w:szCs w:val="28"/>
          <w:lang w:val="ru-RU"/>
        </w:rPr>
        <w:t>среде</w:t>
      </w:r>
      <w:r w:rsidR="00283E2B" w:rsidRPr="00283E2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«1С-Предприятие 8»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98D609F" w14:textId="7339E19C" w:rsidR="008A3DBD" w:rsidRDefault="008A3DBD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91078D" w14:textId="6B8AC774" w:rsidR="00684B3F" w:rsidRDefault="0076157B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Выполнить кейсы 1.1, 1.2, 2.1, 2.2.</w:t>
      </w:r>
    </w:p>
    <w:p w14:paraId="356ADE71" w14:textId="77777777" w:rsidR="00684B3F" w:rsidRDefault="00684B3F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D57CCD4" w14:textId="05B6B6AA" w:rsidR="008A3DBD" w:rsidRPr="008A3DBD" w:rsidRDefault="0076157B">
      <w:pPr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val="ru-RU"/>
        </w:rPr>
        <w:t>Для отчета:</w:t>
      </w:r>
    </w:p>
    <w:p w14:paraId="74904656" w14:textId="77777777" w:rsidR="008E666F" w:rsidRDefault="008E666F" w:rsidP="0076157B">
      <w:pPr>
        <w:tabs>
          <w:tab w:val="left" w:pos="1134"/>
        </w:tabs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D0501E2" w14:textId="6E1D4941" w:rsidR="0076157B" w:rsidRDefault="0076157B" w:rsidP="0076157B">
      <w:pPr>
        <w:tabs>
          <w:tab w:val="left" w:pos="1134"/>
        </w:tabs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Из кейса 1.1</w:t>
      </w:r>
      <w:r w:rsidR="00621C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скриншоты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3C5EDE04" w14:textId="67EC2A98" w:rsidR="00707EFC" w:rsidRPr="00DD63DF" w:rsidRDefault="00621CCF" w:rsidP="00707EFC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21CCF">
        <w:rPr>
          <w:rFonts w:ascii="Times New Roman" w:eastAsia="Times New Roman" w:hAnsi="Times New Roman" w:cs="Times New Roman"/>
          <w:sz w:val="28"/>
          <w:szCs w:val="28"/>
        </w:rPr>
        <w:t>Ведомость по партиям товаров предприятия, после ввода начальных остатков (шаг 1)</w:t>
      </w:r>
    </w:p>
    <w:p w14:paraId="06A46062" w14:textId="0DCDA6C2" w:rsidR="00DD63DF" w:rsidRDefault="00DD63DF" w:rsidP="00DD63DF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63DF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5831BF9" wp14:editId="1B18C963">
            <wp:extent cx="5936615" cy="2832100"/>
            <wp:effectExtent l="0" t="0" r="698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68B9B" w14:textId="22AFC096" w:rsidR="00DD63DF" w:rsidRDefault="00DD63DF" w:rsidP="00DD63DF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63DF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4B7BF7DC" wp14:editId="03324AC0">
            <wp:extent cx="5936615" cy="2854960"/>
            <wp:effectExtent l="0" t="0" r="698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E2A0E" w14:textId="3DFCFA7B" w:rsidR="00DD63DF" w:rsidRPr="00DD63DF" w:rsidRDefault="00DD63DF" w:rsidP="00DD63DF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D63DF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D220EE9" wp14:editId="523579E7">
            <wp:extent cx="5936615" cy="2887345"/>
            <wp:effectExtent l="0" t="0" r="698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821E9" w14:textId="30F56F9F" w:rsidR="00707EFC" w:rsidRPr="00AD0264" w:rsidRDefault="00621CCF" w:rsidP="00707EFC">
      <w:pPr>
        <w:numPr>
          <w:ilvl w:val="0"/>
          <w:numId w:val="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21CCF">
        <w:rPr>
          <w:rFonts w:ascii="Times New Roman" w:eastAsia="Times New Roman" w:hAnsi="Times New Roman" w:cs="Times New Roman"/>
          <w:sz w:val="28"/>
          <w:szCs w:val="28"/>
        </w:rPr>
        <w:t>Карточка расчет с клиентами (шаг 4) после проведения платежа от клиента</w:t>
      </w:r>
    </w:p>
    <w:p w14:paraId="5B4A20E2" w14:textId="576CA9B3" w:rsidR="00AD0264" w:rsidRDefault="00AD0264" w:rsidP="00AD0264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D0264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EB725F2" wp14:editId="03A8819E">
            <wp:extent cx="5936615" cy="1772920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BDEED" w14:textId="653E7E53" w:rsidR="00AD0264" w:rsidRPr="00AD0264" w:rsidRDefault="00AD0264" w:rsidP="00AD0264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AD0264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298127AC" wp14:editId="61EF95EA">
            <wp:extent cx="5936615" cy="1145540"/>
            <wp:effectExtent l="0" t="0" r="698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3D208" w14:textId="77777777" w:rsidR="008E666F" w:rsidRDefault="008E666F" w:rsidP="00621CCF">
      <w:pPr>
        <w:tabs>
          <w:tab w:val="left" w:pos="1134"/>
        </w:tabs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D394C36" w14:textId="736310AE" w:rsidR="00621CCF" w:rsidRDefault="00621CCF" w:rsidP="00621CCF">
      <w:pPr>
        <w:tabs>
          <w:tab w:val="left" w:pos="1134"/>
        </w:tabs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Из кейса 1.2 скриншоты:</w:t>
      </w:r>
    </w:p>
    <w:p w14:paraId="7A2D9F5C" w14:textId="4384002D" w:rsidR="00621CCF" w:rsidRPr="00C21CE0" w:rsidRDefault="00621CCF" w:rsidP="00621CCF">
      <w:pPr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21CCF">
        <w:rPr>
          <w:rFonts w:ascii="Times New Roman" w:eastAsia="Times New Roman" w:hAnsi="Times New Roman" w:cs="Times New Roman"/>
          <w:sz w:val="28"/>
          <w:szCs w:val="28"/>
        </w:rPr>
        <w:t>Карточка ООО Мотик с отображением Мотик (Саратов) и Мотик (Екатеринбург), шаг 2</w:t>
      </w:r>
    </w:p>
    <w:p w14:paraId="2D2DC8CE" w14:textId="797CB6C7" w:rsidR="00C21CE0" w:rsidRPr="00C21CE0" w:rsidRDefault="00C21CE0" w:rsidP="00C21CE0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21CE0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407CE0C3" wp14:editId="55D36418">
            <wp:extent cx="5936615" cy="1763395"/>
            <wp:effectExtent l="0" t="0" r="698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79444" w14:textId="0753CB39" w:rsidR="00621CCF" w:rsidRPr="000B2477" w:rsidRDefault="00621CCF" w:rsidP="00621CCF">
      <w:pPr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21CCF">
        <w:rPr>
          <w:rFonts w:ascii="Times New Roman" w:eastAsia="Times New Roman" w:hAnsi="Times New Roman" w:cs="Times New Roman"/>
          <w:sz w:val="28"/>
          <w:szCs w:val="28"/>
        </w:rPr>
        <w:t>Список номенклатуры после загрузки из файла (документ ввода начальных остатков), шаг 3</w:t>
      </w:r>
    </w:p>
    <w:p w14:paraId="03AC2466" w14:textId="23977166" w:rsidR="000B2477" w:rsidRPr="00707EFC" w:rsidRDefault="000B2477" w:rsidP="000B247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477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03E61586" wp14:editId="2B029818">
            <wp:extent cx="5936615" cy="2701925"/>
            <wp:effectExtent l="0" t="0" r="6985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7FCC7" w14:textId="1727D5FF" w:rsidR="00621CCF" w:rsidRPr="000B2477" w:rsidRDefault="00621CCF" w:rsidP="00621CCF">
      <w:pPr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21CCF">
        <w:rPr>
          <w:rFonts w:ascii="Times New Roman" w:eastAsia="Times New Roman" w:hAnsi="Times New Roman" w:cs="Times New Roman"/>
          <w:sz w:val="28"/>
          <w:szCs w:val="28"/>
        </w:rPr>
        <w:t>Отчет контроль ввода остатков, шаг 3</w:t>
      </w:r>
    </w:p>
    <w:p w14:paraId="61765CB2" w14:textId="3D6F8A52" w:rsidR="000B2477" w:rsidRDefault="000B2477" w:rsidP="000B2477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B2477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7B1A3A03" wp14:editId="3A4EF1D6">
            <wp:extent cx="5936615" cy="2837815"/>
            <wp:effectExtent l="0" t="0" r="698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5A8C" w14:textId="165165BE" w:rsidR="00621CCF" w:rsidRDefault="00621CCF" w:rsidP="00621CCF">
      <w:pPr>
        <w:numPr>
          <w:ilvl w:val="0"/>
          <w:numId w:val="21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21CCF">
        <w:rPr>
          <w:rFonts w:ascii="Times New Roman" w:eastAsia="Times New Roman" w:hAnsi="Times New Roman" w:cs="Times New Roman"/>
          <w:sz w:val="28"/>
          <w:szCs w:val="28"/>
        </w:rPr>
        <w:t>Воронка продаж, шаг 11</w:t>
      </w:r>
    </w:p>
    <w:p w14:paraId="6BA7097D" w14:textId="2AC5330E" w:rsidR="00621CCF" w:rsidRDefault="000315A8" w:rsidP="00621CCF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0315A8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6A4464DE" wp14:editId="14DDCD80">
            <wp:extent cx="5936615" cy="2817495"/>
            <wp:effectExtent l="0" t="0" r="698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06C5E" w14:textId="2A92F031" w:rsidR="008E666F" w:rsidRDefault="008E666F" w:rsidP="008E666F">
      <w:pPr>
        <w:tabs>
          <w:tab w:val="left" w:pos="1134"/>
        </w:tabs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Из кейса 2.1 скриншоты:</w:t>
      </w:r>
    </w:p>
    <w:p w14:paraId="561A0F97" w14:textId="2894CE6D" w:rsidR="008E666F" w:rsidRPr="000315A8" w:rsidRDefault="008E666F" w:rsidP="008E666F">
      <w:pPr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666F">
        <w:rPr>
          <w:rFonts w:ascii="Times New Roman" w:eastAsia="Times New Roman" w:hAnsi="Times New Roman" w:cs="Times New Roman"/>
          <w:sz w:val="28"/>
          <w:szCs w:val="28"/>
        </w:rPr>
        <w:t>Заказ поставщику после проведения, вкладка Товары</w:t>
      </w:r>
    </w:p>
    <w:p w14:paraId="49ED94FD" w14:textId="4F2E1B38" w:rsidR="000315A8" w:rsidRDefault="000315A8" w:rsidP="000315A8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315A8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36D7150D" wp14:editId="4992108E">
            <wp:extent cx="5936615" cy="2852420"/>
            <wp:effectExtent l="0" t="0" r="6985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F276" w14:textId="44338580" w:rsidR="000315A8" w:rsidRPr="000315A8" w:rsidRDefault="000315A8" w:rsidP="000315A8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315A8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07955B71" wp14:editId="202BCE0F">
            <wp:extent cx="5936615" cy="2834640"/>
            <wp:effectExtent l="0" t="0" r="698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A02B2" w14:textId="17A643B0" w:rsidR="008E666F" w:rsidRPr="00D10C34" w:rsidRDefault="008E666F" w:rsidP="008E666F">
      <w:pPr>
        <w:numPr>
          <w:ilvl w:val="0"/>
          <w:numId w:val="22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666F">
        <w:rPr>
          <w:rFonts w:ascii="Times New Roman" w:eastAsia="Times New Roman" w:hAnsi="Times New Roman" w:cs="Times New Roman"/>
          <w:sz w:val="28"/>
          <w:szCs w:val="28"/>
        </w:rPr>
        <w:t>Отчет Движение денежных средств, табличная часть</w:t>
      </w:r>
    </w:p>
    <w:p w14:paraId="15739A08" w14:textId="666E9447" w:rsidR="00D10C34" w:rsidRPr="008E666F" w:rsidRDefault="00D10C34" w:rsidP="00D10C34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10C34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3B3B4F1F" wp14:editId="3177603F">
            <wp:extent cx="5936615" cy="2797810"/>
            <wp:effectExtent l="0" t="0" r="698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35BE3" w14:textId="4818E3A4" w:rsidR="00621CCF" w:rsidRDefault="00621CCF" w:rsidP="00621CCF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FF59D24" w14:textId="467A5A1F" w:rsidR="008E666F" w:rsidRDefault="008E666F" w:rsidP="008E666F">
      <w:pPr>
        <w:tabs>
          <w:tab w:val="left" w:pos="1134"/>
        </w:tabs>
        <w:ind w:left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Из кейса 2.2 скриншоты:</w:t>
      </w:r>
    </w:p>
    <w:p w14:paraId="6C9A5F24" w14:textId="7E13165F" w:rsidR="008E666F" w:rsidRPr="005D5C9E" w:rsidRDefault="008E666F" w:rsidP="008E666F">
      <w:pPr>
        <w:numPr>
          <w:ilvl w:val="0"/>
          <w:numId w:val="23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666F">
        <w:rPr>
          <w:rFonts w:ascii="Times New Roman" w:eastAsia="Times New Roman" w:hAnsi="Times New Roman" w:cs="Times New Roman"/>
          <w:sz w:val="28"/>
          <w:szCs w:val="28"/>
        </w:rPr>
        <w:t>Заказ клиента после проведения, вкладка Товары (Шаг 4)</w:t>
      </w:r>
    </w:p>
    <w:p w14:paraId="77E032C7" w14:textId="4CEE812B" w:rsidR="005D5C9E" w:rsidRDefault="005D5C9E" w:rsidP="005D5C9E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5C9E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74DE2FE0" wp14:editId="44348474">
            <wp:extent cx="5936615" cy="2856865"/>
            <wp:effectExtent l="0" t="0" r="6985" b="6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A026E" w14:textId="2AF9564E" w:rsidR="005D5C9E" w:rsidRPr="005D5C9E" w:rsidRDefault="005D5C9E" w:rsidP="005D5C9E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5C9E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3A70BA8A" wp14:editId="54B8B947">
            <wp:extent cx="5936615" cy="2832100"/>
            <wp:effectExtent l="0" t="0" r="6985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EBF3" w14:textId="7103FDF3" w:rsidR="008E666F" w:rsidRPr="005D5C9E" w:rsidRDefault="008E666F" w:rsidP="008E666F">
      <w:pPr>
        <w:numPr>
          <w:ilvl w:val="0"/>
          <w:numId w:val="23"/>
        </w:numPr>
        <w:tabs>
          <w:tab w:val="left" w:pos="1134"/>
        </w:tabs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E666F">
        <w:rPr>
          <w:rFonts w:ascii="Times New Roman" w:eastAsia="Times New Roman" w:hAnsi="Times New Roman" w:cs="Times New Roman"/>
          <w:sz w:val="28"/>
          <w:szCs w:val="28"/>
        </w:rPr>
        <w:t xml:space="preserve">Отчет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Pr="008E666F">
        <w:rPr>
          <w:rFonts w:ascii="Times New Roman" w:eastAsia="Times New Roman" w:hAnsi="Times New Roman" w:cs="Times New Roman"/>
          <w:sz w:val="28"/>
          <w:szCs w:val="28"/>
        </w:rPr>
        <w:t>Остатки и доступность товаров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  <w:r w:rsidRPr="008E666F">
        <w:rPr>
          <w:rFonts w:ascii="Times New Roman" w:eastAsia="Times New Roman" w:hAnsi="Times New Roman" w:cs="Times New Roman"/>
          <w:sz w:val="28"/>
          <w:szCs w:val="28"/>
        </w:rPr>
        <w:t>, раскрытый (т.е. детализированный) до номера заказа клиента, под который выполнялся резерв товара (Шаг 6)</w:t>
      </w:r>
    </w:p>
    <w:p w14:paraId="5E1B8887" w14:textId="228F0860" w:rsidR="005D5C9E" w:rsidRPr="008E666F" w:rsidRDefault="005D5C9E" w:rsidP="005D5C9E">
      <w:pPr>
        <w:tabs>
          <w:tab w:val="left" w:pos="1134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D5C9E">
        <w:rPr>
          <w:rFonts w:ascii="Times New Roman" w:eastAsia="Times New Roman" w:hAnsi="Times New Roman" w:cs="Times New Roman"/>
          <w:sz w:val="28"/>
          <w:szCs w:val="28"/>
        </w:rPr>
        <w:lastRenderedPageBreak/>
        <w:drawing>
          <wp:inline distT="0" distB="0" distL="0" distR="0" wp14:anchorId="64411859" wp14:editId="03FE1938">
            <wp:extent cx="5936615" cy="2830195"/>
            <wp:effectExtent l="0" t="0" r="6985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F4831" w14:textId="7B93B2C9" w:rsidR="00C24F98" w:rsidRPr="00226D76" w:rsidRDefault="00C24F98" w:rsidP="00621CCF">
      <w:pPr>
        <w:pStyle w:val="a5"/>
        <w:tabs>
          <w:tab w:val="left" w:pos="709"/>
        </w:tabs>
        <w:jc w:val="both"/>
        <w:rPr>
          <w:rFonts w:ascii="Times New Roman" w:eastAsia="Times New Roman" w:hAnsi="Times New Roman" w:cs="Times New Roman"/>
          <w:i/>
          <w:iCs/>
          <w:sz w:val="28"/>
          <w:szCs w:val="28"/>
        </w:rPr>
      </w:pPr>
    </w:p>
    <w:p w14:paraId="2FFF8281" w14:textId="6D4C1604" w:rsidR="00BE1E62" w:rsidRPr="00BE1E62" w:rsidRDefault="008C3EEF" w:rsidP="00BE1E62">
      <w:pPr>
        <w:tabs>
          <w:tab w:val="left" w:pos="993"/>
        </w:tabs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Контрольные вопросы: </w:t>
      </w:r>
    </w:p>
    <w:p w14:paraId="783E5CDC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**1. Заказ клиента может сформировать 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потребность?*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>*</w:t>
      </w:r>
    </w:p>
    <w:p w14:paraId="0B7D6780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4F84B7A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**Да, 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может.*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>* Это одна из основных функций в полнофункциональных конфигурациях 1С, таких как "Управление торговлей" (УТ) или "ERP".</w:t>
      </w:r>
    </w:p>
    <w:p w14:paraId="24746715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>*   **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Механизм:*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>* Когда менеджер вводит документ **"Заказ клиента"**, система анализирует наличие требуемого товара на складах.</w:t>
      </w:r>
    </w:p>
    <w:p w14:paraId="20A3495A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*   **Если товара 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недостаточно,*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>* он может автоматически создать **"План заказов поставщикам"** или непосредственно **"Заказ поставщику"** для покрытия этой потребности. Этот процесс называется **"Сквозное планирование"**.</w:t>
      </w:r>
    </w:p>
    <w:p w14:paraId="3341C86E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>*   **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Цель:*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>* Обеспечить выполнение заказа клиента за счет своевременной закупки недостающих товаров.</w:t>
      </w:r>
    </w:p>
    <w:p w14:paraId="7DB2E96B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B19652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>---</w:t>
      </w:r>
    </w:p>
    <w:p w14:paraId="5EE0A9B8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BDBE131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**2. Можно ли сделать условия на основе сегментов 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клиентов?*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>*</w:t>
      </w:r>
    </w:p>
    <w:p w14:paraId="6D5AFD79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6BB01B8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**Да, 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можно.*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>* Это мощный инструмент для гибкой ценовой политики и системы скидок.</w:t>
      </w:r>
    </w:p>
    <w:p w14:paraId="5F3DC5EF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>*   **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Механизм:*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>* В системе настраиваются **"Группы клиентов"** (например: "Крупный опт", "Мелкий опт", "Розница", "VIP-клиенты").</w:t>
      </w:r>
    </w:p>
    <w:p w14:paraId="5FDF56B6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>*   **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Применение:*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>* Для каждой группы можно задать:</w:t>
      </w:r>
    </w:p>
    <w:p w14:paraId="160E6BBF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    *   Отдельный **"Прайс-лист"** (тип цен).</w:t>
      </w:r>
    </w:p>
    <w:p w14:paraId="424839E1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*   Индивидуальные **правила предоставления скидок** (накопленные скидки, сезонные скидки и т.д.).</w:t>
      </w:r>
    </w:p>
    <w:p w14:paraId="67E14F1E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    *   Особые условия оплаты и доставки.</w:t>
      </w:r>
    </w:p>
    <w:p w14:paraId="49A51EB2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>*   **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Цель:*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>* Персонализация работы с разными категориями покупателей.</w:t>
      </w:r>
    </w:p>
    <w:p w14:paraId="5E97629C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0AEF39A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>---</w:t>
      </w:r>
    </w:p>
    <w:p w14:paraId="02C46198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2E0C76E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**3. Какие задачи решает модуль 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продажи?*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>*</w:t>
      </w:r>
    </w:p>
    <w:p w14:paraId="444F9E2E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D7425AD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>Модуль продаж является центральным для автоматизации работы с клиентами и включает в себя решение следующих задач:</w:t>
      </w:r>
    </w:p>
    <w:p w14:paraId="2BD624F5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*   **Работа с клиентской 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базой:*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>* Ведение карточек контрагентов, контактов, истории взаимодействий.</w:t>
      </w:r>
    </w:p>
    <w:p w14:paraId="51548CF1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*   **Управление 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продажами:*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>* Оформление и обработка заказов от клиентов.</w:t>
      </w:r>
    </w:p>
    <w:p w14:paraId="33AFCD66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*   **Ценообразование и 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скидки:*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>* Автоматический расчет цен, применение сложных систем скидок и наценок.</w:t>
      </w:r>
    </w:p>
    <w:p w14:paraId="7A677F58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*   **Резервирование 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товаров:*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>* Резервирование товара под заказ клиента для гарантии его наличия.</w:t>
      </w:r>
    </w:p>
    <w:p w14:paraId="6F8D4322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*   **Отгрузка 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товаров:*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>* Оформление документов отгрузки (например, "Реализация товаров и услуг").</w:t>
      </w:r>
    </w:p>
    <w:p w14:paraId="19556C69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*   **Выставление 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счетов:*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>* Формирование счетов на оплату для клиентов.</w:t>
      </w:r>
    </w:p>
    <w:p w14:paraId="7D2CB1C3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*   **Контроль дебиторской 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задолженности:*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>* Отслеживание оплат и состояния взаиморасчетов.</w:t>
      </w:r>
    </w:p>
    <w:p w14:paraId="36AC79D4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*   **Аналитика и 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отчетность:*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>* Формирование отчетов по продажам, прибыльности, работе менеджеров (обороты, ABC-анализ и пр.).</w:t>
      </w:r>
    </w:p>
    <w:p w14:paraId="11CA9AC0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49F7E56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>---</w:t>
      </w:r>
    </w:p>
    <w:p w14:paraId="15BE60C4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3930988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**4. Какой документ используется для фиксации продажи 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клиенту?*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>*</w:t>
      </w:r>
    </w:p>
    <w:p w14:paraId="7AE1876F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915B625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>Основным документом, который фиксирует факт продажи (отгрузки) и списывает товары со склада, является **"Реализация товаров и услуг"** (в старых конфигурациях может называться "Отгрузка товаров и услуг").</w:t>
      </w:r>
    </w:p>
    <w:p w14:paraId="10F976FF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>*   **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Важно:*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>* Этому документу обычно предшествует документ **"Заказ клиента"**, который фиксирует намерение о продаже, но не проводит ее фактически.</w:t>
      </w:r>
    </w:p>
    <w:p w14:paraId="4D56C809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544F257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>---</w:t>
      </w:r>
    </w:p>
    <w:p w14:paraId="1111AAC2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DD07BF6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**5. Как округляются 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цены?*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>*</w:t>
      </w:r>
    </w:p>
    <w:p w14:paraId="72308200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9F84118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>Округление цен в 1С — это гибко настраиваемый процесс.</w:t>
      </w:r>
    </w:p>
    <w:p w14:paraId="53E622BD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>*   **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Механизм:*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>* Округление задается в настройках **"Типов цен"** или непосредственно в **"Прайс-листах"**.</w:t>
      </w:r>
    </w:p>
    <w:p w14:paraId="3ECF9184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*   **Варианты 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округления:*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>*</w:t>
      </w:r>
    </w:p>
    <w:p w14:paraId="3C0E3B29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    *   **По математическим правилам** (до целого, 0.5, 0.1 и т.д.).</w:t>
      </w:r>
    </w:p>
    <w:p w14:paraId="0900754E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    *   **Всегда в большую сторону** (</w:t>
      </w:r>
      <w:proofErr w:type="spellStart"/>
      <w:r w:rsidRPr="00BE1E62">
        <w:rPr>
          <w:rFonts w:ascii="Times New Roman" w:eastAsia="Times New Roman" w:hAnsi="Times New Roman" w:cs="Times New Roman"/>
          <w:sz w:val="28"/>
          <w:szCs w:val="28"/>
        </w:rPr>
        <w:t>ceil</w:t>
      </w:r>
      <w:proofErr w:type="spellEnd"/>
      <w:r w:rsidRPr="00BE1E62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1A0E9E7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    *   **Всегда в меньшую сторону** (</w:t>
      </w:r>
      <w:proofErr w:type="spellStart"/>
      <w:r w:rsidRPr="00BE1E62">
        <w:rPr>
          <w:rFonts w:ascii="Times New Roman" w:eastAsia="Times New Roman" w:hAnsi="Times New Roman" w:cs="Times New Roman"/>
          <w:sz w:val="28"/>
          <w:szCs w:val="28"/>
        </w:rPr>
        <w:t>floor</w:t>
      </w:r>
      <w:proofErr w:type="spellEnd"/>
      <w:r w:rsidRPr="00BE1E62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453A4871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    *   **До определенного знака** (например, до 5 или 9: 123 -&gt; 125, 127 -&gt; 129).</w:t>
      </w:r>
    </w:p>
    <w:p w14:paraId="67F9E4E6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>*   **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Цель:*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>* Приведение цен к виду, удобному для представления (например, 99.99 вместо 100.23) или соответствующим внутренним правилам компании.</w:t>
      </w:r>
    </w:p>
    <w:p w14:paraId="78CF4130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204D562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>---</w:t>
      </w:r>
    </w:p>
    <w:p w14:paraId="4E7AEFAF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D49F9AB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**6. Можно ли рассчитывать скидки 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автоматически?*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>*</w:t>
      </w:r>
    </w:p>
    <w:p w14:paraId="79FC00F1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BD0600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>**Да, можно, и это одна из сильных сторон 1С.** Существует механизм **"Менеджер скидок"** (в УТ) или аналогичные настройки.</w:t>
      </w:r>
    </w:p>
    <w:p w14:paraId="159C0FEF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*   **Типы автоматических 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скидок:*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>*</w:t>
      </w:r>
    </w:p>
    <w:p w14:paraId="1F1C06D0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    *   **Скидка по типу клиента** (см. вопрос 2).</w:t>
      </w:r>
    </w:p>
    <w:p w14:paraId="113E1BE1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    *   **Накопительные 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скидки:*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>* Зависит от объема покупок за период.</w:t>
      </w:r>
    </w:p>
    <w:p w14:paraId="16C030B3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    *   **Скидки от суммы 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заказа:*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>* "При заказе от 10000 руб. - скидка 5%".</w:t>
      </w:r>
    </w:p>
    <w:p w14:paraId="66191213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    *   **Сезонные и рекламные 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акции.*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>*</w:t>
      </w:r>
    </w:p>
    <w:p w14:paraId="6AD754F1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    *   **Скидки на конкретные товары или группы 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товаров.*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>*</w:t>
      </w:r>
    </w:p>
    <w:p w14:paraId="61E28CEC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>*   **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Механизм:*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>* При проведении документа продажи система автоматически проверяет все заданные условия и применяет подходящие скидки.</w:t>
      </w:r>
    </w:p>
    <w:p w14:paraId="4B451ED0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5BBECAD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>---</w:t>
      </w:r>
    </w:p>
    <w:p w14:paraId="05737DE5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AB173E3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**7. Можно ли регистрировать в системе взаимодействия с клиентом до оформления 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продажи?*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>*</w:t>
      </w:r>
    </w:p>
    <w:p w14:paraId="44B7A00F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843C0F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**Да, 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безусловно.*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* Для этого в современных конфигурациях 1С есть подсистема **"CRM"** (Customer </w:t>
      </w:r>
      <w:proofErr w:type="spellStart"/>
      <w:r w:rsidRPr="00BE1E62">
        <w:rPr>
          <w:rFonts w:ascii="Times New Roman" w:eastAsia="Times New Roman" w:hAnsi="Times New Roman" w:cs="Times New Roman"/>
          <w:sz w:val="28"/>
          <w:szCs w:val="28"/>
        </w:rPr>
        <w:t>Relationship</w:t>
      </w:r>
      <w:proofErr w:type="spellEnd"/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 Management).</w:t>
      </w:r>
    </w:p>
    <w:p w14:paraId="1300F8C6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*   **Что можно 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регистрировать:*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>*</w:t>
      </w:r>
    </w:p>
    <w:p w14:paraId="275477EF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    *   **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Обращения:*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>* Звонки, письма, запросы.</w:t>
      </w:r>
    </w:p>
    <w:p w14:paraId="6E89C18C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    *   **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Задачи:*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>* Напомнить перезвонить, отправить коммерческое предложение.</w:t>
      </w:r>
    </w:p>
    <w:p w14:paraId="35D2FAC4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    *   **Встречи и 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мероприятия.*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>*</w:t>
      </w:r>
    </w:p>
    <w:p w14:paraId="79EB020C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    *   **История коммуникаций** по каждому клиенту.</w:t>
      </w:r>
    </w:p>
    <w:p w14:paraId="47BA8630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>*   **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Цель:*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* Учет всех этапов работы с </w:t>
      </w:r>
      <w:proofErr w:type="spellStart"/>
      <w:r w:rsidRPr="00BE1E62">
        <w:rPr>
          <w:rFonts w:ascii="Times New Roman" w:eastAsia="Times New Roman" w:hAnsi="Times New Roman" w:cs="Times New Roman"/>
          <w:sz w:val="28"/>
          <w:szCs w:val="28"/>
        </w:rPr>
        <w:t>лидом</w:t>
      </w:r>
      <w:proofErr w:type="spellEnd"/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 (потенциальным клиентом) до момента, когда он станет покупателем и будет оформлен заказ.</w:t>
      </w:r>
    </w:p>
    <w:p w14:paraId="59BAB4C8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AB63239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>---</w:t>
      </w:r>
    </w:p>
    <w:p w14:paraId="6AB19F2E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B3485D2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**8. Как могут быть назначены 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цены?*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>*</w:t>
      </w:r>
    </w:p>
    <w:p w14:paraId="68FEA885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C93F15A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>Назначение цен в 1С — многоуровневый процесс. Цена в документе определяется по приоритету.</w:t>
      </w:r>
    </w:p>
    <w:p w14:paraId="229EC6EA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*   **Основные 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способы:*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>*</w:t>
      </w:r>
    </w:p>
    <w:p w14:paraId="4041C1D8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    1.  **Тип цен 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номенклатуры:*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>* Для каждого товара можно вручную установить цену в карточке.</w:t>
      </w:r>
    </w:p>
    <w:p w14:paraId="35B65635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    2.  **Прайс-листы (Ценовые группы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):*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>* Основной способ. Создаются прайс-листы с ценами на товары, действующие на определенную дату.</w:t>
      </w:r>
    </w:p>
    <w:p w14:paraId="2F1607D2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    3.  **Цены 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поставщика:*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>* Система может рассчитывать цену продажи на основе цены закупки, используя заданный процент наценки.</w:t>
      </w:r>
    </w:p>
    <w:p w14:paraId="7B36D196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    4.  **Ручная 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установка:*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>* Менеджер в любой момент может вручную изменить цену в документе.</w:t>
      </w:r>
    </w:p>
    <w:p w14:paraId="01136095" w14:textId="77777777" w:rsidR="00BE1E62" w:rsidRPr="00BE1E62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 xml:space="preserve">    5.  **Ценовые 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соглашения:*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>* Специальные документы, которые устанавливают индивидуальные цены для конкретного клиента.</w:t>
      </w:r>
    </w:p>
    <w:p w14:paraId="6988B6EB" w14:textId="5F6CD59F" w:rsidR="00DE5496" w:rsidRPr="00E87FEC" w:rsidRDefault="00BE1E62" w:rsidP="00BE1E62">
      <w:pPr>
        <w:tabs>
          <w:tab w:val="left" w:pos="993"/>
        </w:tabs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1E62">
        <w:rPr>
          <w:rFonts w:ascii="Times New Roman" w:eastAsia="Times New Roman" w:hAnsi="Times New Roman" w:cs="Times New Roman"/>
          <w:sz w:val="28"/>
          <w:szCs w:val="28"/>
        </w:rPr>
        <w:t>*   **</w:t>
      </w:r>
      <w:proofErr w:type="gramStart"/>
      <w:r w:rsidRPr="00BE1E62">
        <w:rPr>
          <w:rFonts w:ascii="Times New Roman" w:eastAsia="Times New Roman" w:hAnsi="Times New Roman" w:cs="Times New Roman"/>
          <w:sz w:val="28"/>
          <w:szCs w:val="28"/>
        </w:rPr>
        <w:t>Приоритет:*</w:t>
      </w:r>
      <w:proofErr w:type="gramEnd"/>
      <w:r w:rsidRPr="00BE1E62">
        <w:rPr>
          <w:rFonts w:ascii="Times New Roman" w:eastAsia="Times New Roman" w:hAnsi="Times New Roman" w:cs="Times New Roman"/>
          <w:sz w:val="28"/>
          <w:szCs w:val="28"/>
        </w:rPr>
        <w:t>* Как правило, система сначала проверяет, нет ли специальной цены для данного клиента (ценовое соглашение), затем ищет цену в установленном для него прайс-листе, и если не находит, может использовать цену из карточки номенклатуры.</w:t>
      </w:r>
    </w:p>
    <w:sectPr w:rsidR="00DE5496" w:rsidRPr="00E87FEC">
      <w:pgSz w:w="11909" w:h="16834"/>
      <w:pgMar w:top="1275" w:right="860" w:bottom="1440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A7BA3"/>
    <w:multiLevelType w:val="multilevel"/>
    <w:tmpl w:val="BC84CB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-545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175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895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1615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2335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3055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3775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4495" w:hanging="360"/>
      </w:pPr>
      <w:rPr>
        <w:rFonts w:hint="default"/>
        <w:u w:val="none"/>
      </w:rPr>
    </w:lvl>
  </w:abstractNum>
  <w:abstractNum w:abstractNumId="1" w15:restartNumberingAfterBreak="0">
    <w:nsid w:val="02F34F14"/>
    <w:multiLevelType w:val="hybridMultilevel"/>
    <w:tmpl w:val="10480072"/>
    <w:lvl w:ilvl="0" w:tplc="1000000F">
      <w:start w:val="1"/>
      <w:numFmt w:val="decimal"/>
      <w:lvlText w:val="%1."/>
      <w:lvlJc w:val="left"/>
      <w:pPr>
        <w:ind w:left="1494" w:hanging="360"/>
      </w:pPr>
    </w:lvl>
    <w:lvl w:ilvl="1" w:tplc="10000019" w:tentative="1">
      <w:start w:val="1"/>
      <w:numFmt w:val="lowerLetter"/>
      <w:lvlText w:val="%2."/>
      <w:lvlJc w:val="left"/>
      <w:pPr>
        <w:ind w:left="2214" w:hanging="360"/>
      </w:pPr>
    </w:lvl>
    <w:lvl w:ilvl="2" w:tplc="1000001B" w:tentative="1">
      <w:start w:val="1"/>
      <w:numFmt w:val="lowerRoman"/>
      <w:lvlText w:val="%3."/>
      <w:lvlJc w:val="right"/>
      <w:pPr>
        <w:ind w:left="2934" w:hanging="180"/>
      </w:pPr>
    </w:lvl>
    <w:lvl w:ilvl="3" w:tplc="1000000F" w:tentative="1">
      <w:start w:val="1"/>
      <w:numFmt w:val="decimal"/>
      <w:lvlText w:val="%4."/>
      <w:lvlJc w:val="left"/>
      <w:pPr>
        <w:ind w:left="3654" w:hanging="360"/>
      </w:pPr>
    </w:lvl>
    <w:lvl w:ilvl="4" w:tplc="10000019" w:tentative="1">
      <w:start w:val="1"/>
      <w:numFmt w:val="lowerLetter"/>
      <w:lvlText w:val="%5."/>
      <w:lvlJc w:val="left"/>
      <w:pPr>
        <w:ind w:left="4374" w:hanging="360"/>
      </w:pPr>
    </w:lvl>
    <w:lvl w:ilvl="5" w:tplc="1000001B" w:tentative="1">
      <w:start w:val="1"/>
      <w:numFmt w:val="lowerRoman"/>
      <w:lvlText w:val="%6."/>
      <w:lvlJc w:val="right"/>
      <w:pPr>
        <w:ind w:left="5094" w:hanging="180"/>
      </w:pPr>
    </w:lvl>
    <w:lvl w:ilvl="6" w:tplc="1000000F" w:tentative="1">
      <w:start w:val="1"/>
      <w:numFmt w:val="decimal"/>
      <w:lvlText w:val="%7."/>
      <w:lvlJc w:val="left"/>
      <w:pPr>
        <w:ind w:left="5814" w:hanging="360"/>
      </w:pPr>
    </w:lvl>
    <w:lvl w:ilvl="7" w:tplc="10000019" w:tentative="1">
      <w:start w:val="1"/>
      <w:numFmt w:val="lowerLetter"/>
      <w:lvlText w:val="%8."/>
      <w:lvlJc w:val="left"/>
      <w:pPr>
        <w:ind w:left="6534" w:hanging="360"/>
      </w:pPr>
    </w:lvl>
    <w:lvl w:ilvl="8" w:tplc="1000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06534FDF"/>
    <w:multiLevelType w:val="multilevel"/>
    <w:tmpl w:val="19786246"/>
    <w:lvl w:ilvl="0">
      <w:start w:val="1"/>
      <w:numFmt w:val="decimal"/>
      <w:lvlText w:val="%1."/>
      <w:lvlJc w:val="left"/>
      <w:pPr>
        <w:ind w:left="4613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" w15:restartNumberingAfterBreak="0">
    <w:nsid w:val="09426867"/>
    <w:multiLevelType w:val="multilevel"/>
    <w:tmpl w:val="4464FF86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8"/>
        <w:szCs w:val="28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8"/>
        <w:szCs w:val="28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4" w15:restartNumberingAfterBreak="0">
    <w:nsid w:val="113D72BA"/>
    <w:multiLevelType w:val="multilevel"/>
    <w:tmpl w:val="19786246"/>
    <w:lvl w:ilvl="0">
      <w:start w:val="1"/>
      <w:numFmt w:val="decimal"/>
      <w:lvlText w:val="%1."/>
      <w:lvlJc w:val="left"/>
      <w:pPr>
        <w:ind w:left="4613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5" w15:restartNumberingAfterBreak="0">
    <w:nsid w:val="16D760F3"/>
    <w:multiLevelType w:val="multilevel"/>
    <w:tmpl w:val="4464FF86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8"/>
        <w:szCs w:val="28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8"/>
        <w:szCs w:val="28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6" w15:restartNumberingAfterBreak="0">
    <w:nsid w:val="2D1B1BDA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1E968E1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53A382E"/>
    <w:multiLevelType w:val="multilevel"/>
    <w:tmpl w:val="809C575A"/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120" w:hanging="360"/>
      </w:pPr>
      <w:rPr>
        <w:u w:val="none"/>
      </w:rPr>
    </w:lvl>
  </w:abstractNum>
  <w:abstractNum w:abstractNumId="9" w15:restartNumberingAfterBreak="0">
    <w:nsid w:val="39C85D90"/>
    <w:multiLevelType w:val="multilevel"/>
    <w:tmpl w:val="BC84CB70"/>
    <w:lvl w:ilvl="0">
      <w:start w:val="1"/>
      <w:numFmt w:val="decimal"/>
      <w:lvlText w:val="%1."/>
      <w:lvlJc w:val="left"/>
      <w:pPr>
        <w:ind w:left="2345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0" w15:restartNumberingAfterBreak="0">
    <w:nsid w:val="43EA30DF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4DB841BE"/>
    <w:multiLevelType w:val="multilevel"/>
    <w:tmpl w:val="BD48F99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-185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535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1255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1975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2695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3415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4135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4855" w:hanging="360"/>
      </w:pPr>
      <w:rPr>
        <w:rFonts w:hint="default"/>
        <w:u w:val="none"/>
      </w:rPr>
    </w:lvl>
  </w:abstractNum>
  <w:abstractNum w:abstractNumId="12" w15:restartNumberingAfterBreak="0">
    <w:nsid w:val="5EDF5BD5"/>
    <w:multiLevelType w:val="multilevel"/>
    <w:tmpl w:val="4464FF86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8"/>
        <w:szCs w:val="28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8"/>
        <w:szCs w:val="28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3" w15:restartNumberingAfterBreak="0">
    <w:nsid w:val="608D4A3E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63D10B0B"/>
    <w:multiLevelType w:val="multilevel"/>
    <w:tmpl w:val="E41A66A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67AD360D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6C182E10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6CC87853"/>
    <w:multiLevelType w:val="multilevel"/>
    <w:tmpl w:val="D590A7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 w15:restartNumberingAfterBreak="0">
    <w:nsid w:val="6F5157FD"/>
    <w:multiLevelType w:val="multilevel"/>
    <w:tmpl w:val="809C57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741B04D2"/>
    <w:multiLevelType w:val="multilevel"/>
    <w:tmpl w:val="19786246"/>
    <w:lvl w:ilvl="0">
      <w:start w:val="1"/>
      <w:numFmt w:val="decimal"/>
      <w:lvlText w:val="%1."/>
      <w:lvlJc w:val="left"/>
      <w:pPr>
        <w:ind w:left="4613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0" w15:restartNumberingAfterBreak="0">
    <w:nsid w:val="78C446F6"/>
    <w:multiLevelType w:val="multilevel"/>
    <w:tmpl w:val="4464FF86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8"/>
        <w:szCs w:val="28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8"/>
        <w:szCs w:val="28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1" w15:restartNumberingAfterBreak="0">
    <w:nsid w:val="7E6537E7"/>
    <w:multiLevelType w:val="multilevel"/>
    <w:tmpl w:val="4464FF86"/>
    <w:lvl w:ilvl="0">
      <w:start w:val="1"/>
      <w:numFmt w:val="decimal"/>
      <w:lvlText w:val="%1."/>
      <w:lvlJc w:val="left"/>
      <w:pPr>
        <w:ind w:left="1778" w:hanging="360"/>
      </w:pPr>
      <w:rPr>
        <w:rFonts w:hint="default"/>
        <w:sz w:val="28"/>
        <w:szCs w:val="2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sz w:val="28"/>
        <w:szCs w:val="28"/>
        <w:u w:val="none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sz w:val="28"/>
        <w:szCs w:val="28"/>
        <w:u w:val="none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num w:numId="1" w16cid:durableId="1760252118">
    <w:abstractNumId w:val="21"/>
  </w:num>
  <w:num w:numId="2" w16cid:durableId="1877543546">
    <w:abstractNumId w:val="17"/>
  </w:num>
  <w:num w:numId="3" w16cid:durableId="315841473">
    <w:abstractNumId w:val="18"/>
  </w:num>
  <w:num w:numId="4" w16cid:durableId="1108040244">
    <w:abstractNumId w:val="15"/>
  </w:num>
  <w:num w:numId="5" w16cid:durableId="1852529425">
    <w:abstractNumId w:val="16"/>
  </w:num>
  <w:num w:numId="6" w16cid:durableId="703946182">
    <w:abstractNumId w:val="10"/>
  </w:num>
  <w:num w:numId="7" w16cid:durableId="1918782434">
    <w:abstractNumId w:val="21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  <w:u w:val="none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  <w:u w:val="none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2160" w:hanging="360"/>
        </w:pPr>
        <w:rPr>
          <w:rFonts w:ascii="Symbol" w:hAnsi="Symbol" w:hint="default"/>
          <w:u w:val="none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  <w:u w:val="none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  <w:u w:val="none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360"/>
        </w:pPr>
        <w:rPr>
          <w:rFonts w:hint="default"/>
          <w:u w:val="none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  <w:u w:val="none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  <w:u w:val="none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360"/>
        </w:pPr>
        <w:rPr>
          <w:rFonts w:hint="default"/>
          <w:u w:val="none"/>
        </w:rPr>
      </w:lvl>
    </w:lvlOverride>
  </w:num>
  <w:num w:numId="8" w16cid:durableId="1056929473">
    <w:abstractNumId w:val="8"/>
  </w:num>
  <w:num w:numId="9" w16cid:durableId="1724713664">
    <w:abstractNumId w:val="14"/>
  </w:num>
  <w:num w:numId="10" w16cid:durableId="2063478203">
    <w:abstractNumId w:val="13"/>
  </w:num>
  <w:num w:numId="11" w16cid:durableId="676887160">
    <w:abstractNumId w:val="7"/>
  </w:num>
  <w:num w:numId="12" w16cid:durableId="2029790418">
    <w:abstractNumId w:val="6"/>
  </w:num>
  <w:num w:numId="13" w16cid:durableId="710150084">
    <w:abstractNumId w:val="2"/>
  </w:num>
  <w:num w:numId="14" w16cid:durableId="191041224">
    <w:abstractNumId w:val="4"/>
  </w:num>
  <w:num w:numId="15" w16cid:durableId="2084831633">
    <w:abstractNumId w:val="19"/>
  </w:num>
  <w:num w:numId="16" w16cid:durableId="1809980822">
    <w:abstractNumId w:val="9"/>
  </w:num>
  <w:num w:numId="17" w16cid:durableId="855508849">
    <w:abstractNumId w:val="1"/>
  </w:num>
  <w:num w:numId="18" w16cid:durableId="1423985232">
    <w:abstractNumId w:val="0"/>
  </w:num>
  <w:num w:numId="19" w16cid:durableId="1472088776">
    <w:abstractNumId w:val="11"/>
  </w:num>
  <w:num w:numId="20" w16cid:durableId="1082720791">
    <w:abstractNumId w:val="20"/>
  </w:num>
  <w:num w:numId="21" w16cid:durableId="1534727265">
    <w:abstractNumId w:val="3"/>
  </w:num>
  <w:num w:numId="22" w16cid:durableId="496193905">
    <w:abstractNumId w:val="5"/>
  </w:num>
  <w:num w:numId="23" w16cid:durableId="104224685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449"/>
    <w:rsid w:val="000315A8"/>
    <w:rsid w:val="00034FD1"/>
    <w:rsid w:val="00050D0C"/>
    <w:rsid w:val="000525CB"/>
    <w:rsid w:val="0007585C"/>
    <w:rsid w:val="000B2477"/>
    <w:rsid w:val="000C3FED"/>
    <w:rsid w:val="000D54F7"/>
    <w:rsid w:val="000E4027"/>
    <w:rsid w:val="00100569"/>
    <w:rsid w:val="00100690"/>
    <w:rsid w:val="00100E17"/>
    <w:rsid w:val="0012384D"/>
    <w:rsid w:val="001347B0"/>
    <w:rsid w:val="00146515"/>
    <w:rsid w:val="001B0395"/>
    <w:rsid w:val="001B4A82"/>
    <w:rsid w:val="001C60E9"/>
    <w:rsid w:val="001E0A7C"/>
    <w:rsid w:val="001E31BA"/>
    <w:rsid w:val="00205C02"/>
    <w:rsid w:val="0021791C"/>
    <w:rsid w:val="00220DC2"/>
    <w:rsid w:val="00226D76"/>
    <w:rsid w:val="00244703"/>
    <w:rsid w:val="00264F3E"/>
    <w:rsid w:val="0027621A"/>
    <w:rsid w:val="00283E2B"/>
    <w:rsid w:val="00293255"/>
    <w:rsid w:val="002A4296"/>
    <w:rsid w:val="002B0E9E"/>
    <w:rsid w:val="002C4705"/>
    <w:rsid w:val="002D756F"/>
    <w:rsid w:val="002E0AF0"/>
    <w:rsid w:val="002E0F94"/>
    <w:rsid w:val="002F72B7"/>
    <w:rsid w:val="00300E83"/>
    <w:rsid w:val="00301518"/>
    <w:rsid w:val="00314D35"/>
    <w:rsid w:val="00393578"/>
    <w:rsid w:val="003A545D"/>
    <w:rsid w:val="003B2EE2"/>
    <w:rsid w:val="003B569D"/>
    <w:rsid w:val="003B7AA4"/>
    <w:rsid w:val="003C4536"/>
    <w:rsid w:val="003E078A"/>
    <w:rsid w:val="00402C5E"/>
    <w:rsid w:val="004357E6"/>
    <w:rsid w:val="00435984"/>
    <w:rsid w:val="00447466"/>
    <w:rsid w:val="004652CD"/>
    <w:rsid w:val="004B3EC2"/>
    <w:rsid w:val="004C2449"/>
    <w:rsid w:val="004D4D17"/>
    <w:rsid w:val="004E70F6"/>
    <w:rsid w:val="00500E71"/>
    <w:rsid w:val="00516F6D"/>
    <w:rsid w:val="00533448"/>
    <w:rsid w:val="00555141"/>
    <w:rsid w:val="005568BF"/>
    <w:rsid w:val="00571D99"/>
    <w:rsid w:val="00572FA9"/>
    <w:rsid w:val="005818AF"/>
    <w:rsid w:val="005844ED"/>
    <w:rsid w:val="005B3F62"/>
    <w:rsid w:val="005B5FF5"/>
    <w:rsid w:val="005C0B5A"/>
    <w:rsid w:val="005D2338"/>
    <w:rsid w:val="005D5C9E"/>
    <w:rsid w:val="00605F95"/>
    <w:rsid w:val="00611DFC"/>
    <w:rsid w:val="00621CCF"/>
    <w:rsid w:val="006564D9"/>
    <w:rsid w:val="006719E0"/>
    <w:rsid w:val="00684B3F"/>
    <w:rsid w:val="006D6B01"/>
    <w:rsid w:val="006D7909"/>
    <w:rsid w:val="007022EC"/>
    <w:rsid w:val="00707EFC"/>
    <w:rsid w:val="00721B70"/>
    <w:rsid w:val="00731FA9"/>
    <w:rsid w:val="0074719A"/>
    <w:rsid w:val="00755E4A"/>
    <w:rsid w:val="0076157B"/>
    <w:rsid w:val="00765C59"/>
    <w:rsid w:val="007743DA"/>
    <w:rsid w:val="007D74E8"/>
    <w:rsid w:val="00801321"/>
    <w:rsid w:val="00816C6C"/>
    <w:rsid w:val="00821492"/>
    <w:rsid w:val="00851C09"/>
    <w:rsid w:val="00863CF6"/>
    <w:rsid w:val="008816EA"/>
    <w:rsid w:val="0088418F"/>
    <w:rsid w:val="00890F2A"/>
    <w:rsid w:val="008954EE"/>
    <w:rsid w:val="008A3DBD"/>
    <w:rsid w:val="008C3EEF"/>
    <w:rsid w:val="008D368D"/>
    <w:rsid w:val="008D3BD8"/>
    <w:rsid w:val="008E0C21"/>
    <w:rsid w:val="008E666F"/>
    <w:rsid w:val="00920076"/>
    <w:rsid w:val="00925457"/>
    <w:rsid w:val="009377CA"/>
    <w:rsid w:val="00976E49"/>
    <w:rsid w:val="00982411"/>
    <w:rsid w:val="009910F7"/>
    <w:rsid w:val="009A4777"/>
    <w:rsid w:val="009D1FA1"/>
    <w:rsid w:val="009D5FCA"/>
    <w:rsid w:val="009E2446"/>
    <w:rsid w:val="009F190E"/>
    <w:rsid w:val="009F1CA4"/>
    <w:rsid w:val="00A02FC6"/>
    <w:rsid w:val="00A11E17"/>
    <w:rsid w:val="00A36967"/>
    <w:rsid w:val="00A56A24"/>
    <w:rsid w:val="00A7026E"/>
    <w:rsid w:val="00A80F47"/>
    <w:rsid w:val="00AA283A"/>
    <w:rsid w:val="00AA5728"/>
    <w:rsid w:val="00AC3EFA"/>
    <w:rsid w:val="00AD0264"/>
    <w:rsid w:val="00AE2D98"/>
    <w:rsid w:val="00AF4118"/>
    <w:rsid w:val="00B1021A"/>
    <w:rsid w:val="00B17A94"/>
    <w:rsid w:val="00B21D0B"/>
    <w:rsid w:val="00B22DF4"/>
    <w:rsid w:val="00B244A5"/>
    <w:rsid w:val="00B31B08"/>
    <w:rsid w:val="00B3203F"/>
    <w:rsid w:val="00B540B5"/>
    <w:rsid w:val="00B83648"/>
    <w:rsid w:val="00BE1E62"/>
    <w:rsid w:val="00C144B9"/>
    <w:rsid w:val="00C21CE0"/>
    <w:rsid w:val="00C24F98"/>
    <w:rsid w:val="00C274FA"/>
    <w:rsid w:val="00C35465"/>
    <w:rsid w:val="00C71015"/>
    <w:rsid w:val="00C72525"/>
    <w:rsid w:val="00C86AA9"/>
    <w:rsid w:val="00C96F3A"/>
    <w:rsid w:val="00CB71F8"/>
    <w:rsid w:val="00CC4857"/>
    <w:rsid w:val="00CD0842"/>
    <w:rsid w:val="00CD4297"/>
    <w:rsid w:val="00CD630C"/>
    <w:rsid w:val="00D10C34"/>
    <w:rsid w:val="00D2330E"/>
    <w:rsid w:val="00D239D2"/>
    <w:rsid w:val="00D53F38"/>
    <w:rsid w:val="00D631E3"/>
    <w:rsid w:val="00D75605"/>
    <w:rsid w:val="00D8625C"/>
    <w:rsid w:val="00D93ECF"/>
    <w:rsid w:val="00DD63DF"/>
    <w:rsid w:val="00DE5496"/>
    <w:rsid w:val="00DF5D91"/>
    <w:rsid w:val="00E03FFE"/>
    <w:rsid w:val="00E12BD7"/>
    <w:rsid w:val="00E1398A"/>
    <w:rsid w:val="00E21E55"/>
    <w:rsid w:val="00E461C4"/>
    <w:rsid w:val="00E503E0"/>
    <w:rsid w:val="00E74446"/>
    <w:rsid w:val="00E80CF3"/>
    <w:rsid w:val="00E87FEC"/>
    <w:rsid w:val="00E95EA3"/>
    <w:rsid w:val="00E96E27"/>
    <w:rsid w:val="00EC0D04"/>
    <w:rsid w:val="00EC1217"/>
    <w:rsid w:val="00ED2725"/>
    <w:rsid w:val="00ED610E"/>
    <w:rsid w:val="00EF01F9"/>
    <w:rsid w:val="00F24F2C"/>
    <w:rsid w:val="00F34097"/>
    <w:rsid w:val="00F50920"/>
    <w:rsid w:val="00F643EE"/>
    <w:rsid w:val="00FB0132"/>
    <w:rsid w:val="00FF1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C8565"/>
  <w15:docId w15:val="{94D93370-B3EC-4756-8133-2DB19CAE0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8A3DBD"/>
    <w:pPr>
      <w:ind w:left="720"/>
      <w:contextualSpacing/>
    </w:pPr>
  </w:style>
  <w:style w:type="character" w:styleId="a6">
    <w:name w:val="Emphasis"/>
    <w:basedOn w:val="a0"/>
    <w:uiPriority w:val="20"/>
    <w:qFormat/>
    <w:rsid w:val="00605F95"/>
    <w:rPr>
      <w:i/>
      <w:iCs/>
    </w:rPr>
  </w:style>
  <w:style w:type="character" w:styleId="a7">
    <w:name w:val="Subtle Emphasis"/>
    <w:basedOn w:val="a0"/>
    <w:uiPriority w:val="19"/>
    <w:qFormat/>
    <w:rsid w:val="00605F95"/>
    <w:rPr>
      <w:i/>
      <w:iCs/>
      <w:color w:val="404040" w:themeColor="text1" w:themeTint="BF"/>
    </w:rPr>
  </w:style>
  <w:style w:type="table" w:styleId="a8">
    <w:name w:val="Table Grid"/>
    <w:basedOn w:val="a1"/>
    <w:uiPriority w:val="39"/>
    <w:rsid w:val="00EF01F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1795</TotalTime>
  <Pages>10</Pages>
  <Words>971</Words>
  <Characters>5540</Characters>
  <Application>Microsoft Office Word</Application>
  <DocSecurity>0</DocSecurity>
  <Lines>46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Владислав Костюченкo</cp:lastModifiedBy>
  <cp:revision>188</cp:revision>
  <dcterms:created xsi:type="dcterms:W3CDTF">2025-08-27T09:14:00Z</dcterms:created>
  <dcterms:modified xsi:type="dcterms:W3CDTF">2025-11-07T18:02:00Z</dcterms:modified>
</cp:coreProperties>
</file>